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600" w:rsidRDefault="00050946" w:rsidP="00050946">
      <w:pPr>
        <w:pStyle w:val="a3"/>
        <w:spacing w:line="322" w:lineRule="exact"/>
        <w:ind w:left="1178" w:right="726"/>
        <w:jc w:val="center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программам</w:t>
      </w:r>
    </w:p>
    <w:p w:rsidR="00050946" w:rsidRDefault="00050946">
      <w:pPr>
        <w:pStyle w:val="a3"/>
        <w:ind w:left="1248" w:right="726"/>
        <w:jc w:val="center"/>
      </w:pPr>
      <w:r>
        <w:t>по</w:t>
      </w:r>
      <w:r>
        <w:rPr>
          <w:spacing w:val="-3"/>
        </w:rPr>
        <w:t xml:space="preserve"> </w:t>
      </w:r>
      <w:r>
        <w:t>литературному</w:t>
      </w:r>
      <w:r>
        <w:rPr>
          <w:spacing w:val="-4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родном </w:t>
      </w:r>
      <w:r>
        <w:t>(эрзянском)</w:t>
      </w:r>
      <w:r>
        <w:rPr>
          <w:spacing w:val="-3"/>
        </w:rPr>
        <w:t xml:space="preserve"> </w:t>
      </w:r>
      <w:r>
        <w:t>языке</w:t>
      </w:r>
    </w:p>
    <w:p w:rsidR="00966600" w:rsidRDefault="00050946">
      <w:pPr>
        <w:pStyle w:val="a3"/>
        <w:ind w:left="1248" w:right="726"/>
        <w:jc w:val="center"/>
      </w:pPr>
      <w:r>
        <w:t>1-4</w:t>
      </w:r>
      <w:r>
        <w:rPr>
          <w:spacing w:val="-1"/>
        </w:rPr>
        <w:t xml:space="preserve"> </w:t>
      </w:r>
      <w:r>
        <w:t>класс</w:t>
      </w:r>
    </w:p>
    <w:p w:rsidR="00966600" w:rsidRDefault="00966600">
      <w:pPr>
        <w:spacing w:before="9" w:after="1"/>
        <w:rPr>
          <w:b/>
          <w:sz w:val="2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480"/>
      </w:tblGrid>
      <w:tr w:rsidR="00966600">
        <w:trPr>
          <w:trHeight w:val="551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966600" w:rsidRDefault="0005094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литературному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</w:p>
          <w:p w:rsidR="00966600" w:rsidRDefault="0005094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>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966600">
        <w:trPr>
          <w:trHeight w:val="1104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40" w:lineRule="auto"/>
              <w:ind w:left="105" w:right="26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40" w:lineRule="auto"/>
              <w:ind w:right="818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программы. 1-4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z w:val="24"/>
              </w:rPr>
              <w:t>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издательство,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1/33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966600">
        <w:trPr>
          <w:trHeight w:val="827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40" w:lineRule="auto"/>
              <w:ind w:right="3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класс: учебник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издательство,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966600">
        <w:trPr>
          <w:trHeight w:val="553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 w:rsidR="00966600" w:rsidRDefault="0005094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книжное </w:t>
            </w: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</w:tbl>
    <w:p w:rsidR="00966600" w:rsidRDefault="00966600">
      <w:pPr>
        <w:rPr>
          <w:b/>
          <w:sz w:val="20"/>
        </w:rPr>
      </w:pPr>
    </w:p>
    <w:p w:rsidR="00966600" w:rsidRDefault="00966600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480"/>
      </w:tblGrid>
      <w:tr w:rsidR="00966600">
        <w:trPr>
          <w:trHeight w:val="552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966600" w:rsidRDefault="0005094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</w:p>
          <w:p w:rsidR="00966600" w:rsidRDefault="0005094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языке.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966600">
        <w:trPr>
          <w:trHeight w:val="1103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40" w:lineRule="auto"/>
              <w:ind w:left="105" w:right="26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40" w:lineRule="auto"/>
              <w:ind w:right="802"/>
              <w:rPr>
                <w:sz w:val="24"/>
              </w:rPr>
            </w:pPr>
            <w:r>
              <w:rPr>
                <w:sz w:val="24"/>
              </w:rPr>
              <w:t>Литературное чтение на родном (эрзянском) языке. Примерные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программы. 1-4 классы</w:t>
            </w:r>
            <w:proofErr w:type="gramStart"/>
            <w:r>
              <w:rPr>
                <w:sz w:val="24"/>
              </w:rPr>
              <w:t>.:</w:t>
            </w:r>
            <w:r>
              <w:rPr>
                <w:spacing w:val="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учебное</w:t>
            </w:r>
            <w:r>
              <w:rPr>
                <w:sz w:val="24"/>
              </w:rPr>
              <w:t xml:space="preserve"> пособие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издательство,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966600">
        <w:trPr>
          <w:trHeight w:val="277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966600">
        <w:trPr>
          <w:trHeight w:val="827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40" w:lineRule="auto"/>
              <w:ind w:right="293"/>
              <w:rPr>
                <w:sz w:val="24"/>
              </w:rPr>
            </w:pPr>
            <w:r>
              <w:rPr>
                <w:sz w:val="24"/>
              </w:rPr>
              <w:t>Литературное чтение на родном (эрзянском) языке. 2 класс: учебник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 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издательство, 2022</w:t>
            </w:r>
          </w:p>
        </w:tc>
      </w:tr>
      <w:tr w:rsidR="00966600">
        <w:trPr>
          <w:trHeight w:val="552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 w:rsidR="00966600" w:rsidRDefault="0005094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книжное </w:t>
            </w: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</w:tbl>
    <w:p w:rsidR="00966600" w:rsidRDefault="00966600">
      <w:pPr>
        <w:rPr>
          <w:b/>
          <w:sz w:val="20"/>
        </w:rPr>
      </w:pPr>
    </w:p>
    <w:p w:rsidR="00966600" w:rsidRDefault="00966600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480"/>
      </w:tblGrid>
      <w:tr w:rsidR="00966600">
        <w:trPr>
          <w:trHeight w:val="551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966600" w:rsidRDefault="0005094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литературному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</w:p>
          <w:p w:rsidR="00966600" w:rsidRDefault="0005094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966600">
        <w:trPr>
          <w:trHeight w:val="1103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40" w:lineRule="auto"/>
              <w:ind w:left="105" w:right="26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40" w:lineRule="auto"/>
              <w:ind w:right="802"/>
              <w:rPr>
                <w:sz w:val="24"/>
              </w:rPr>
            </w:pPr>
            <w:r>
              <w:rPr>
                <w:sz w:val="24"/>
              </w:rPr>
              <w:t>Литературное чтение на родном (эрзянском) языке. Примерные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рабочие программы. 1-4 классы</w:t>
            </w:r>
            <w:r>
              <w:rPr>
                <w:sz w:val="24"/>
              </w:rPr>
              <w:t>: учебное пособие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издательство,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966600">
        <w:trPr>
          <w:trHeight w:val="278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966600">
        <w:trPr>
          <w:trHeight w:val="827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  <w:p w:rsidR="00966600" w:rsidRDefault="00050946" w:rsidP="00050946">
            <w:pPr>
              <w:pStyle w:val="TableParagraph"/>
              <w:spacing w:line="270" w:lineRule="atLeast"/>
              <w:ind w:right="931"/>
              <w:rPr>
                <w:sz w:val="24"/>
              </w:rPr>
            </w:pPr>
            <w:r>
              <w:rPr>
                <w:sz w:val="24"/>
              </w:rPr>
              <w:t>для общеобразовательных организаций /</w:t>
            </w: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z w:val="24"/>
              </w:rPr>
              <w:t xml:space="preserve"> –</w:t>
            </w:r>
            <w:r>
              <w:rPr>
                <w:spacing w:val="-57"/>
                <w:sz w:val="24"/>
              </w:rPr>
              <w:t xml:space="preserve">     </w:t>
            </w:r>
            <w:bookmarkStart w:id="0" w:name="_GoBack"/>
            <w:bookmarkEnd w:id="0"/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Мордовское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издательство, </w:t>
            </w:r>
            <w:r>
              <w:rPr>
                <w:sz w:val="24"/>
              </w:rPr>
              <w:t>2022</w:t>
            </w:r>
          </w:p>
        </w:tc>
      </w:tr>
      <w:tr w:rsidR="00966600">
        <w:trPr>
          <w:trHeight w:val="551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 w:rsidR="00966600" w:rsidRDefault="0005094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книжное </w:t>
            </w: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</w:tbl>
    <w:p w:rsidR="00966600" w:rsidRDefault="00966600">
      <w:pPr>
        <w:spacing w:line="264" w:lineRule="exact"/>
        <w:rPr>
          <w:sz w:val="24"/>
        </w:rPr>
        <w:sectPr w:rsidR="00966600">
          <w:pgSz w:w="11910" w:h="16840"/>
          <w:pgMar w:top="1580" w:right="620" w:bottom="280" w:left="1020" w:header="720" w:footer="720" w:gutter="0"/>
          <w:cols w:space="720"/>
        </w:sectPr>
      </w:pPr>
    </w:p>
    <w:p w:rsidR="00966600" w:rsidRDefault="00966600">
      <w:pPr>
        <w:rPr>
          <w:b/>
          <w:sz w:val="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480"/>
      </w:tblGrid>
      <w:tr w:rsidR="00966600">
        <w:trPr>
          <w:trHeight w:val="551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966600" w:rsidRDefault="0005094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литературному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</w:p>
          <w:p w:rsidR="00966600" w:rsidRDefault="0005094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(эрзянском)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966600">
        <w:trPr>
          <w:trHeight w:val="1103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40" w:lineRule="auto"/>
              <w:ind w:left="105" w:right="264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z w:val="24"/>
              </w:rPr>
              <w:t>Литературное чтение на родном (эрзянском) языке.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рабочие программы. 1-4 классы</w:t>
            </w:r>
            <w:r>
              <w:rPr>
                <w:sz w:val="24"/>
              </w:rPr>
              <w:t>: учебное пособие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966600">
        <w:trPr>
          <w:trHeight w:val="275"/>
        </w:trPr>
        <w:tc>
          <w:tcPr>
            <w:tcW w:w="2552" w:type="dxa"/>
          </w:tcPr>
          <w:p w:rsidR="00966600" w:rsidRDefault="000509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480" w:type="dxa"/>
          </w:tcPr>
          <w:p w:rsidR="00966600" w:rsidRDefault="000509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966600">
        <w:trPr>
          <w:trHeight w:val="828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40" w:lineRule="auto"/>
              <w:ind w:right="353"/>
              <w:rPr>
                <w:sz w:val="24"/>
              </w:rPr>
            </w:pPr>
            <w:r>
              <w:rPr>
                <w:sz w:val="24"/>
              </w:rPr>
              <w:t>Литературное чтение на родном (эрзянском) языке 4 класс: учебник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z w:val="24"/>
              </w:rPr>
              <w:t>Мордовское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издательство, 2022</w:t>
            </w:r>
          </w:p>
        </w:tc>
      </w:tr>
      <w:tr w:rsidR="00966600">
        <w:trPr>
          <w:trHeight w:val="554"/>
        </w:trPr>
        <w:tc>
          <w:tcPr>
            <w:tcW w:w="2552" w:type="dxa"/>
          </w:tcPr>
          <w:p w:rsidR="00966600" w:rsidRDefault="0005094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 w:rsidR="00966600" w:rsidRDefault="0005094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480" w:type="dxa"/>
          </w:tcPr>
          <w:p w:rsidR="00966600" w:rsidRDefault="00050946" w:rsidP="00050946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pacing w:val="1"/>
                <w:sz w:val="24"/>
              </w:rPr>
              <w:t>Кочанова</w:t>
            </w:r>
            <w:proofErr w:type="spellEnd"/>
            <w:r>
              <w:rPr>
                <w:spacing w:val="1"/>
                <w:sz w:val="24"/>
              </w:rPr>
              <w:t xml:space="preserve"> И.И., </w:t>
            </w:r>
            <w:proofErr w:type="spellStart"/>
            <w:r>
              <w:rPr>
                <w:spacing w:val="1"/>
                <w:sz w:val="24"/>
              </w:rPr>
              <w:t>Шаляева</w:t>
            </w:r>
            <w:proofErr w:type="spellEnd"/>
            <w:r>
              <w:rPr>
                <w:spacing w:val="1"/>
                <w:sz w:val="24"/>
              </w:rPr>
              <w:t xml:space="preserve"> 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Мордовское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книжное </w:t>
            </w:r>
            <w:r>
              <w:rPr>
                <w:sz w:val="24"/>
              </w:rPr>
              <w:t>издательство,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</w:tr>
    </w:tbl>
    <w:p w:rsidR="00000000" w:rsidRDefault="00050946"/>
    <w:sectPr w:rsidR="00000000">
      <w:pgSz w:w="11910" w:h="16840"/>
      <w:pgMar w:top="1580" w:right="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6600"/>
    <w:rsid w:val="00050946"/>
    <w:rsid w:val="0096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469</Words>
  <Characters>2678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2</cp:revision>
  <dcterms:created xsi:type="dcterms:W3CDTF">2023-12-29T08:57:00Z</dcterms:created>
  <dcterms:modified xsi:type="dcterms:W3CDTF">2023-12-29T08:58:00Z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2023-12-29T00:00:00Z</vt:filetime>
  </property>
</Properties>
</file>