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E9" w:rsidRDefault="007E69E9" w:rsidP="007E69E9">
      <w:pPr>
        <w:pStyle w:val="1"/>
        <w:spacing w:before="72" w:line="278" w:lineRule="auto"/>
        <w:ind w:left="4652" w:hanging="3692"/>
        <w:jc w:val="center"/>
        <w:rPr>
          <w:spacing w:val="-11"/>
        </w:rPr>
      </w:pPr>
      <w:r>
        <w:t>Аннотация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</w:p>
    <w:p w:rsidR="00DE62A6" w:rsidRDefault="007E69E9" w:rsidP="007E69E9">
      <w:pPr>
        <w:pStyle w:val="1"/>
        <w:spacing w:before="72" w:line="278" w:lineRule="auto"/>
        <w:ind w:left="4652" w:hanging="3692"/>
        <w:jc w:val="center"/>
      </w:pPr>
      <w:r>
        <w:t>«</w:t>
      </w:r>
      <w:proofErr w:type="spellStart"/>
      <w:r>
        <w:t>Эрзянь</w:t>
      </w:r>
      <w:proofErr w:type="spellEnd"/>
      <w:r>
        <w:rPr>
          <w:spacing w:val="-10"/>
        </w:rPr>
        <w:t xml:space="preserve"> </w:t>
      </w:r>
      <w:proofErr w:type="spellStart"/>
      <w:r>
        <w:t>кель</w:t>
      </w:r>
      <w:proofErr w:type="spellEnd"/>
      <w:r>
        <w:t>»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5-9</w:t>
      </w:r>
      <w:r>
        <w:rPr>
          <w:spacing w:val="-67"/>
        </w:rPr>
        <w:t xml:space="preserve"> </w:t>
      </w:r>
      <w:r>
        <w:t>классе</w:t>
      </w:r>
    </w:p>
    <w:p w:rsidR="00DE62A6" w:rsidRDefault="00BB02DD" w:rsidP="00BB02DD">
      <w:pPr>
        <w:pStyle w:val="a3"/>
        <w:spacing w:before="189"/>
        <w:ind w:right="104"/>
      </w:pPr>
      <w:r>
        <w:t xml:space="preserve">        </w:t>
      </w:r>
      <w:r w:rsidR="007E69E9">
        <w:t>Рабочая</w:t>
      </w:r>
      <w:r w:rsidR="007E69E9">
        <w:rPr>
          <w:spacing w:val="1"/>
        </w:rPr>
        <w:t xml:space="preserve"> </w:t>
      </w:r>
      <w:r w:rsidR="007E69E9">
        <w:t>программа</w:t>
      </w:r>
      <w:r w:rsidR="007E69E9">
        <w:rPr>
          <w:spacing w:val="1"/>
        </w:rPr>
        <w:t xml:space="preserve"> </w:t>
      </w:r>
      <w:r w:rsidR="007E69E9">
        <w:t>разработана</w:t>
      </w:r>
      <w:r w:rsidR="007E69E9">
        <w:rPr>
          <w:spacing w:val="1"/>
        </w:rPr>
        <w:t xml:space="preserve"> </w:t>
      </w:r>
      <w:r w:rsidR="007E69E9">
        <w:t>на</w:t>
      </w:r>
      <w:r w:rsidR="007E69E9">
        <w:rPr>
          <w:spacing w:val="1"/>
        </w:rPr>
        <w:t xml:space="preserve"> </w:t>
      </w:r>
      <w:r w:rsidR="007E69E9">
        <w:t>основе</w:t>
      </w:r>
      <w:r w:rsidR="007E69E9">
        <w:rPr>
          <w:spacing w:val="1"/>
        </w:rPr>
        <w:t xml:space="preserve"> </w:t>
      </w:r>
      <w:r w:rsidRPr="001E5B06">
        <w:t xml:space="preserve">Примерной основной образовательной программы основного общего образования и требований, представленных в Федеральном государственном образовательном стандарте основного общего образования </w:t>
      </w:r>
      <w:r>
        <w:t xml:space="preserve"> и на основе «</w:t>
      </w:r>
      <w:proofErr w:type="spellStart"/>
      <w:r>
        <w:t>Эрзянь</w:t>
      </w:r>
      <w:proofErr w:type="spellEnd"/>
      <w:r>
        <w:t xml:space="preserve"> </w:t>
      </w:r>
      <w:proofErr w:type="spellStart"/>
      <w:r>
        <w:t>келень</w:t>
      </w:r>
      <w:proofErr w:type="spellEnd"/>
      <w:r>
        <w:t xml:space="preserve"> </w:t>
      </w:r>
      <w:proofErr w:type="spellStart"/>
      <w:r>
        <w:t>программат</w:t>
      </w:r>
      <w:proofErr w:type="spellEnd"/>
      <w:r>
        <w:t xml:space="preserve"> 5-11 </w:t>
      </w:r>
      <w:proofErr w:type="spellStart"/>
      <w:r>
        <w:t>класстнэнень</w:t>
      </w:r>
      <w:proofErr w:type="spellEnd"/>
      <w:r>
        <w:t xml:space="preserve"> / </w:t>
      </w:r>
      <w:proofErr w:type="spellStart"/>
      <w:r>
        <w:t>Д.В.Цыганкин</w:t>
      </w:r>
      <w:proofErr w:type="spellEnd"/>
      <w:r>
        <w:t xml:space="preserve">, </w:t>
      </w:r>
      <w:proofErr w:type="spellStart"/>
      <w:r>
        <w:t>В.П.Цыпкайкина</w:t>
      </w:r>
      <w:proofErr w:type="spellEnd"/>
      <w:r>
        <w:t xml:space="preserve"> </w:t>
      </w:r>
      <w:r w:rsidR="007E69E9">
        <w:t>– Саранск:</w:t>
      </w:r>
      <w:r w:rsidR="007E69E9">
        <w:rPr>
          <w:spacing w:val="1"/>
        </w:rPr>
        <w:t xml:space="preserve"> </w:t>
      </w:r>
      <w:r w:rsidR="007E69E9">
        <w:t>Мордовское</w:t>
      </w:r>
      <w:r w:rsidR="007E69E9">
        <w:rPr>
          <w:spacing w:val="-1"/>
        </w:rPr>
        <w:t xml:space="preserve"> </w:t>
      </w:r>
      <w:r w:rsidR="007E69E9">
        <w:t>книжное издательство,</w:t>
      </w:r>
      <w:r w:rsidR="007E69E9">
        <w:rPr>
          <w:spacing w:val="-1"/>
        </w:rPr>
        <w:t xml:space="preserve"> </w:t>
      </w:r>
      <w:r w:rsidR="007E69E9">
        <w:t>2017.</w:t>
      </w:r>
      <w:bookmarkStart w:id="0" w:name="_GoBack"/>
      <w:bookmarkEnd w:id="0"/>
    </w:p>
    <w:p w:rsidR="00DE62A6" w:rsidRDefault="00BB02DD">
      <w:pPr>
        <w:pStyle w:val="a3"/>
        <w:ind w:right="106"/>
      </w:pPr>
      <w:r>
        <w:rPr>
          <w:b/>
          <w:i/>
        </w:rPr>
        <w:t xml:space="preserve">      </w:t>
      </w:r>
      <w:proofErr w:type="gramStart"/>
      <w:r w:rsidR="007E69E9">
        <w:rPr>
          <w:b/>
          <w:i/>
        </w:rPr>
        <w:t>Целью</w:t>
      </w:r>
      <w:r w:rsidR="007E69E9">
        <w:rPr>
          <w:b/>
          <w:i/>
          <w:spacing w:val="1"/>
        </w:rPr>
        <w:t xml:space="preserve"> </w:t>
      </w:r>
      <w:r w:rsidR="007E69E9">
        <w:rPr>
          <w:b/>
          <w:i/>
        </w:rPr>
        <w:t>преподавания</w:t>
      </w:r>
      <w:r w:rsidR="007E69E9">
        <w:rPr>
          <w:b/>
          <w:i/>
          <w:spacing w:val="1"/>
        </w:rPr>
        <w:t xml:space="preserve"> </w:t>
      </w:r>
      <w:r w:rsidR="007E69E9">
        <w:t>мордовских</w:t>
      </w:r>
      <w:r w:rsidR="007E69E9">
        <w:rPr>
          <w:spacing w:val="1"/>
        </w:rPr>
        <w:t xml:space="preserve"> </w:t>
      </w:r>
      <w:r w:rsidR="007E69E9">
        <w:t>(</w:t>
      </w:r>
      <w:proofErr w:type="spellStart"/>
      <w:r w:rsidR="007E69E9">
        <w:t>мокшанского</w:t>
      </w:r>
      <w:proofErr w:type="spellEnd"/>
      <w:r w:rsidR="007E69E9">
        <w:t>,</w:t>
      </w:r>
      <w:r w:rsidR="007E69E9">
        <w:rPr>
          <w:spacing w:val="1"/>
        </w:rPr>
        <w:t xml:space="preserve"> </w:t>
      </w:r>
      <w:r w:rsidR="007E69E9">
        <w:t>эрзянского)</w:t>
      </w:r>
      <w:r w:rsidR="007E69E9">
        <w:rPr>
          <w:spacing w:val="1"/>
        </w:rPr>
        <w:t xml:space="preserve"> </w:t>
      </w:r>
      <w:r w:rsidR="007E69E9">
        <w:t>языков</w:t>
      </w:r>
      <w:r w:rsidR="007E69E9">
        <w:rPr>
          <w:spacing w:val="1"/>
        </w:rPr>
        <w:t xml:space="preserve"> </w:t>
      </w:r>
      <w:r w:rsidR="007E69E9">
        <w:t>в</w:t>
      </w:r>
      <w:r w:rsidR="007E69E9">
        <w:rPr>
          <w:spacing w:val="-67"/>
        </w:rPr>
        <w:t xml:space="preserve"> </w:t>
      </w:r>
      <w:r w:rsidR="007E69E9">
        <w:t>общеобразовательных учреждениях Республики Мордовия с полиэтническим</w:t>
      </w:r>
      <w:r w:rsidR="007E69E9">
        <w:rPr>
          <w:spacing w:val="-67"/>
        </w:rPr>
        <w:t xml:space="preserve"> </w:t>
      </w:r>
      <w:r w:rsidR="007E69E9">
        <w:t>контингентом учащихся является воспитание и развитие качеств личности,</w:t>
      </w:r>
      <w:r w:rsidR="007E69E9">
        <w:rPr>
          <w:spacing w:val="1"/>
        </w:rPr>
        <w:t xml:space="preserve"> </w:t>
      </w:r>
      <w:r w:rsidR="007E69E9">
        <w:t>отвечающих</w:t>
      </w:r>
      <w:r w:rsidR="007E69E9">
        <w:rPr>
          <w:spacing w:val="1"/>
        </w:rPr>
        <w:t xml:space="preserve"> </w:t>
      </w:r>
      <w:r w:rsidR="007E69E9">
        <w:t>требованиям</w:t>
      </w:r>
      <w:r w:rsidR="007E69E9">
        <w:rPr>
          <w:spacing w:val="1"/>
        </w:rPr>
        <w:t xml:space="preserve"> </w:t>
      </w:r>
      <w:r w:rsidR="007E69E9">
        <w:t>школьного</w:t>
      </w:r>
      <w:r w:rsidR="007E69E9">
        <w:rPr>
          <w:spacing w:val="1"/>
        </w:rPr>
        <w:t xml:space="preserve"> </w:t>
      </w:r>
      <w:r w:rsidR="007E69E9">
        <w:t>образования,</w:t>
      </w:r>
      <w:r w:rsidR="007E69E9">
        <w:rPr>
          <w:spacing w:val="1"/>
        </w:rPr>
        <w:t xml:space="preserve"> </w:t>
      </w:r>
      <w:r w:rsidR="007E69E9">
        <w:t>задачам</w:t>
      </w:r>
      <w:r w:rsidR="007E69E9">
        <w:rPr>
          <w:spacing w:val="1"/>
        </w:rPr>
        <w:t xml:space="preserve"> </w:t>
      </w:r>
      <w:r w:rsidR="007E69E9">
        <w:t>построения</w:t>
      </w:r>
      <w:r w:rsidR="007E69E9">
        <w:rPr>
          <w:spacing w:val="1"/>
        </w:rPr>
        <w:t xml:space="preserve"> </w:t>
      </w:r>
      <w:r w:rsidR="007E69E9">
        <w:t>демократического гражданского общества на основе толерантности, диалога</w:t>
      </w:r>
      <w:r w:rsidR="007E69E9">
        <w:rPr>
          <w:spacing w:val="1"/>
        </w:rPr>
        <w:t xml:space="preserve"> </w:t>
      </w:r>
      <w:r w:rsidR="007E69E9">
        <w:t>культур</w:t>
      </w:r>
      <w:r w:rsidR="007E69E9">
        <w:rPr>
          <w:spacing w:val="1"/>
        </w:rPr>
        <w:t xml:space="preserve"> </w:t>
      </w:r>
      <w:r w:rsidR="007E69E9">
        <w:t>и</w:t>
      </w:r>
      <w:r w:rsidR="007E69E9">
        <w:rPr>
          <w:spacing w:val="1"/>
        </w:rPr>
        <w:t xml:space="preserve"> </w:t>
      </w:r>
      <w:r w:rsidR="007E69E9">
        <w:t>уважения</w:t>
      </w:r>
      <w:r w:rsidR="007E69E9">
        <w:rPr>
          <w:spacing w:val="1"/>
        </w:rPr>
        <w:t xml:space="preserve"> </w:t>
      </w:r>
      <w:r w:rsidR="007E69E9">
        <w:t>многонационального,</w:t>
      </w:r>
      <w:r w:rsidR="007E69E9">
        <w:rPr>
          <w:spacing w:val="1"/>
        </w:rPr>
        <w:t xml:space="preserve"> </w:t>
      </w:r>
      <w:r w:rsidR="007E69E9">
        <w:t>поликультурного</w:t>
      </w:r>
      <w:r w:rsidR="007E69E9">
        <w:rPr>
          <w:spacing w:val="1"/>
        </w:rPr>
        <w:t xml:space="preserve"> </w:t>
      </w:r>
      <w:r w:rsidR="007E69E9">
        <w:t>состава</w:t>
      </w:r>
      <w:r w:rsidR="007E69E9">
        <w:rPr>
          <w:spacing w:val="1"/>
        </w:rPr>
        <w:t xml:space="preserve"> </w:t>
      </w:r>
      <w:r w:rsidR="007E69E9">
        <w:t>российского общества.</w:t>
      </w:r>
      <w:proofErr w:type="gramEnd"/>
    </w:p>
    <w:p w:rsidR="00DE62A6" w:rsidRDefault="007E69E9">
      <w:pPr>
        <w:spacing w:line="322" w:lineRule="exact"/>
        <w:ind w:left="730"/>
        <w:jc w:val="both"/>
        <w:rPr>
          <w:sz w:val="28"/>
        </w:rPr>
      </w:pPr>
      <w:r>
        <w:rPr>
          <w:b/>
          <w:i/>
          <w:sz w:val="28"/>
        </w:rPr>
        <w:t>Изучение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эрзянского</w:t>
      </w:r>
      <w:r>
        <w:rPr>
          <w:b/>
          <w:i/>
          <w:spacing w:val="118"/>
          <w:sz w:val="28"/>
        </w:rPr>
        <w:t xml:space="preserve"> </w:t>
      </w:r>
      <w:r>
        <w:rPr>
          <w:b/>
          <w:i/>
          <w:sz w:val="28"/>
        </w:rPr>
        <w:t>языка</w:t>
      </w:r>
      <w:r>
        <w:rPr>
          <w:b/>
          <w:i/>
          <w:spacing w:val="119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16"/>
          <w:sz w:val="28"/>
        </w:rPr>
        <w:t xml:space="preserve"> </w:t>
      </w:r>
      <w:r>
        <w:rPr>
          <w:b/>
          <w:i/>
          <w:sz w:val="28"/>
        </w:rPr>
        <w:t>5-9</w:t>
      </w:r>
      <w:r>
        <w:rPr>
          <w:b/>
          <w:i/>
          <w:spacing w:val="119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115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19"/>
          <w:sz w:val="28"/>
        </w:rPr>
        <w:t xml:space="preserve"> </w:t>
      </w:r>
      <w:r>
        <w:rPr>
          <w:sz w:val="28"/>
        </w:rPr>
        <w:t>на</w:t>
      </w:r>
      <w:r>
        <w:rPr>
          <w:spacing w:val="117"/>
          <w:sz w:val="28"/>
        </w:rPr>
        <w:t xml:space="preserve"> </w:t>
      </w:r>
      <w:r>
        <w:rPr>
          <w:sz w:val="28"/>
        </w:rPr>
        <w:t>развитие</w:t>
      </w:r>
    </w:p>
    <w:p w:rsidR="00DE62A6" w:rsidRDefault="007E69E9">
      <w:pPr>
        <w:ind w:left="102"/>
        <w:rPr>
          <w:sz w:val="28"/>
        </w:rPr>
      </w:pPr>
      <w:r>
        <w:rPr>
          <w:b/>
          <w:i/>
          <w:sz w:val="28"/>
        </w:rPr>
        <w:t>коммуникативной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компетенции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составляющих:</w:t>
      </w:r>
    </w:p>
    <w:p w:rsidR="00DE62A6" w:rsidRPr="00BB02DD" w:rsidRDefault="007E69E9">
      <w:pPr>
        <w:pStyle w:val="2"/>
        <w:numPr>
          <w:ilvl w:val="0"/>
          <w:numId w:val="2"/>
        </w:numPr>
        <w:tabs>
          <w:tab w:val="left" w:pos="266"/>
        </w:tabs>
        <w:spacing w:before="8"/>
        <w:rPr>
          <w:b w:val="0"/>
          <w:i w:val="0"/>
        </w:rPr>
      </w:pPr>
      <w:r w:rsidRPr="00BB02DD">
        <w:rPr>
          <w:b w:val="0"/>
          <w:i w:val="0"/>
        </w:rPr>
        <w:t>речевой,</w:t>
      </w:r>
    </w:p>
    <w:p w:rsidR="00DE62A6" w:rsidRPr="00BB02DD" w:rsidRDefault="007E69E9">
      <w:pPr>
        <w:pStyle w:val="a4"/>
        <w:numPr>
          <w:ilvl w:val="0"/>
          <w:numId w:val="2"/>
        </w:numPr>
        <w:tabs>
          <w:tab w:val="left" w:pos="335"/>
        </w:tabs>
        <w:spacing w:line="322" w:lineRule="exact"/>
        <w:ind w:left="334"/>
        <w:jc w:val="left"/>
        <w:rPr>
          <w:sz w:val="28"/>
        </w:rPr>
      </w:pPr>
      <w:r w:rsidRPr="00BB02DD">
        <w:rPr>
          <w:sz w:val="28"/>
        </w:rPr>
        <w:t>языковой</w:t>
      </w:r>
    </w:p>
    <w:p w:rsidR="00DE62A6" w:rsidRPr="00BB02DD" w:rsidRDefault="007E69E9">
      <w:pPr>
        <w:pStyle w:val="2"/>
        <w:numPr>
          <w:ilvl w:val="0"/>
          <w:numId w:val="2"/>
        </w:numPr>
        <w:tabs>
          <w:tab w:val="left" w:pos="335"/>
        </w:tabs>
        <w:ind w:left="334"/>
        <w:rPr>
          <w:b w:val="0"/>
          <w:i w:val="0"/>
        </w:rPr>
      </w:pPr>
      <w:r w:rsidRPr="00BB02DD">
        <w:rPr>
          <w:b w:val="0"/>
          <w:i w:val="0"/>
        </w:rPr>
        <w:t>социокультурной</w:t>
      </w:r>
    </w:p>
    <w:p w:rsidR="00DE62A6" w:rsidRPr="00BB02DD" w:rsidRDefault="007E69E9">
      <w:pPr>
        <w:pStyle w:val="a4"/>
        <w:numPr>
          <w:ilvl w:val="0"/>
          <w:numId w:val="2"/>
        </w:numPr>
        <w:tabs>
          <w:tab w:val="left" w:pos="266"/>
        </w:tabs>
        <w:spacing w:line="322" w:lineRule="exact"/>
        <w:jc w:val="left"/>
        <w:rPr>
          <w:sz w:val="28"/>
        </w:rPr>
      </w:pPr>
      <w:r w:rsidRPr="00BB02DD">
        <w:rPr>
          <w:sz w:val="28"/>
        </w:rPr>
        <w:t>компенсаторной</w:t>
      </w:r>
    </w:p>
    <w:p w:rsidR="00DE62A6" w:rsidRPr="00BB02DD" w:rsidRDefault="007E69E9">
      <w:pPr>
        <w:pStyle w:val="2"/>
        <w:spacing w:line="318" w:lineRule="exact"/>
        <w:ind w:left="171"/>
        <w:rPr>
          <w:b w:val="0"/>
          <w:i w:val="0"/>
        </w:rPr>
      </w:pPr>
      <w:r w:rsidRPr="00BB02DD">
        <w:rPr>
          <w:b w:val="0"/>
          <w:i w:val="0"/>
        </w:rPr>
        <w:t>-учебно-познавательной.</w:t>
      </w:r>
    </w:p>
    <w:p w:rsidR="00DE62A6" w:rsidRDefault="007E69E9">
      <w:pPr>
        <w:pStyle w:val="a3"/>
        <w:ind w:right="110"/>
      </w:pPr>
      <w:r>
        <w:rPr>
          <w:b/>
          <w:i/>
        </w:rPr>
        <w:t>Речевая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компетенция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письме).</w:t>
      </w:r>
    </w:p>
    <w:p w:rsidR="00DE62A6" w:rsidRDefault="007E69E9">
      <w:pPr>
        <w:pStyle w:val="a3"/>
        <w:tabs>
          <w:tab w:val="left" w:pos="1389"/>
          <w:tab w:val="left" w:pos="2342"/>
          <w:tab w:val="left" w:pos="2916"/>
          <w:tab w:val="left" w:pos="4236"/>
          <w:tab w:val="left" w:pos="4934"/>
          <w:tab w:val="left" w:pos="5547"/>
          <w:tab w:val="left" w:pos="6604"/>
          <w:tab w:val="left" w:pos="6890"/>
          <w:tab w:val="left" w:pos="6968"/>
          <w:tab w:val="left" w:pos="8356"/>
          <w:tab w:val="left" w:pos="9325"/>
        </w:tabs>
        <w:ind w:right="105" w:firstLine="628"/>
        <w:jc w:val="left"/>
      </w:pPr>
      <w:proofErr w:type="gramStart"/>
      <w:r>
        <w:rPr>
          <w:b/>
          <w:i/>
        </w:rPr>
        <w:t xml:space="preserve">Языковая компетенция </w:t>
      </w:r>
      <w:r>
        <w:t>– овладение новыми языковыми средствами</w:t>
      </w:r>
      <w:r>
        <w:rPr>
          <w:spacing w:val="1"/>
        </w:rPr>
        <w:t xml:space="preserve"> </w:t>
      </w:r>
      <w:r>
        <w:t>(фонетическими,</w:t>
      </w:r>
      <w:r>
        <w:tab/>
        <w:t>орфографическими,</w:t>
      </w:r>
      <w:r>
        <w:tab/>
        <w:t>лексическими,</w:t>
      </w:r>
      <w:r>
        <w:tab/>
        <w:t>грамматическими)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темами,</w:t>
      </w:r>
      <w:r>
        <w:rPr>
          <w:spacing w:val="47"/>
        </w:rPr>
        <w:t xml:space="preserve"> </w:t>
      </w:r>
      <w:r>
        <w:t>сферами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ситуациями</w:t>
      </w:r>
      <w:r>
        <w:rPr>
          <w:spacing w:val="47"/>
        </w:rPr>
        <w:t xml:space="preserve"> </w:t>
      </w:r>
      <w:r>
        <w:t>общения,</w:t>
      </w:r>
      <w:r>
        <w:rPr>
          <w:spacing w:val="45"/>
        </w:rPr>
        <w:t xml:space="preserve"> </w:t>
      </w:r>
      <w:r>
        <w:t>отобранными</w:t>
      </w:r>
      <w:r>
        <w:rPr>
          <w:spacing w:val="4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среднего</w:t>
      </w:r>
      <w:r>
        <w:tab/>
        <w:t>школьного</w:t>
      </w:r>
      <w:r>
        <w:tab/>
        <w:t>возраста;</w:t>
      </w:r>
      <w:r>
        <w:tab/>
        <w:t>освоение</w:t>
      </w:r>
      <w:r>
        <w:tab/>
        <w:t>знаний</w:t>
      </w:r>
      <w:r>
        <w:tab/>
        <w:t>о</w:t>
      </w:r>
      <w:r>
        <w:tab/>
      </w:r>
      <w:r>
        <w:tab/>
        <w:t>языковых</w:t>
      </w:r>
      <w:r>
        <w:tab/>
        <w:t>явлениях</w:t>
      </w:r>
      <w:r>
        <w:rPr>
          <w:spacing w:val="-67"/>
        </w:rPr>
        <w:t xml:space="preserve"> </w:t>
      </w:r>
      <w:r>
        <w:t>изучаемого</w:t>
      </w:r>
      <w:r>
        <w:rPr>
          <w:spacing w:val="10"/>
        </w:rPr>
        <w:t xml:space="preserve"> </w:t>
      </w:r>
      <w:r>
        <w:t>языка,</w:t>
      </w:r>
      <w:r>
        <w:rPr>
          <w:spacing w:val="7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способах</w:t>
      </w:r>
      <w:r>
        <w:rPr>
          <w:spacing w:val="10"/>
        </w:rPr>
        <w:t xml:space="preserve"> </w:t>
      </w:r>
      <w:r>
        <w:t>выражения</w:t>
      </w:r>
      <w:r>
        <w:rPr>
          <w:spacing w:val="8"/>
        </w:rPr>
        <w:t xml:space="preserve"> </w:t>
      </w:r>
      <w:r>
        <w:t>мысли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родном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изучаемом</w:t>
      </w:r>
      <w:r>
        <w:rPr>
          <w:spacing w:val="-67"/>
        </w:rPr>
        <w:t xml:space="preserve"> </w:t>
      </w:r>
      <w:r>
        <w:t>языках.</w:t>
      </w:r>
      <w:proofErr w:type="gramEnd"/>
    </w:p>
    <w:p w:rsidR="00DE62A6" w:rsidRDefault="007E69E9">
      <w:pPr>
        <w:ind w:left="102" w:right="106" w:firstLine="69"/>
        <w:jc w:val="both"/>
        <w:rPr>
          <w:sz w:val="28"/>
        </w:rPr>
      </w:pPr>
      <w:r>
        <w:rPr>
          <w:b/>
          <w:i/>
          <w:sz w:val="28"/>
        </w:rPr>
        <w:t>Социокультурная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компетенция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мордовского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</w:p>
    <w:p w:rsidR="00DE62A6" w:rsidRDefault="007E69E9">
      <w:pPr>
        <w:pStyle w:val="a3"/>
        <w:ind w:right="110"/>
      </w:pPr>
      <w:r>
        <w:rPr>
          <w:b/>
          <w:i/>
        </w:rPr>
        <w:t>Компенсаторная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компетенция</w:t>
      </w:r>
      <w:r>
        <w:rPr>
          <w:b/>
          <w:i/>
          <w:spacing w:val="24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выходить</w:t>
      </w:r>
      <w:r>
        <w:rPr>
          <w:spacing w:val="23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положения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пр</w:t>
      </w:r>
      <w:proofErr w:type="gramEnd"/>
      <w:r>
        <w:t>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информации.</w:t>
      </w:r>
    </w:p>
    <w:p w:rsidR="00DE62A6" w:rsidRDefault="007E69E9">
      <w:pPr>
        <w:spacing w:line="322" w:lineRule="exact"/>
        <w:ind w:left="102"/>
        <w:jc w:val="both"/>
        <w:rPr>
          <w:sz w:val="28"/>
        </w:rPr>
      </w:pPr>
      <w:r>
        <w:rPr>
          <w:b/>
          <w:i/>
          <w:sz w:val="28"/>
        </w:rPr>
        <w:t>Учебно-познавательная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компетенция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общих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</w:p>
    <w:p w:rsidR="00DE62A6" w:rsidRDefault="007E69E9">
      <w:pPr>
        <w:pStyle w:val="a3"/>
        <w:ind w:right="112"/>
      </w:pP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учащимся</w:t>
      </w:r>
      <w:r>
        <w:rPr>
          <w:spacing w:val="-67"/>
        </w:rPr>
        <w:t xml:space="preserve"> </w:t>
      </w:r>
      <w:r>
        <w:t>способами и приемами самостоятельного изучения языков и культур,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информационных технологий.</w:t>
      </w:r>
    </w:p>
    <w:p w:rsidR="00DE62A6" w:rsidRDefault="007E69E9">
      <w:pPr>
        <w:pStyle w:val="1"/>
        <w:spacing w:line="319" w:lineRule="exact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</w:t>
      </w:r>
    </w:p>
    <w:p w:rsidR="00DE62A6" w:rsidRDefault="007E69E9">
      <w:pPr>
        <w:spacing w:line="319" w:lineRule="exact"/>
        <w:ind w:left="730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-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знать/понимать</w:t>
      </w:r>
      <w:r>
        <w:rPr>
          <w:sz w:val="28"/>
        </w:rPr>
        <w:t>: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14"/>
        </w:tabs>
        <w:ind w:left="31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4"/>
          <w:sz w:val="28"/>
        </w:rPr>
        <w:t xml:space="preserve"> </w:t>
      </w:r>
      <w:r>
        <w:rPr>
          <w:sz w:val="28"/>
        </w:rPr>
        <w:t>(слов,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словосочетаний);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472"/>
        </w:tabs>
        <w:spacing w:before="2"/>
        <w:ind w:right="102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предложений;</w:t>
      </w:r>
    </w:p>
    <w:p w:rsidR="00DE62A6" w:rsidRDefault="00DE62A6">
      <w:pPr>
        <w:jc w:val="both"/>
        <w:rPr>
          <w:sz w:val="28"/>
        </w:rPr>
        <w:sectPr w:rsidR="00DE62A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E62A6" w:rsidRDefault="007E69E9">
      <w:pPr>
        <w:pStyle w:val="a4"/>
        <w:numPr>
          <w:ilvl w:val="0"/>
          <w:numId w:val="1"/>
        </w:numPr>
        <w:tabs>
          <w:tab w:val="left" w:pos="524"/>
          <w:tab w:val="left" w:pos="525"/>
          <w:tab w:val="left" w:pos="1913"/>
          <w:tab w:val="left" w:pos="3486"/>
          <w:tab w:val="left" w:pos="6053"/>
          <w:tab w:val="left" w:pos="8338"/>
        </w:tabs>
        <w:spacing w:before="67" w:line="242" w:lineRule="auto"/>
        <w:ind w:right="111" w:firstLine="0"/>
        <w:jc w:val="left"/>
        <w:rPr>
          <w:sz w:val="28"/>
        </w:rPr>
      </w:pPr>
      <w:r>
        <w:rPr>
          <w:sz w:val="28"/>
        </w:rPr>
        <w:lastRenderedPageBreak/>
        <w:t>признаки</w:t>
      </w:r>
      <w:r>
        <w:rPr>
          <w:sz w:val="28"/>
        </w:rPr>
        <w:tab/>
        <w:t>изученных</w:t>
      </w:r>
      <w:r>
        <w:rPr>
          <w:sz w:val="28"/>
        </w:rPr>
        <w:tab/>
        <w:t>(существительных,</w:t>
      </w:r>
      <w:r>
        <w:rPr>
          <w:sz w:val="28"/>
        </w:rPr>
        <w:tab/>
        <w:t>прилагательных,</w:t>
      </w:r>
      <w:r>
        <w:rPr>
          <w:sz w:val="28"/>
        </w:rPr>
        <w:tab/>
      </w:r>
      <w:r>
        <w:rPr>
          <w:spacing w:val="-1"/>
          <w:sz w:val="28"/>
        </w:rPr>
        <w:t>глаголов,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послелогов);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14"/>
        </w:tabs>
        <w:spacing w:line="317" w:lineRule="exact"/>
        <w:ind w:left="313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этикета;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14"/>
        </w:tabs>
        <w:spacing w:line="322" w:lineRule="exact"/>
        <w:ind w:left="313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DE62A6" w:rsidRDefault="007E69E9">
      <w:pPr>
        <w:pStyle w:val="a3"/>
        <w:tabs>
          <w:tab w:val="left" w:pos="5721"/>
        </w:tabs>
        <w:jc w:val="left"/>
      </w:pPr>
      <w:r>
        <w:t>-</w:t>
      </w:r>
      <w:r>
        <w:rPr>
          <w:spacing w:val="6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быта,</w:t>
      </w:r>
      <w:r>
        <w:rPr>
          <w:spacing w:val="-3"/>
        </w:rPr>
        <w:t xml:space="preserve"> </w:t>
      </w:r>
      <w:r>
        <w:t>культуры</w:t>
      </w:r>
      <w:r>
        <w:tab/>
        <w:t>мордовского</w:t>
      </w:r>
      <w:r>
        <w:rPr>
          <w:spacing w:val="-6"/>
        </w:rPr>
        <w:t xml:space="preserve"> </w:t>
      </w:r>
      <w:r>
        <w:t>народа.</w:t>
      </w:r>
    </w:p>
    <w:p w:rsidR="00DE62A6" w:rsidRDefault="007E69E9">
      <w:pPr>
        <w:pStyle w:val="1"/>
        <w:spacing w:before="4"/>
      </w:pPr>
      <w:r>
        <w:t>уметь:</w:t>
      </w:r>
    </w:p>
    <w:p w:rsidR="00DE62A6" w:rsidRDefault="007E69E9">
      <w:pPr>
        <w:pStyle w:val="2"/>
        <w:spacing w:before="2" w:line="319" w:lineRule="exact"/>
        <w:ind w:left="2761"/>
      </w:pPr>
      <w:r>
        <w:t>говорение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470"/>
        </w:tabs>
        <w:ind w:right="112" w:firstLine="0"/>
        <w:rPr>
          <w:sz w:val="28"/>
        </w:rPr>
      </w:pP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вести/поддерживать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общения, соблюдая нормы речевого этикета, при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переспрашивая,</w:t>
      </w:r>
      <w:r>
        <w:rPr>
          <w:spacing w:val="-3"/>
          <w:sz w:val="28"/>
        </w:rPr>
        <w:t xml:space="preserve"> </w:t>
      </w:r>
      <w:r>
        <w:rPr>
          <w:sz w:val="28"/>
        </w:rPr>
        <w:t>уточняя;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67"/>
        </w:tabs>
        <w:ind w:right="110" w:firstLine="0"/>
        <w:rPr>
          <w:sz w:val="28"/>
        </w:rPr>
      </w:pPr>
      <w:r>
        <w:rPr>
          <w:sz w:val="28"/>
        </w:rPr>
        <w:t>расспрашивать собеседника и отвечать на его вопросы, высказывая 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мнение, просьбу, отвечать на предложение согласием/отказом, опираясь 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усвоенный лексико-грамматический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67"/>
        </w:tabs>
        <w:ind w:right="104" w:firstLine="0"/>
        <w:rPr>
          <w:sz w:val="28"/>
        </w:rPr>
      </w:pPr>
      <w:r>
        <w:rPr>
          <w:sz w:val="28"/>
        </w:rPr>
        <w:t>рассказывать о себе, своей семье, друзьях, своих интересах и планах на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будущее,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краткие 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 городе/селе,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496"/>
        </w:tabs>
        <w:ind w:right="110" w:firstLine="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события/явления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услышанного,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/услышанному,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</w:p>
    <w:p w:rsidR="00DE62A6" w:rsidRDefault="007E69E9">
      <w:pPr>
        <w:pStyle w:val="2"/>
        <w:spacing w:before="4" w:line="319" w:lineRule="exact"/>
        <w:ind w:left="102"/>
      </w:pPr>
      <w:proofErr w:type="spellStart"/>
      <w:r>
        <w:t>аудирование</w:t>
      </w:r>
      <w:proofErr w:type="spellEnd"/>
    </w:p>
    <w:p w:rsidR="00DE62A6" w:rsidRDefault="007E69E9">
      <w:pPr>
        <w:pStyle w:val="a4"/>
        <w:numPr>
          <w:ilvl w:val="0"/>
          <w:numId w:val="1"/>
        </w:numPr>
        <w:tabs>
          <w:tab w:val="left" w:pos="374"/>
        </w:tabs>
        <w:ind w:right="111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52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5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4"/>
          <w:sz w:val="28"/>
        </w:rPr>
        <w:t xml:space="preserve"> </w:t>
      </w:r>
      <w:r>
        <w:rPr>
          <w:sz w:val="28"/>
        </w:rPr>
        <w:t>кратких,</w:t>
      </w:r>
      <w:r>
        <w:rPr>
          <w:spacing w:val="56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5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28"/>
        </w:tabs>
        <w:ind w:right="104" w:firstLine="0"/>
        <w:rPr>
          <w:sz w:val="28"/>
        </w:rPr>
      </w:pPr>
      <w:r>
        <w:rPr>
          <w:sz w:val="28"/>
        </w:rPr>
        <w:t>понимать основное содержание небольших текстов, относящихся к 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типам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рассказ);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5"/>
          <w:sz w:val="28"/>
        </w:rPr>
        <w:t xml:space="preserve"> </w:t>
      </w:r>
      <w:r>
        <w:rPr>
          <w:sz w:val="28"/>
        </w:rPr>
        <w:t>опуская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второстепенные.</w:t>
      </w:r>
    </w:p>
    <w:p w:rsidR="00DE62A6" w:rsidRDefault="007E69E9">
      <w:pPr>
        <w:pStyle w:val="2"/>
        <w:spacing w:before="3" w:line="319" w:lineRule="exact"/>
        <w:ind w:left="3375" w:right="5229"/>
        <w:jc w:val="center"/>
      </w:pPr>
      <w:r>
        <w:t>чтение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14"/>
        </w:tabs>
        <w:spacing w:line="319" w:lineRule="exact"/>
        <w:ind w:left="313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-6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названию;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458"/>
        </w:tabs>
        <w:ind w:right="106" w:firstLine="0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 (определять тему, основную мысль; выделять главные 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 фактов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текста);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33"/>
        </w:tabs>
        <w:ind w:right="110" w:firstLine="0"/>
        <w:rPr>
          <w:sz w:val="28"/>
        </w:rPr>
      </w:pPr>
      <w:r>
        <w:rPr>
          <w:sz w:val="28"/>
        </w:rPr>
        <w:t>читать несложные тексты разных стилей с точным пониманием,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(языковую</w:t>
      </w:r>
      <w:r>
        <w:rPr>
          <w:spacing w:val="71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перевод),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 мнение;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14"/>
        </w:tabs>
        <w:ind w:left="313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выборочным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DE62A6" w:rsidRDefault="007E69E9">
      <w:pPr>
        <w:pStyle w:val="2"/>
        <w:spacing w:before="6" w:line="318" w:lineRule="exact"/>
        <w:ind w:left="3181"/>
        <w:jc w:val="both"/>
      </w:pPr>
      <w:r>
        <w:t>письменная</w:t>
      </w:r>
      <w:r>
        <w:rPr>
          <w:spacing w:val="-5"/>
        </w:rPr>
        <w:t xml:space="preserve"> </w:t>
      </w:r>
      <w:r>
        <w:t>речь</w:t>
      </w:r>
    </w:p>
    <w:p w:rsidR="00DE62A6" w:rsidRDefault="007E69E9">
      <w:pPr>
        <w:pStyle w:val="a4"/>
        <w:numPr>
          <w:ilvl w:val="0"/>
          <w:numId w:val="1"/>
        </w:numPr>
        <w:tabs>
          <w:tab w:val="left" w:pos="328"/>
        </w:tabs>
        <w:ind w:right="105" w:firstLine="0"/>
        <w:rPr>
          <w:sz w:val="28"/>
        </w:rPr>
      </w:pPr>
      <w:r>
        <w:rPr>
          <w:sz w:val="28"/>
        </w:rPr>
        <w:t>писать поздравления, личные письма с опорой на образец – расспрашивать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себе,</w:t>
      </w:r>
      <w:r>
        <w:rPr>
          <w:spacing w:val="7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просьбу.</w:t>
      </w:r>
    </w:p>
    <w:p w:rsidR="00DE62A6" w:rsidRDefault="007E69E9">
      <w:pPr>
        <w:pStyle w:val="a3"/>
        <w:ind w:right="111" w:firstLine="837"/>
      </w:pPr>
      <w:r>
        <w:t>Данной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групповой,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proofErr w:type="spellStart"/>
      <w:r>
        <w:t>формоорганизации</w:t>
      </w:r>
      <w:proofErr w:type="spellEnd"/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парную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групповую</w:t>
      </w:r>
      <w:r>
        <w:rPr>
          <w:spacing w:val="50"/>
        </w:rPr>
        <w:t xml:space="preserve"> </w:t>
      </w:r>
      <w:r>
        <w:t>формы</w:t>
      </w:r>
      <w:r>
        <w:rPr>
          <w:spacing w:val="49"/>
        </w:rPr>
        <w:t xml:space="preserve"> </w:t>
      </w:r>
      <w:r>
        <w:t>организации</w:t>
      </w:r>
      <w:r>
        <w:rPr>
          <w:spacing w:val="51"/>
        </w:rPr>
        <w:t xml:space="preserve"> </w:t>
      </w:r>
      <w:r>
        <w:t>занятий.</w:t>
      </w:r>
    </w:p>
    <w:p w:rsidR="00DE62A6" w:rsidRDefault="00DE62A6">
      <w:pPr>
        <w:sectPr w:rsidR="00DE62A6">
          <w:pgSz w:w="11910" w:h="16840"/>
          <w:pgMar w:top="1040" w:right="740" w:bottom="280" w:left="1600" w:header="720" w:footer="720" w:gutter="0"/>
          <w:cols w:space="720"/>
        </w:sectPr>
      </w:pPr>
    </w:p>
    <w:p w:rsidR="00DE62A6" w:rsidRDefault="007E69E9">
      <w:pPr>
        <w:pStyle w:val="a3"/>
        <w:spacing w:before="67" w:line="242" w:lineRule="auto"/>
        <w:jc w:val="left"/>
      </w:pPr>
      <w:r>
        <w:lastRenderedPageBreak/>
        <w:t>Предполагается</w:t>
      </w:r>
      <w:r>
        <w:rPr>
          <w:spacing w:val="11"/>
        </w:rPr>
        <w:t xml:space="preserve"> </w:t>
      </w:r>
      <w:r>
        <w:t>выполнение</w:t>
      </w:r>
      <w:r>
        <w:rPr>
          <w:spacing w:val="11"/>
        </w:rPr>
        <w:t xml:space="preserve"> </w:t>
      </w:r>
      <w:r>
        <w:t>проектных</w:t>
      </w:r>
      <w:r>
        <w:rPr>
          <w:spacing w:val="11"/>
        </w:rPr>
        <w:t xml:space="preserve"> </w:t>
      </w:r>
      <w:r>
        <w:t>занятий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конце</w:t>
      </w:r>
      <w:r>
        <w:rPr>
          <w:spacing w:val="11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над</w:t>
      </w:r>
      <w:r>
        <w:rPr>
          <w:spacing w:val="11"/>
        </w:rPr>
        <w:t xml:space="preserve"> </w:t>
      </w:r>
      <w:r>
        <w:t>темой,</w:t>
      </w:r>
      <w:r>
        <w:rPr>
          <w:spacing w:val="10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мини-проектов.</w:t>
      </w:r>
    </w:p>
    <w:p w:rsidR="00DE62A6" w:rsidRDefault="00DE62A6">
      <w:pPr>
        <w:pStyle w:val="a3"/>
        <w:spacing w:before="7"/>
        <w:ind w:left="0"/>
        <w:jc w:val="left"/>
        <w:rPr>
          <w:sz w:val="27"/>
        </w:rPr>
      </w:pPr>
    </w:p>
    <w:p w:rsidR="00DE62A6" w:rsidRDefault="007E69E9">
      <w:pPr>
        <w:pStyle w:val="a3"/>
        <w:ind w:firstLine="707"/>
        <w:jc w:val="left"/>
      </w:pPr>
      <w:r>
        <w:t>Согласно</w:t>
      </w:r>
      <w:r>
        <w:rPr>
          <w:spacing w:val="44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плану</w:t>
      </w:r>
      <w:r>
        <w:rPr>
          <w:spacing w:val="41"/>
        </w:rPr>
        <w:t xml:space="preserve"> </w:t>
      </w:r>
      <w:r>
        <w:t>всего</w:t>
      </w:r>
      <w:r>
        <w:rPr>
          <w:spacing w:val="45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изучение</w:t>
      </w:r>
      <w:r>
        <w:rPr>
          <w:spacing w:val="44"/>
        </w:rPr>
        <w:t xml:space="preserve"> </w:t>
      </w:r>
      <w:r>
        <w:t>учебного</w:t>
      </w:r>
      <w:r>
        <w:rPr>
          <w:spacing w:val="45"/>
        </w:rPr>
        <w:t xml:space="preserve"> </w:t>
      </w:r>
      <w:r>
        <w:t>курса</w:t>
      </w:r>
      <w:r>
        <w:rPr>
          <w:spacing w:val="44"/>
        </w:rPr>
        <w:t xml:space="preserve"> </w:t>
      </w:r>
      <w:r>
        <w:t>«</w:t>
      </w:r>
      <w:proofErr w:type="spellStart"/>
      <w:r>
        <w:t>Эрзянь</w:t>
      </w:r>
      <w:proofErr w:type="spellEnd"/>
      <w:r>
        <w:rPr>
          <w:spacing w:val="-67"/>
        </w:rPr>
        <w:t xml:space="preserve"> </w:t>
      </w:r>
      <w:proofErr w:type="spellStart"/>
      <w:r>
        <w:t>кель</w:t>
      </w:r>
      <w:proofErr w:type="spellEnd"/>
      <w:r>
        <w:t>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классе отводится</w:t>
      </w:r>
      <w:r>
        <w:rPr>
          <w:spacing w:val="-3"/>
        </w:rPr>
        <w:t xml:space="preserve"> </w:t>
      </w:r>
      <w:r>
        <w:t>1</w:t>
      </w:r>
      <w:r w:rsidR="00D81244">
        <w:t>70</w:t>
      </w:r>
      <w:r>
        <w:rPr>
          <w:spacing w:val="1"/>
        </w:rPr>
        <w:t xml:space="preserve"> </w:t>
      </w:r>
      <w:r>
        <w:t>час</w:t>
      </w:r>
      <w:r w:rsidR="00D81244">
        <w:t>ов</w:t>
      </w:r>
      <w:r>
        <w:t>.</w:t>
      </w:r>
    </w:p>
    <w:sectPr w:rsidR="00DE62A6" w:rsidSect="00E476CA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D2C"/>
    <w:multiLevelType w:val="hybridMultilevel"/>
    <w:tmpl w:val="ABE891EC"/>
    <w:lvl w:ilvl="0" w:tplc="82CC2D2A">
      <w:numFmt w:val="bullet"/>
      <w:lvlText w:val="–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883BF2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22AC8DA0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9B6ABBC0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2850CF28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D1B80E80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B0B6A4E2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05C46F0E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DD56BBE8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abstractNum w:abstractNumId="1">
    <w:nsid w:val="13781C0E"/>
    <w:multiLevelType w:val="hybridMultilevel"/>
    <w:tmpl w:val="F068848C"/>
    <w:lvl w:ilvl="0" w:tplc="6C685804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446D9C6">
      <w:numFmt w:val="bullet"/>
      <w:lvlText w:val="•"/>
      <w:lvlJc w:val="left"/>
      <w:pPr>
        <w:ind w:left="1190" w:hanging="164"/>
      </w:pPr>
      <w:rPr>
        <w:rFonts w:hint="default"/>
        <w:lang w:val="ru-RU" w:eastAsia="en-US" w:bidi="ar-SA"/>
      </w:rPr>
    </w:lvl>
    <w:lvl w:ilvl="2" w:tplc="43DCBEB4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3" w:tplc="840C358A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4" w:tplc="6D085370">
      <w:numFmt w:val="bullet"/>
      <w:lvlText w:val="•"/>
      <w:lvlJc w:val="left"/>
      <w:pPr>
        <w:ind w:left="3982" w:hanging="164"/>
      </w:pPr>
      <w:rPr>
        <w:rFonts w:hint="default"/>
        <w:lang w:val="ru-RU" w:eastAsia="en-US" w:bidi="ar-SA"/>
      </w:rPr>
    </w:lvl>
    <w:lvl w:ilvl="5" w:tplc="86608B52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3626B4E8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CED0AA6A">
      <w:numFmt w:val="bullet"/>
      <w:lvlText w:val="•"/>
      <w:lvlJc w:val="left"/>
      <w:pPr>
        <w:ind w:left="6774" w:hanging="164"/>
      </w:pPr>
      <w:rPr>
        <w:rFonts w:hint="default"/>
        <w:lang w:val="ru-RU" w:eastAsia="en-US" w:bidi="ar-SA"/>
      </w:rPr>
    </w:lvl>
    <w:lvl w:ilvl="8" w:tplc="1C6CB4DC">
      <w:numFmt w:val="bullet"/>
      <w:lvlText w:val="•"/>
      <w:lvlJc w:val="left"/>
      <w:pPr>
        <w:ind w:left="7705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62A6"/>
    <w:rsid w:val="007E69E9"/>
    <w:rsid w:val="00BB02DD"/>
    <w:rsid w:val="00D81244"/>
    <w:rsid w:val="00DE62A6"/>
    <w:rsid w:val="00E4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76C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476CA"/>
    <w:pPr>
      <w:spacing w:before="3"/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E476CA"/>
    <w:pPr>
      <w:spacing w:line="322" w:lineRule="exact"/>
      <w:ind w:left="26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6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76CA"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476CA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E47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26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Сабанчеево</cp:lastModifiedBy>
  <cp:revision>4</cp:revision>
  <dcterms:created xsi:type="dcterms:W3CDTF">2023-12-28T12:29:00Z</dcterms:created>
  <dcterms:modified xsi:type="dcterms:W3CDTF">2023-12-29T05:52:00Z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2023-12-28T00:00:00Z</vt:filetime>
  </property>
</Properties>
</file>