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19" w:rsidRPr="00573F35" w:rsidRDefault="00F31C19" w:rsidP="003B0705">
      <w:pPr>
        <w:jc w:val="center"/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Основы духовно-нравственной культуры народов России (ОДНКНР) </w:t>
      </w:r>
      <w:r w:rsidR="003B07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73F35">
        <w:rPr>
          <w:rFonts w:ascii="Times New Roman" w:hAnsi="Times New Roman" w:cs="Times New Roman"/>
          <w:sz w:val="24"/>
          <w:szCs w:val="24"/>
        </w:rPr>
        <w:t xml:space="preserve">5 </w:t>
      </w:r>
      <w:r w:rsidR="00B40DE6">
        <w:rPr>
          <w:rFonts w:ascii="Times New Roman" w:hAnsi="Times New Roman" w:cs="Times New Roman"/>
          <w:sz w:val="24"/>
          <w:szCs w:val="24"/>
        </w:rPr>
        <w:t xml:space="preserve">– 6 </w:t>
      </w:r>
      <w:r w:rsidRPr="00573F35">
        <w:rPr>
          <w:rFonts w:ascii="Times New Roman" w:hAnsi="Times New Roman" w:cs="Times New Roman"/>
          <w:sz w:val="24"/>
          <w:szCs w:val="24"/>
        </w:rPr>
        <w:t>класс — аннотация к рабочим программам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Рабочая программа курса «Основы духовно-нравственной культуры народов России» соответствует Федеральному государственному образовательному стандарту основного общего образования.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УЧЕБНО-МЕТОДИЧЕСКИЙ КОМПЛЕКС (УМК)</w:t>
      </w:r>
    </w:p>
    <w:p w:rsidR="00F31C19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5 класс — Виноградова Н.Ф., Власенко В.И., Поляков А.В. Основы духовно-нравственной культуры народов России. 5 класс. М.: Издательский центр «ВЕНТАНА — ГРАФ»</w:t>
      </w:r>
    </w:p>
    <w:p w:rsidR="00B40DE6" w:rsidRPr="00573F35" w:rsidRDefault="00B40DE6" w:rsidP="006F5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класс – Виноградова Н.Ф.,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Мариносян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Т.Э.  </w:t>
      </w:r>
      <w:r w:rsidRPr="00573F35">
        <w:rPr>
          <w:rFonts w:ascii="Times New Roman" w:hAnsi="Times New Roman" w:cs="Times New Roman"/>
          <w:sz w:val="24"/>
          <w:szCs w:val="24"/>
        </w:rPr>
        <w:t>Основы духовно-нравств</w:t>
      </w:r>
      <w:r>
        <w:rPr>
          <w:rFonts w:ascii="Times New Roman" w:hAnsi="Times New Roman" w:cs="Times New Roman"/>
          <w:sz w:val="24"/>
          <w:szCs w:val="24"/>
        </w:rPr>
        <w:t>енной культуры народов России. 6</w:t>
      </w:r>
      <w:r w:rsidRPr="00573F35">
        <w:rPr>
          <w:rFonts w:ascii="Times New Roman" w:hAnsi="Times New Roman" w:cs="Times New Roman"/>
          <w:sz w:val="24"/>
          <w:szCs w:val="24"/>
        </w:rPr>
        <w:t xml:space="preserve"> класс.</w:t>
      </w:r>
      <w:r>
        <w:rPr>
          <w:rFonts w:ascii="Times New Roman" w:hAnsi="Times New Roman" w:cs="Times New Roman"/>
          <w:sz w:val="24"/>
          <w:szCs w:val="24"/>
        </w:rPr>
        <w:t xml:space="preserve"> АО «Издательство «Просвещение»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УЧЕБНЫЙ ПЛАН (КОЛИЧЕСТВО ЧАСОВ)</w:t>
      </w:r>
    </w:p>
    <w:p w:rsidR="00F31C19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5 класс — 1 час в неделю, 34 часа в год</w:t>
      </w:r>
    </w:p>
    <w:p w:rsidR="00B40DE6" w:rsidRPr="00573F35" w:rsidRDefault="005712A3" w:rsidP="006F5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40DE6" w:rsidRPr="00573F35">
        <w:rPr>
          <w:rFonts w:ascii="Times New Roman" w:hAnsi="Times New Roman" w:cs="Times New Roman"/>
          <w:sz w:val="24"/>
          <w:szCs w:val="24"/>
        </w:rPr>
        <w:t xml:space="preserve"> класс — 1 час в неделю, 34 часа в год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ЦЕЛЬ:</w:t>
      </w:r>
      <w:r w:rsidR="003B0705">
        <w:rPr>
          <w:rFonts w:ascii="Times New Roman" w:hAnsi="Times New Roman" w:cs="Times New Roman"/>
          <w:sz w:val="24"/>
          <w:szCs w:val="24"/>
        </w:rPr>
        <w:t xml:space="preserve"> </w:t>
      </w:r>
      <w:r w:rsidRPr="00573F35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роли светской этики, отечественных традиционных религий в развитии культуры, истории и современности России. Результатом обучения должно стать пробуждение интереса к культуре других народов, </w:t>
      </w:r>
      <w:proofErr w:type="spellStart"/>
      <w:r w:rsidRPr="00573F3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73F35">
        <w:rPr>
          <w:rFonts w:ascii="Times New Roman" w:hAnsi="Times New Roman" w:cs="Times New Roman"/>
          <w:sz w:val="24"/>
          <w:szCs w:val="24"/>
        </w:rPr>
        <w:t xml:space="preserve"> таких личностных качеств, как толерантность, способность к равноправному объединению, сотрудничеству, взаимодействию.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ЗАДАЧИ:</w:t>
      </w:r>
      <w:r w:rsidR="003B0705">
        <w:rPr>
          <w:rFonts w:ascii="Times New Roman" w:hAnsi="Times New Roman" w:cs="Times New Roman"/>
          <w:sz w:val="24"/>
          <w:szCs w:val="24"/>
        </w:rPr>
        <w:t xml:space="preserve"> </w:t>
      </w:r>
      <w:r w:rsidRPr="00573F35">
        <w:rPr>
          <w:rFonts w:ascii="Times New Roman" w:hAnsi="Times New Roman" w:cs="Times New Roman"/>
          <w:sz w:val="24"/>
          <w:szCs w:val="24"/>
        </w:rPr>
        <w:t>совершенствование способности к восприятию накопленной разными народами духовно-нравственной культуры;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осознание того, что человеческое общество и конкретный индивид могут благополучно существовать и развиваться, если стремятся к нравственному самосовершенствованию, проявляют готовность к духовному саморазвитию;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осознание того, что духовно-нравственная культура современного человека имеет истоки в повседневной жизни, в народном эпосе, фольклорных праздниках, религиозных обрядах и др.;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определённому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её, к их культуре и традициям.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573F3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73F35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lastRenderedPageBreak/>
        <w:t>ЛИЧНОСТНЫЕ РЕЗУЛЬТАТЫ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Первая группа отражает изменения, которые должны произойти в личности субъекта обучения. Это:</w:t>
      </w:r>
      <w:r w:rsidR="003B0705">
        <w:rPr>
          <w:rFonts w:ascii="Times New Roman" w:hAnsi="Times New Roman" w:cs="Times New Roman"/>
          <w:sz w:val="24"/>
          <w:szCs w:val="24"/>
        </w:rPr>
        <w:t xml:space="preserve"> </w:t>
      </w:r>
      <w:r w:rsidRPr="00573F35">
        <w:rPr>
          <w:rFonts w:ascii="Times New Roman" w:hAnsi="Times New Roman" w:cs="Times New Roman"/>
          <w:sz w:val="24"/>
          <w:szCs w:val="24"/>
        </w:rPr>
        <w:t xml:space="preserve">осознание своей принадлежности к народу, национальности, стране, государству; чувство привязанности и любви к малой родине, гордости за своё Отечество, российский народ и историю России (элементы гражданской идентичности);  принятие норм нравственного поведения;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проявление гуманного отношения, толерантности к    людям, правильного взаимодействие в совместной деятельности, независимо от возраста, национальности, вероисповедания участников диалога или деятельности; стремление к развитию интеллектуальных, нравственных, эстетических потребностей.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Вторая группа результатов определяет социальную позицию школьника, </w:t>
      </w:r>
      <w:proofErr w:type="spellStart"/>
      <w:r w:rsidRPr="00573F3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73F35">
        <w:rPr>
          <w:rFonts w:ascii="Times New Roman" w:hAnsi="Times New Roman" w:cs="Times New Roman"/>
          <w:sz w:val="24"/>
          <w:szCs w:val="24"/>
        </w:rPr>
        <w:t xml:space="preserve"> его ценностного взгляда на окружающий мир:</w:t>
      </w:r>
      <w:r w:rsidR="003B0705">
        <w:rPr>
          <w:rFonts w:ascii="Times New Roman" w:hAnsi="Times New Roman" w:cs="Times New Roman"/>
          <w:sz w:val="24"/>
          <w:szCs w:val="24"/>
        </w:rPr>
        <w:t xml:space="preserve"> </w:t>
      </w:r>
      <w:r w:rsidRPr="00573F35">
        <w:rPr>
          <w:rFonts w:ascii="Times New Roman" w:hAnsi="Times New Roman" w:cs="Times New Roman"/>
          <w:sz w:val="24"/>
          <w:szCs w:val="24"/>
        </w:rPr>
        <w:t xml:space="preserve">понимание особой роли многонациональной России в современном мире; формирование ценностей многонационального российского общества;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воспитание уважительного отношения к своей стране, её истории, любви к родному краю, своей семье;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573F35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573F35">
        <w:rPr>
          <w:rFonts w:ascii="Times New Roman" w:hAnsi="Times New Roman" w:cs="Times New Roman"/>
          <w:sz w:val="24"/>
          <w:szCs w:val="24"/>
        </w:rPr>
        <w:t xml:space="preserve">я решения задач общения с учётом особенностей собеседников и ситуации общения (готовность слушать собеседника и вести диалог; излагать своё мнение и аргументировать свою точку зрения, оценивать события, изложенные в текстах разных видов и жанров);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разных формах;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овладение методами познания, логическими действиями и операциями (сравнение, анализ, обобщение, построение рассуждений);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 умение строить совместную деятельность в соответствии с учебной задачей и культурой коллективного труда.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осознание целостности окружающего мира, расширение знаний о российской многонациональной культуре, отдельных особенностях традиционных религий России;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использование полученных знаний в продуктивной и преобразующей деятельности; 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lastRenderedPageBreak/>
        <w:t>СОДЕРЖАНИЕ:</w:t>
      </w:r>
      <w:r w:rsidR="003B07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573F35">
        <w:rPr>
          <w:rFonts w:ascii="Times New Roman" w:hAnsi="Times New Roman" w:cs="Times New Roman"/>
          <w:sz w:val="24"/>
          <w:szCs w:val="24"/>
        </w:rPr>
        <w:t>5 класс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Раздел 1. В мире культуры (</w:t>
      </w:r>
      <w:r w:rsidR="00351D33">
        <w:rPr>
          <w:rFonts w:ascii="Times New Roman" w:hAnsi="Times New Roman" w:cs="Times New Roman"/>
          <w:sz w:val="24"/>
          <w:szCs w:val="24"/>
        </w:rPr>
        <w:t>5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часа)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Раздел 2. Нравственные ценности российского народа (1</w:t>
      </w:r>
      <w:r w:rsidR="00351D33">
        <w:rPr>
          <w:rFonts w:ascii="Times New Roman" w:hAnsi="Times New Roman" w:cs="Times New Roman"/>
          <w:sz w:val="24"/>
          <w:szCs w:val="24"/>
        </w:rPr>
        <w:t>4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Раздел 3. Религия и культура (1</w:t>
      </w:r>
      <w:r w:rsidR="00351D33">
        <w:rPr>
          <w:rFonts w:ascii="Times New Roman" w:hAnsi="Times New Roman" w:cs="Times New Roman"/>
          <w:sz w:val="24"/>
          <w:szCs w:val="24"/>
        </w:rPr>
        <w:t>0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Раздел 4. Как сохранить духовные ценности (</w:t>
      </w:r>
      <w:r w:rsidR="00351D33">
        <w:rPr>
          <w:rFonts w:ascii="Times New Roman" w:hAnsi="Times New Roman" w:cs="Times New Roman"/>
          <w:sz w:val="24"/>
          <w:szCs w:val="24"/>
        </w:rPr>
        <w:t>3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часа)</w:t>
      </w:r>
    </w:p>
    <w:p w:rsidR="00F31C19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Раздел 5. Твой духовный мир (2 часа)</w:t>
      </w:r>
    </w:p>
    <w:p w:rsidR="00257E7E" w:rsidRDefault="00257E7E" w:rsidP="006F5CB4">
      <w:pPr>
        <w:rPr>
          <w:rFonts w:ascii="Times New Roman" w:hAnsi="Times New Roman" w:cs="Times New Roman"/>
          <w:sz w:val="24"/>
          <w:szCs w:val="24"/>
        </w:rPr>
      </w:pPr>
    </w:p>
    <w:p w:rsidR="00257E7E" w:rsidRPr="00573F35" w:rsidRDefault="00257E7E" w:rsidP="00257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73F3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57E7E" w:rsidRPr="00573F35" w:rsidRDefault="00257E7E" w:rsidP="00257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Что такое культура общества</w:t>
      </w:r>
      <w:r w:rsidRPr="00573F3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часа)</w:t>
      </w:r>
    </w:p>
    <w:p w:rsidR="00257E7E" w:rsidRPr="00573F35" w:rsidRDefault="00257E7E" w:rsidP="00257E7E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Раздел 2. </w:t>
      </w:r>
      <w:r>
        <w:rPr>
          <w:rFonts w:ascii="Times New Roman" w:hAnsi="Times New Roman" w:cs="Times New Roman"/>
          <w:sz w:val="24"/>
          <w:szCs w:val="24"/>
        </w:rPr>
        <w:t>Нравственные ценности российской культуры</w:t>
      </w:r>
      <w:r w:rsidRPr="00573F3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257E7E" w:rsidRPr="00573F35" w:rsidRDefault="00257E7E" w:rsidP="00257E7E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Раздел 3. </w:t>
      </w:r>
      <w:r>
        <w:rPr>
          <w:rFonts w:ascii="Times New Roman" w:hAnsi="Times New Roman" w:cs="Times New Roman"/>
          <w:sz w:val="24"/>
          <w:szCs w:val="24"/>
        </w:rPr>
        <w:t>Семья создатель и хранитель духовно-нравственных ценностей</w:t>
      </w:r>
      <w:r w:rsidRPr="00573F3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73F35">
        <w:rPr>
          <w:rFonts w:ascii="Times New Roman" w:hAnsi="Times New Roman" w:cs="Times New Roman"/>
          <w:sz w:val="24"/>
          <w:szCs w:val="24"/>
        </w:rPr>
        <w:t>)</w:t>
      </w:r>
    </w:p>
    <w:p w:rsidR="00257E7E" w:rsidRPr="00573F35" w:rsidRDefault="00257E7E" w:rsidP="00257E7E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Раздел 4. </w:t>
      </w:r>
      <w:r>
        <w:rPr>
          <w:rFonts w:ascii="Times New Roman" w:hAnsi="Times New Roman" w:cs="Times New Roman"/>
          <w:sz w:val="24"/>
          <w:szCs w:val="24"/>
        </w:rPr>
        <w:t>Роль образования в развитии культуры общества</w:t>
      </w:r>
      <w:r w:rsidRPr="00573F3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573F35">
        <w:rPr>
          <w:rFonts w:ascii="Times New Roman" w:hAnsi="Times New Roman" w:cs="Times New Roman"/>
          <w:sz w:val="24"/>
          <w:szCs w:val="24"/>
        </w:rPr>
        <w:t>)</w:t>
      </w:r>
    </w:p>
    <w:p w:rsidR="00257E7E" w:rsidRDefault="00257E7E" w:rsidP="00257E7E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 xml:space="preserve">Раздел 5. </w:t>
      </w:r>
      <w:r>
        <w:rPr>
          <w:rFonts w:ascii="Times New Roman" w:hAnsi="Times New Roman" w:cs="Times New Roman"/>
          <w:sz w:val="24"/>
          <w:szCs w:val="24"/>
        </w:rPr>
        <w:t>Художественная культура народов России</w:t>
      </w:r>
      <w:r w:rsidRPr="00573F3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73F35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573F35">
        <w:rPr>
          <w:rFonts w:ascii="Times New Roman" w:hAnsi="Times New Roman" w:cs="Times New Roman"/>
          <w:sz w:val="24"/>
          <w:szCs w:val="24"/>
        </w:rPr>
        <w:t>)</w:t>
      </w:r>
    </w:p>
    <w:p w:rsidR="00257E7E" w:rsidRPr="00573F35" w:rsidRDefault="008E48BB" w:rsidP="006F5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6. Как сохранить культуры общества (4 часа)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  <w:r w:rsidRPr="00573F35">
        <w:rPr>
          <w:rFonts w:ascii="Times New Roman" w:hAnsi="Times New Roman" w:cs="Times New Roman"/>
          <w:sz w:val="24"/>
          <w:szCs w:val="24"/>
        </w:rPr>
        <w:t>фронтальный опрос, индивидуальная работа, дифференцированная самостоятельная работа, дифференцированная проверочная работа,  тестовый контроль, творческие работы.</w:t>
      </w:r>
    </w:p>
    <w:p w:rsidR="00F31C19" w:rsidRPr="00573F35" w:rsidRDefault="00F31C19" w:rsidP="006F5CB4">
      <w:pPr>
        <w:rPr>
          <w:rFonts w:ascii="Times New Roman" w:hAnsi="Times New Roman" w:cs="Times New Roman"/>
          <w:sz w:val="24"/>
          <w:szCs w:val="24"/>
        </w:rPr>
      </w:pPr>
    </w:p>
    <w:p w:rsidR="00F31C19" w:rsidRPr="00573F35" w:rsidRDefault="00F31C1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31C19" w:rsidRPr="00573F35" w:rsidSect="00620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CB4"/>
    <w:rsid w:val="000121E6"/>
    <w:rsid w:val="000D4741"/>
    <w:rsid w:val="001A5411"/>
    <w:rsid w:val="00257E7E"/>
    <w:rsid w:val="00351D33"/>
    <w:rsid w:val="003762A6"/>
    <w:rsid w:val="003B0705"/>
    <w:rsid w:val="005712A3"/>
    <w:rsid w:val="00573F35"/>
    <w:rsid w:val="006202E3"/>
    <w:rsid w:val="006F5CB4"/>
    <w:rsid w:val="008E48BB"/>
    <w:rsid w:val="00B144AD"/>
    <w:rsid w:val="00B40DE6"/>
    <w:rsid w:val="00E21CE2"/>
    <w:rsid w:val="00F31C19"/>
    <w:rsid w:val="00F5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645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dcterms:created xsi:type="dcterms:W3CDTF">2021-10-11T18:31:00Z</dcterms:created>
  <dcterms:modified xsi:type="dcterms:W3CDTF">2023-12-29T08:34:00Z</dcterms:modified>
</cp:coreProperties>
</file>