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D08" w:rsidRPr="00525C79" w:rsidRDefault="00E82D08" w:rsidP="00510DE5">
      <w:pPr>
        <w:shd w:val="clear" w:color="auto" w:fill="FFFFFF"/>
        <w:autoSpaceDE w:val="0"/>
        <w:autoSpaceDN w:val="0"/>
        <w:adjustRightInd w:val="0"/>
        <w:spacing w:after="0" w:line="240" w:lineRule="auto"/>
        <w:ind w:left="4962"/>
        <w:outlineLvl w:val="0"/>
        <w:rPr>
          <w:rFonts w:ascii="Times New Roman" w:hAnsi="Times New Roman" w:cs="Times New Roman"/>
          <w:color w:val="000000"/>
          <w:sz w:val="28"/>
          <w:szCs w:val="28"/>
        </w:rPr>
      </w:pPr>
      <w:r w:rsidRPr="00E3369E">
        <w:rPr>
          <w:rFonts w:ascii="Times New Roman" w:hAnsi="Times New Roman" w:cs="Times New Roman"/>
          <w:color w:val="000000"/>
          <w:sz w:val="28"/>
          <w:szCs w:val="28"/>
        </w:rPr>
        <w:t xml:space="preserve">Приложение к приказу </w:t>
      </w:r>
    </w:p>
    <w:p w:rsidR="00E82D08" w:rsidRPr="00525C79" w:rsidRDefault="00E82D08" w:rsidP="00510DE5">
      <w:pPr>
        <w:shd w:val="clear" w:color="auto" w:fill="FFFFFF"/>
        <w:autoSpaceDE w:val="0"/>
        <w:autoSpaceDN w:val="0"/>
        <w:adjustRightInd w:val="0"/>
        <w:spacing w:after="0" w:line="240" w:lineRule="auto"/>
        <w:ind w:left="4962"/>
        <w:outlineLvl w:val="0"/>
        <w:rPr>
          <w:rFonts w:ascii="Times New Roman" w:hAnsi="Times New Roman" w:cs="Times New Roman"/>
          <w:color w:val="000000"/>
          <w:sz w:val="28"/>
          <w:szCs w:val="28"/>
        </w:rPr>
      </w:pPr>
      <w:r w:rsidRPr="00E3369E">
        <w:rPr>
          <w:rFonts w:ascii="Times New Roman" w:hAnsi="Times New Roman" w:cs="Times New Roman"/>
          <w:color w:val="000000"/>
          <w:sz w:val="28"/>
          <w:szCs w:val="28"/>
        </w:rPr>
        <w:t xml:space="preserve">Министерства образования </w:t>
      </w:r>
    </w:p>
    <w:p w:rsidR="00E82D08" w:rsidRDefault="00E82D08" w:rsidP="00510DE5">
      <w:pPr>
        <w:shd w:val="clear" w:color="auto" w:fill="FFFFFF"/>
        <w:autoSpaceDE w:val="0"/>
        <w:autoSpaceDN w:val="0"/>
        <w:adjustRightInd w:val="0"/>
        <w:spacing w:after="0" w:line="240" w:lineRule="auto"/>
        <w:ind w:left="4962"/>
        <w:outlineLvl w:val="0"/>
        <w:rPr>
          <w:rFonts w:ascii="Times New Roman" w:hAnsi="Times New Roman" w:cs="Times New Roman"/>
          <w:color w:val="000000"/>
          <w:sz w:val="28"/>
          <w:szCs w:val="28"/>
        </w:rPr>
      </w:pPr>
      <w:r w:rsidRPr="00E3369E">
        <w:rPr>
          <w:rFonts w:ascii="Times New Roman" w:hAnsi="Times New Roman" w:cs="Times New Roman"/>
          <w:color w:val="000000"/>
          <w:sz w:val="28"/>
          <w:szCs w:val="28"/>
        </w:rPr>
        <w:t xml:space="preserve">Республики Мордовия </w:t>
      </w:r>
    </w:p>
    <w:p w:rsidR="00E82D08" w:rsidRDefault="00E82D08" w:rsidP="00E7277D">
      <w:pPr>
        <w:shd w:val="clear" w:color="auto" w:fill="FFFFFF"/>
        <w:autoSpaceDE w:val="0"/>
        <w:autoSpaceDN w:val="0"/>
        <w:adjustRightInd w:val="0"/>
        <w:spacing w:after="0" w:line="240" w:lineRule="auto"/>
        <w:ind w:left="4956" w:firstLine="5"/>
        <w:outlineLvl w:val="0"/>
        <w:rPr>
          <w:rFonts w:ascii="Times New Roman" w:hAnsi="Times New Roman" w:cs="Times New Roman"/>
          <w:color w:val="000000"/>
          <w:sz w:val="28"/>
          <w:szCs w:val="28"/>
        </w:rPr>
      </w:pPr>
      <w:r w:rsidRPr="004B7639">
        <w:rPr>
          <w:rFonts w:ascii="Times New Roman" w:hAnsi="Times New Roman" w:cs="Times New Roman"/>
          <w:color w:val="000000"/>
          <w:sz w:val="28"/>
          <w:szCs w:val="28"/>
        </w:rPr>
        <w:t>от 16.12.2022 № 1292</w:t>
      </w:r>
    </w:p>
    <w:p w:rsidR="00E82D08" w:rsidRPr="00E7277D" w:rsidRDefault="00E82D08" w:rsidP="00E7277D">
      <w:pPr>
        <w:shd w:val="clear" w:color="auto" w:fill="FFFFFF"/>
        <w:autoSpaceDE w:val="0"/>
        <w:autoSpaceDN w:val="0"/>
        <w:adjustRightInd w:val="0"/>
        <w:spacing w:after="0" w:line="240" w:lineRule="auto"/>
        <w:ind w:left="4956" w:firstLine="5"/>
        <w:outlineLvl w:val="0"/>
        <w:rPr>
          <w:rFonts w:ascii="Times New Roman" w:hAnsi="Times New Roman" w:cs="Times New Roman"/>
          <w:color w:val="000000"/>
          <w:sz w:val="28"/>
          <w:szCs w:val="28"/>
        </w:rPr>
      </w:pPr>
    </w:p>
    <w:p w:rsidR="00E82D08" w:rsidRPr="00192604" w:rsidRDefault="00E82D08" w:rsidP="001063CB">
      <w:pPr>
        <w:shd w:val="clear" w:color="auto" w:fill="FFFFFF"/>
        <w:autoSpaceDE w:val="0"/>
        <w:autoSpaceDN w:val="0"/>
        <w:adjustRightInd w:val="0"/>
        <w:spacing w:after="0" w:line="240" w:lineRule="auto"/>
        <w:ind w:firstLine="709"/>
        <w:jc w:val="center"/>
        <w:outlineLvl w:val="0"/>
        <w:rPr>
          <w:rFonts w:ascii="Times New Roman" w:hAnsi="Times New Roman" w:cs="Times New Roman"/>
          <w:b/>
          <w:bCs/>
          <w:color w:val="000000"/>
          <w:sz w:val="28"/>
          <w:szCs w:val="28"/>
        </w:rPr>
      </w:pPr>
      <w:r w:rsidRPr="00192604">
        <w:rPr>
          <w:rFonts w:ascii="Times New Roman" w:hAnsi="Times New Roman" w:cs="Times New Roman"/>
          <w:b/>
          <w:bCs/>
          <w:color w:val="000000"/>
          <w:sz w:val="28"/>
          <w:szCs w:val="28"/>
        </w:rPr>
        <w:t xml:space="preserve">Порядок проведения итогового собеседования по русскому языку </w:t>
      </w:r>
      <w:r w:rsidRPr="002C5BC5">
        <w:rPr>
          <w:rFonts w:ascii="Times New Roman" w:hAnsi="Times New Roman" w:cs="Times New Roman"/>
          <w:b/>
          <w:bCs/>
          <w:color w:val="000000"/>
          <w:sz w:val="28"/>
          <w:szCs w:val="28"/>
        </w:rPr>
        <w:t>в 9-х классах</w:t>
      </w:r>
      <w:r>
        <w:rPr>
          <w:rFonts w:ascii="Times New Roman" w:hAnsi="Times New Roman" w:cs="Times New Roman"/>
          <w:b/>
          <w:bCs/>
          <w:color w:val="000000"/>
          <w:sz w:val="28"/>
          <w:szCs w:val="28"/>
        </w:rPr>
        <w:t xml:space="preserve"> </w:t>
      </w:r>
      <w:r w:rsidRPr="00192604">
        <w:rPr>
          <w:rFonts w:ascii="Times New Roman" w:hAnsi="Times New Roman" w:cs="Times New Roman"/>
          <w:b/>
          <w:bCs/>
          <w:color w:val="000000"/>
          <w:sz w:val="28"/>
          <w:szCs w:val="28"/>
        </w:rPr>
        <w:t xml:space="preserve">в </w:t>
      </w:r>
      <w:r>
        <w:rPr>
          <w:rFonts w:ascii="Times New Roman" w:hAnsi="Times New Roman" w:cs="Times New Roman"/>
          <w:b/>
          <w:bCs/>
          <w:color w:val="000000"/>
          <w:sz w:val="28"/>
          <w:szCs w:val="28"/>
        </w:rPr>
        <w:t>обще</w:t>
      </w:r>
      <w:r w:rsidRPr="00192604">
        <w:rPr>
          <w:rFonts w:ascii="Times New Roman" w:hAnsi="Times New Roman" w:cs="Times New Roman"/>
          <w:b/>
          <w:bCs/>
          <w:color w:val="000000"/>
          <w:sz w:val="28"/>
          <w:szCs w:val="28"/>
        </w:rPr>
        <w:t>образовательных организаци</w:t>
      </w:r>
      <w:r>
        <w:rPr>
          <w:rFonts w:ascii="Times New Roman" w:hAnsi="Times New Roman" w:cs="Times New Roman"/>
          <w:b/>
          <w:bCs/>
          <w:color w:val="000000"/>
          <w:sz w:val="28"/>
          <w:szCs w:val="28"/>
        </w:rPr>
        <w:t>ях</w:t>
      </w:r>
      <w:r w:rsidRPr="00192604">
        <w:rPr>
          <w:rFonts w:ascii="Times New Roman" w:hAnsi="Times New Roman" w:cs="Times New Roman"/>
          <w:b/>
          <w:bCs/>
          <w:color w:val="000000"/>
          <w:sz w:val="28"/>
          <w:szCs w:val="28"/>
        </w:rPr>
        <w:t xml:space="preserve"> Республики Мордовия</w:t>
      </w:r>
    </w:p>
    <w:p w:rsidR="00E82D08" w:rsidRPr="00192604" w:rsidRDefault="00E82D08" w:rsidP="001063CB">
      <w:pPr>
        <w:shd w:val="clear" w:color="auto" w:fill="FFFFFF"/>
        <w:autoSpaceDE w:val="0"/>
        <w:autoSpaceDN w:val="0"/>
        <w:adjustRightInd w:val="0"/>
        <w:spacing w:after="0" w:line="240" w:lineRule="auto"/>
        <w:ind w:firstLine="709"/>
        <w:jc w:val="center"/>
        <w:outlineLvl w:val="0"/>
        <w:rPr>
          <w:rFonts w:ascii="Times New Roman" w:hAnsi="Times New Roman" w:cs="Times New Roman"/>
          <w:color w:val="000000"/>
          <w:sz w:val="28"/>
          <w:szCs w:val="28"/>
        </w:rPr>
      </w:pPr>
    </w:p>
    <w:p w:rsidR="00E82D08" w:rsidRPr="00192604" w:rsidRDefault="00E82D08" w:rsidP="001063CB">
      <w:pPr>
        <w:shd w:val="clear" w:color="auto" w:fill="FFFFFF"/>
        <w:autoSpaceDE w:val="0"/>
        <w:autoSpaceDN w:val="0"/>
        <w:adjustRightInd w:val="0"/>
        <w:spacing w:after="0" w:line="240" w:lineRule="auto"/>
        <w:ind w:firstLine="709"/>
        <w:jc w:val="both"/>
        <w:outlineLvl w:val="0"/>
        <w:rPr>
          <w:rFonts w:ascii="Times New Roman" w:hAnsi="Times New Roman" w:cs="Times New Roman"/>
          <w:b/>
          <w:bCs/>
          <w:color w:val="000000"/>
          <w:sz w:val="28"/>
          <w:szCs w:val="28"/>
        </w:rPr>
      </w:pPr>
    </w:p>
    <w:p w:rsidR="00E82D08" w:rsidRDefault="00E82D08" w:rsidP="00B1423E">
      <w:pPr>
        <w:pStyle w:val="ListParagraph"/>
        <w:numPr>
          <w:ilvl w:val="0"/>
          <w:numId w:val="1"/>
        </w:numPr>
        <w:shd w:val="clear" w:color="auto" w:fill="FFFFFF"/>
        <w:autoSpaceDE w:val="0"/>
        <w:autoSpaceDN w:val="0"/>
        <w:adjustRightInd w:val="0"/>
        <w:spacing w:after="0" w:line="240" w:lineRule="auto"/>
        <w:ind w:left="0" w:firstLine="709"/>
        <w:jc w:val="center"/>
        <w:rPr>
          <w:rFonts w:ascii="Times New Roman" w:hAnsi="Times New Roman" w:cs="Times New Roman"/>
          <w:b/>
          <w:bCs/>
          <w:color w:val="000000"/>
          <w:sz w:val="28"/>
          <w:szCs w:val="28"/>
        </w:rPr>
      </w:pPr>
      <w:r w:rsidRPr="00192604">
        <w:rPr>
          <w:rFonts w:ascii="Times New Roman" w:hAnsi="Times New Roman" w:cs="Times New Roman"/>
          <w:b/>
          <w:bCs/>
          <w:color w:val="000000"/>
          <w:sz w:val="28"/>
          <w:szCs w:val="28"/>
        </w:rPr>
        <w:t>Общие положения</w:t>
      </w:r>
    </w:p>
    <w:p w:rsidR="00E82D08" w:rsidRPr="00192604" w:rsidRDefault="00E82D08" w:rsidP="00162A60">
      <w:pPr>
        <w:pStyle w:val="ListParagraph"/>
        <w:shd w:val="clear" w:color="auto" w:fill="FFFFFF"/>
        <w:autoSpaceDE w:val="0"/>
        <w:autoSpaceDN w:val="0"/>
        <w:adjustRightInd w:val="0"/>
        <w:spacing w:after="0" w:line="240" w:lineRule="auto"/>
        <w:ind w:left="709"/>
        <w:jc w:val="center"/>
        <w:rPr>
          <w:rFonts w:ascii="Times New Roman" w:hAnsi="Times New Roman" w:cs="Times New Roman"/>
          <w:b/>
          <w:bCs/>
          <w:color w:val="000000"/>
          <w:sz w:val="28"/>
          <w:szCs w:val="28"/>
        </w:rPr>
      </w:pPr>
    </w:p>
    <w:p w:rsidR="00E82D08" w:rsidRDefault="00E82D08" w:rsidP="00B913FA">
      <w:pPr>
        <w:pStyle w:val="ListParagraph"/>
        <w:shd w:val="clear" w:color="auto" w:fill="FFFFFF"/>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2B4B21">
        <w:rPr>
          <w:rFonts w:ascii="Times New Roman" w:hAnsi="Times New Roman" w:cs="Times New Roman"/>
          <w:color w:val="000000"/>
          <w:sz w:val="28"/>
          <w:szCs w:val="28"/>
        </w:rPr>
        <w:t xml:space="preserve">Настоящий порядок проведения итогового собеседования по русскому языку (далее – Порядок проведения) в 9-х классах (далее – итоговое собеседование) </w:t>
      </w:r>
      <w:r>
        <w:rPr>
          <w:rFonts w:ascii="Times New Roman" w:hAnsi="Times New Roman" w:cs="Times New Roman"/>
          <w:color w:val="000000"/>
          <w:sz w:val="28"/>
          <w:szCs w:val="28"/>
        </w:rPr>
        <w:t xml:space="preserve"> как условия допуска к государственной итоговой аттестации по образовательным программам основного общего образования </w:t>
      </w:r>
      <w:r w:rsidRPr="002B4B21">
        <w:rPr>
          <w:rFonts w:ascii="Times New Roman" w:hAnsi="Times New Roman" w:cs="Times New Roman"/>
          <w:color w:val="000000"/>
          <w:sz w:val="28"/>
          <w:szCs w:val="28"/>
        </w:rPr>
        <w:t xml:space="preserve">разработан в соответствии с </w:t>
      </w:r>
      <w:r>
        <w:rPr>
          <w:rFonts w:ascii="Times New Roman" w:hAnsi="Times New Roman" w:cs="Times New Roman"/>
          <w:color w:val="000000"/>
          <w:sz w:val="28"/>
          <w:szCs w:val="28"/>
        </w:rPr>
        <w:t xml:space="preserve">приказом Министерства просвещения Российской Федерации и Федеральной службы по надзору в сфере образования и науки от 7 ноября 2018 г № 189/1513 (зарегистрирован Министерством юстиции Российской Федерации 10 декабря 2018 года № 52953) «Об утверждении Порядка проведения государственной итоговой аттестации по образовательным программам основного общего образования», рекомендациями </w:t>
      </w:r>
      <w:r w:rsidRPr="00304C3E">
        <w:rPr>
          <w:rFonts w:ascii="Times New Roman" w:hAnsi="Times New Roman" w:cs="Times New Roman"/>
          <w:color w:val="000000"/>
          <w:sz w:val="28"/>
          <w:szCs w:val="28"/>
        </w:rPr>
        <w:t>по организации и проведению итогового собеседования по русскому языку в 202</w:t>
      </w:r>
      <w:r>
        <w:rPr>
          <w:rFonts w:ascii="Times New Roman" w:hAnsi="Times New Roman" w:cs="Times New Roman"/>
          <w:color w:val="000000"/>
          <w:sz w:val="28"/>
          <w:szCs w:val="28"/>
        </w:rPr>
        <w:t>3</w:t>
      </w:r>
      <w:r w:rsidRPr="00304C3E">
        <w:rPr>
          <w:rFonts w:ascii="Times New Roman" w:hAnsi="Times New Roman" w:cs="Times New Roman"/>
          <w:color w:val="000000"/>
          <w:sz w:val="28"/>
          <w:szCs w:val="28"/>
        </w:rPr>
        <w:t xml:space="preserve"> году</w:t>
      </w:r>
      <w:r>
        <w:rPr>
          <w:rFonts w:ascii="Times New Roman" w:hAnsi="Times New Roman" w:cs="Times New Roman"/>
          <w:color w:val="000000"/>
          <w:sz w:val="28"/>
          <w:szCs w:val="28"/>
        </w:rPr>
        <w:t xml:space="preserve"> (письмо </w:t>
      </w:r>
      <w:r w:rsidRPr="00304C3E">
        <w:rPr>
          <w:rFonts w:ascii="Times New Roman" w:hAnsi="Times New Roman" w:cs="Times New Roman"/>
          <w:color w:val="000000"/>
          <w:sz w:val="28"/>
          <w:szCs w:val="28"/>
        </w:rPr>
        <w:t xml:space="preserve">Рособрнадзора </w:t>
      </w:r>
      <w:r>
        <w:rPr>
          <w:rFonts w:ascii="Times New Roman" w:hAnsi="Times New Roman" w:cs="Times New Roman"/>
          <w:color w:val="000000"/>
          <w:sz w:val="28"/>
          <w:szCs w:val="28"/>
        </w:rPr>
        <w:t xml:space="preserve">от 22 ноября </w:t>
      </w:r>
      <w:r w:rsidRPr="00647C4E">
        <w:rPr>
          <w:rFonts w:ascii="Times New Roman" w:hAnsi="Times New Roman" w:cs="Times New Roman"/>
          <w:color w:val="000000"/>
          <w:sz w:val="28"/>
          <w:szCs w:val="28"/>
        </w:rPr>
        <w:t xml:space="preserve"> 2022 </w:t>
      </w:r>
      <w:r>
        <w:rPr>
          <w:rFonts w:ascii="Times New Roman" w:hAnsi="Times New Roman" w:cs="Times New Roman"/>
          <w:color w:val="000000"/>
          <w:sz w:val="28"/>
          <w:szCs w:val="28"/>
        </w:rPr>
        <w:t xml:space="preserve"> г. № </w:t>
      </w:r>
      <w:r w:rsidRPr="00647C4E">
        <w:rPr>
          <w:rFonts w:ascii="Times New Roman" w:hAnsi="Times New Roman" w:cs="Times New Roman"/>
          <w:color w:val="000000"/>
          <w:sz w:val="28"/>
          <w:szCs w:val="28"/>
        </w:rPr>
        <w:t>04-435</w:t>
      </w:r>
      <w:r>
        <w:rPr>
          <w:rFonts w:ascii="Times New Roman" w:hAnsi="Times New Roman" w:cs="Times New Roman"/>
          <w:color w:val="000000"/>
          <w:sz w:val="28"/>
          <w:szCs w:val="28"/>
        </w:rPr>
        <w:t xml:space="preserve">) и </w:t>
      </w:r>
      <w:r w:rsidRPr="002B4B21">
        <w:rPr>
          <w:rFonts w:ascii="Times New Roman" w:hAnsi="Times New Roman" w:cs="Times New Roman"/>
          <w:color w:val="000000"/>
          <w:sz w:val="28"/>
          <w:szCs w:val="28"/>
        </w:rPr>
        <w:t xml:space="preserve">определяет категории участников итогового собеседования, сроки и продолжительность проведения итогового собеседования, процедуру подготовки и проведения итогового собеседования, требования, предъявляемые к лицам, привлекаемым к организации, проведению, проверке и оцениванию ответов участников, порядок сбора исходных сведений  и подготовки к проведению итогового собеседования, порядок проведения и проверки </w:t>
      </w:r>
      <w:r w:rsidRPr="00DA65C1">
        <w:rPr>
          <w:rFonts w:ascii="Times New Roman" w:hAnsi="Times New Roman" w:cs="Times New Roman"/>
          <w:color w:val="000000"/>
          <w:sz w:val="28"/>
          <w:szCs w:val="28"/>
        </w:rPr>
        <w:t>итогового собеседования, порядок обработки результатов итогового собеседования, условия повторного допуска к итоговому собеседованию, порядок ознакомления с результатом итогового собеседования, срок действия результатов итогового собеседования, формы проведения итогового собеседования.</w:t>
      </w:r>
    </w:p>
    <w:p w:rsidR="00E82D08" w:rsidRPr="002B4B21" w:rsidRDefault="00E82D08" w:rsidP="00B913FA">
      <w:pPr>
        <w:pStyle w:val="ListParagraph"/>
        <w:shd w:val="clear" w:color="auto" w:fill="FFFFFF"/>
        <w:autoSpaceDE w:val="0"/>
        <w:autoSpaceDN w:val="0"/>
        <w:adjustRightInd w:val="0"/>
        <w:spacing w:after="0" w:line="240" w:lineRule="auto"/>
        <w:ind w:left="0" w:firstLine="709"/>
        <w:jc w:val="both"/>
        <w:rPr>
          <w:rFonts w:ascii="Times New Roman" w:hAnsi="Times New Roman" w:cs="Times New Roman"/>
          <w:color w:val="000000"/>
          <w:sz w:val="28"/>
          <w:szCs w:val="28"/>
        </w:rPr>
      </w:pPr>
    </w:p>
    <w:p w:rsidR="00E82D08" w:rsidRDefault="00E82D08" w:rsidP="00B1423E">
      <w:pPr>
        <w:pStyle w:val="ListParagraph"/>
        <w:numPr>
          <w:ilvl w:val="0"/>
          <w:numId w:val="1"/>
        </w:numPr>
        <w:shd w:val="clear" w:color="auto" w:fill="FFFFFF"/>
        <w:autoSpaceDE w:val="0"/>
        <w:autoSpaceDN w:val="0"/>
        <w:adjustRightInd w:val="0"/>
        <w:spacing w:after="0" w:line="240" w:lineRule="auto"/>
        <w:ind w:left="0" w:firstLine="709"/>
        <w:jc w:val="center"/>
        <w:rPr>
          <w:rFonts w:ascii="Times New Roman" w:hAnsi="Times New Roman" w:cs="Times New Roman"/>
          <w:b/>
          <w:bCs/>
          <w:color w:val="000000"/>
          <w:sz w:val="28"/>
          <w:szCs w:val="28"/>
        </w:rPr>
      </w:pPr>
      <w:r w:rsidRPr="00192604">
        <w:rPr>
          <w:rFonts w:ascii="Times New Roman" w:hAnsi="Times New Roman" w:cs="Times New Roman"/>
          <w:b/>
          <w:bCs/>
          <w:color w:val="000000"/>
          <w:sz w:val="28"/>
          <w:szCs w:val="28"/>
        </w:rPr>
        <w:t>Категории участников</w:t>
      </w:r>
      <w:r>
        <w:rPr>
          <w:rFonts w:ascii="Times New Roman" w:hAnsi="Times New Roman" w:cs="Times New Roman"/>
          <w:b/>
          <w:bCs/>
          <w:color w:val="000000"/>
          <w:sz w:val="28"/>
          <w:szCs w:val="28"/>
        </w:rPr>
        <w:t xml:space="preserve"> итогового собеседования</w:t>
      </w:r>
    </w:p>
    <w:p w:rsidR="00E82D08" w:rsidRPr="00A457C5" w:rsidRDefault="00E82D08" w:rsidP="00A457C5">
      <w:pPr>
        <w:shd w:val="clear" w:color="auto" w:fill="FFFFFF"/>
        <w:autoSpaceDE w:val="0"/>
        <w:autoSpaceDN w:val="0"/>
        <w:adjustRightInd w:val="0"/>
        <w:spacing w:after="0" w:line="240" w:lineRule="auto"/>
        <w:ind w:left="709"/>
        <w:jc w:val="center"/>
        <w:rPr>
          <w:rFonts w:ascii="Times New Roman" w:hAnsi="Times New Roman" w:cs="Times New Roman"/>
          <w:b/>
          <w:bCs/>
          <w:color w:val="000000"/>
          <w:sz w:val="28"/>
          <w:szCs w:val="28"/>
        </w:rPr>
      </w:pPr>
    </w:p>
    <w:p w:rsidR="00E82D08" w:rsidRPr="008D3412" w:rsidRDefault="00E82D08" w:rsidP="008D3412">
      <w:pPr>
        <w:pStyle w:val="ListParagraph"/>
        <w:widowControl w:val="0"/>
        <w:numPr>
          <w:ilvl w:val="1"/>
          <w:numId w:val="1"/>
        </w:numPr>
        <w:shd w:val="clear" w:color="auto" w:fill="FFFFFF"/>
        <w:spacing w:after="0" w:line="240" w:lineRule="auto"/>
        <w:ind w:left="0" w:firstLine="710"/>
        <w:jc w:val="both"/>
        <w:rPr>
          <w:rFonts w:ascii="Times New Roman" w:hAnsi="Times New Roman" w:cs="Times New Roman"/>
          <w:color w:val="000000"/>
          <w:sz w:val="28"/>
          <w:szCs w:val="28"/>
        </w:rPr>
      </w:pPr>
      <w:r w:rsidRPr="008D3412">
        <w:rPr>
          <w:rFonts w:ascii="Times New Roman" w:hAnsi="Times New Roman" w:cs="Times New Roman"/>
          <w:color w:val="000000"/>
          <w:sz w:val="28"/>
          <w:szCs w:val="28"/>
        </w:rPr>
        <w:t>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IX классов, в том числе для:</w:t>
      </w:r>
    </w:p>
    <w:p w:rsidR="00E82D08" w:rsidRPr="008D3412" w:rsidRDefault="00E82D08" w:rsidP="008D3412">
      <w:pPr>
        <w:widowControl w:val="0"/>
        <w:shd w:val="clear" w:color="auto" w:fill="FFFFFF"/>
        <w:spacing w:after="0" w:line="240" w:lineRule="auto"/>
        <w:ind w:firstLine="709"/>
        <w:jc w:val="both"/>
        <w:rPr>
          <w:rFonts w:ascii="Times New Roman" w:hAnsi="Times New Roman" w:cs="Times New Roman"/>
          <w:color w:val="000000"/>
          <w:sz w:val="28"/>
          <w:szCs w:val="28"/>
        </w:rPr>
      </w:pPr>
      <w:r w:rsidRPr="008D3412">
        <w:rPr>
          <w:rFonts w:ascii="Times New Roman" w:hAnsi="Times New Roman" w:cs="Times New Roman"/>
          <w:color w:val="000000"/>
          <w:sz w:val="28"/>
          <w:szCs w:val="28"/>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E82D08" w:rsidRPr="008D3412" w:rsidRDefault="00E82D08" w:rsidP="008D3412">
      <w:pPr>
        <w:widowControl w:val="0"/>
        <w:shd w:val="clear" w:color="auto" w:fill="FFFFFF"/>
        <w:spacing w:after="0" w:line="240" w:lineRule="auto"/>
        <w:ind w:firstLine="709"/>
        <w:jc w:val="both"/>
        <w:rPr>
          <w:rFonts w:ascii="Times New Roman" w:hAnsi="Times New Roman" w:cs="Times New Roman"/>
          <w:color w:val="000000"/>
          <w:sz w:val="28"/>
          <w:szCs w:val="28"/>
        </w:rPr>
      </w:pPr>
      <w:r w:rsidRPr="008D3412">
        <w:rPr>
          <w:rFonts w:ascii="Times New Roman" w:hAnsi="Times New Roman" w:cs="Times New Roman"/>
          <w:color w:val="000000"/>
          <w:sz w:val="28"/>
          <w:szCs w:val="28"/>
        </w:rPr>
        <w:t>обучающихся с ограниченными возможностями здоровья (далее – ОВЗ);</w:t>
      </w:r>
    </w:p>
    <w:p w:rsidR="00E82D08" w:rsidRPr="008D3412" w:rsidRDefault="00E82D08" w:rsidP="008D3412">
      <w:pPr>
        <w:widowControl w:val="0"/>
        <w:shd w:val="clear" w:color="auto" w:fill="FFFFFF"/>
        <w:spacing w:after="0" w:line="240" w:lineRule="auto"/>
        <w:ind w:firstLine="709"/>
        <w:jc w:val="both"/>
        <w:rPr>
          <w:rFonts w:ascii="Times New Roman" w:hAnsi="Times New Roman" w:cs="Times New Roman"/>
          <w:color w:val="000000"/>
          <w:sz w:val="28"/>
          <w:szCs w:val="28"/>
        </w:rPr>
      </w:pPr>
      <w:r w:rsidRPr="008D3412">
        <w:rPr>
          <w:rFonts w:ascii="Times New Roman" w:hAnsi="Times New Roman" w:cs="Times New Roman"/>
          <w:color w:val="000000"/>
          <w:sz w:val="28"/>
          <w:szCs w:val="28"/>
        </w:rPr>
        <w:t>экстернов с ОВЗ;</w:t>
      </w:r>
    </w:p>
    <w:p w:rsidR="00E82D08" w:rsidRPr="008D3412" w:rsidRDefault="00E82D08" w:rsidP="008D3412">
      <w:pPr>
        <w:widowControl w:val="0"/>
        <w:shd w:val="clear" w:color="auto" w:fill="FFFFFF"/>
        <w:spacing w:after="0" w:line="240" w:lineRule="auto"/>
        <w:ind w:firstLine="709"/>
        <w:jc w:val="both"/>
        <w:rPr>
          <w:rFonts w:ascii="Times New Roman" w:hAnsi="Times New Roman" w:cs="Times New Roman"/>
          <w:color w:val="000000"/>
          <w:sz w:val="28"/>
          <w:szCs w:val="28"/>
        </w:rPr>
      </w:pPr>
      <w:r w:rsidRPr="008D3412">
        <w:rPr>
          <w:rFonts w:ascii="Times New Roman" w:hAnsi="Times New Roman" w:cs="Times New Roman"/>
          <w:color w:val="000000"/>
          <w:sz w:val="28"/>
          <w:szCs w:val="28"/>
        </w:rPr>
        <w:t>обучающихся – детей-инвалидов и инвалидов;</w:t>
      </w:r>
    </w:p>
    <w:p w:rsidR="00E82D08" w:rsidRPr="008D3412" w:rsidRDefault="00E82D08" w:rsidP="008D3412">
      <w:pPr>
        <w:widowControl w:val="0"/>
        <w:shd w:val="clear" w:color="auto" w:fill="FFFFFF"/>
        <w:spacing w:after="0" w:line="240" w:lineRule="auto"/>
        <w:ind w:firstLine="709"/>
        <w:jc w:val="both"/>
        <w:rPr>
          <w:rFonts w:ascii="Times New Roman" w:hAnsi="Times New Roman" w:cs="Times New Roman"/>
          <w:color w:val="000000"/>
          <w:sz w:val="28"/>
          <w:szCs w:val="28"/>
        </w:rPr>
      </w:pPr>
      <w:r w:rsidRPr="008D3412">
        <w:rPr>
          <w:rFonts w:ascii="Times New Roman" w:hAnsi="Times New Roman" w:cs="Times New Roman"/>
          <w:color w:val="000000"/>
          <w:sz w:val="28"/>
          <w:szCs w:val="28"/>
        </w:rPr>
        <w:t>экстернов – детей-инвалидов и инвалидов;</w:t>
      </w:r>
    </w:p>
    <w:p w:rsidR="00E82D08" w:rsidRPr="008D3412" w:rsidRDefault="00E82D08" w:rsidP="008D3412">
      <w:pPr>
        <w:widowControl w:val="0"/>
        <w:shd w:val="clear" w:color="auto" w:fill="FFFFFF"/>
        <w:spacing w:after="0" w:line="240" w:lineRule="auto"/>
        <w:ind w:firstLine="709"/>
        <w:jc w:val="both"/>
        <w:rPr>
          <w:rFonts w:ascii="Times New Roman" w:hAnsi="Times New Roman" w:cs="Times New Roman"/>
          <w:color w:val="000000"/>
          <w:sz w:val="28"/>
          <w:szCs w:val="28"/>
        </w:rPr>
      </w:pPr>
      <w:r w:rsidRPr="008D3412">
        <w:rPr>
          <w:rFonts w:ascii="Times New Roman" w:hAnsi="Times New Roman" w:cs="Times New Roman"/>
          <w:color w:val="000000"/>
          <w:sz w:val="28"/>
          <w:szCs w:val="28"/>
        </w:rPr>
        <w:t>обучающихся на дому;</w:t>
      </w:r>
    </w:p>
    <w:p w:rsidR="00E82D08" w:rsidRDefault="00E82D08" w:rsidP="008D3412">
      <w:pPr>
        <w:widowControl w:val="0"/>
        <w:shd w:val="clear" w:color="auto" w:fill="FFFFFF"/>
        <w:spacing w:after="0" w:line="240" w:lineRule="auto"/>
        <w:ind w:firstLine="709"/>
        <w:jc w:val="both"/>
        <w:rPr>
          <w:rFonts w:ascii="Times New Roman" w:hAnsi="Times New Roman" w:cs="Times New Roman"/>
          <w:color w:val="000000"/>
          <w:sz w:val="28"/>
          <w:szCs w:val="28"/>
        </w:rPr>
      </w:pPr>
      <w:r w:rsidRPr="008D3412">
        <w:rPr>
          <w:rFonts w:ascii="Times New Roman" w:hAnsi="Times New Roman" w:cs="Times New Roman"/>
          <w:color w:val="000000"/>
          <w:sz w:val="28"/>
          <w:szCs w:val="28"/>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 участники итогового собеседования).</w:t>
      </w:r>
    </w:p>
    <w:p w:rsidR="00E82D08" w:rsidRDefault="00E82D08" w:rsidP="008D3412">
      <w:pPr>
        <w:widowControl w:val="0"/>
        <w:shd w:val="clear" w:color="auto" w:fill="FFFFFF"/>
        <w:spacing w:after="0" w:line="240" w:lineRule="auto"/>
        <w:ind w:firstLine="709"/>
        <w:jc w:val="both"/>
        <w:rPr>
          <w:rFonts w:ascii="Times New Roman" w:hAnsi="Times New Roman" w:cs="Times New Roman"/>
          <w:color w:val="000000"/>
          <w:sz w:val="28"/>
          <w:szCs w:val="28"/>
        </w:rPr>
      </w:pPr>
    </w:p>
    <w:p w:rsidR="00E82D08" w:rsidRDefault="00E82D08" w:rsidP="00B1423E">
      <w:pPr>
        <w:pStyle w:val="ListParagraph"/>
        <w:numPr>
          <w:ilvl w:val="0"/>
          <w:numId w:val="1"/>
        </w:numPr>
        <w:shd w:val="clear" w:color="auto" w:fill="FFFFFF"/>
        <w:autoSpaceDE w:val="0"/>
        <w:autoSpaceDN w:val="0"/>
        <w:adjustRightInd w:val="0"/>
        <w:spacing w:after="0" w:line="240" w:lineRule="auto"/>
        <w:ind w:left="0"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Порядок подачи заявления </w:t>
      </w:r>
      <w:r w:rsidRPr="00192604">
        <w:rPr>
          <w:rFonts w:ascii="Times New Roman" w:hAnsi="Times New Roman" w:cs="Times New Roman"/>
          <w:b/>
          <w:bCs/>
          <w:color w:val="000000"/>
          <w:sz w:val="28"/>
          <w:szCs w:val="28"/>
        </w:rPr>
        <w:t>на участие в итоговом собеседовании</w:t>
      </w:r>
    </w:p>
    <w:p w:rsidR="00E82D08" w:rsidRPr="00192604" w:rsidRDefault="00E82D08" w:rsidP="00A457C5">
      <w:pPr>
        <w:pStyle w:val="ListParagraph"/>
        <w:shd w:val="clear" w:color="auto" w:fill="FFFFFF"/>
        <w:autoSpaceDE w:val="0"/>
        <w:autoSpaceDN w:val="0"/>
        <w:adjustRightInd w:val="0"/>
        <w:spacing w:after="0" w:line="240" w:lineRule="auto"/>
        <w:ind w:left="709"/>
        <w:jc w:val="both"/>
        <w:rPr>
          <w:rFonts w:ascii="Times New Roman" w:hAnsi="Times New Roman" w:cs="Times New Roman"/>
          <w:b/>
          <w:bCs/>
          <w:color w:val="000000"/>
          <w:sz w:val="28"/>
          <w:szCs w:val="28"/>
        </w:rPr>
      </w:pPr>
    </w:p>
    <w:p w:rsidR="00E82D08" w:rsidRPr="00A82089" w:rsidRDefault="00E82D08" w:rsidP="00F36147">
      <w:pPr>
        <w:pStyle w:val="ListParagraph"/>
        <w:numPr>
          <w:ilvl w:val="1"/>
          <w:numId w:val="1"/>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A82089">
        <w:rPr>
          <w:rFonts w:ascii="Times New Roman" w:hAnsi="Times New Roman" w:cs="Times New Roman"/>
          <w:color w:val="000000"/>
          <w:sz w:val="28"/>
          <w:szCs w:val="28"/>
        </w:rPr>
        <w:t xml:space="preserve">Для участия в итоговом собеседовании обучающиеся подают </w:t>
      </w:r>
      <w:r w:rsidRPr="00786146">
        <w:rPr>
          <w:rFonts w:ascii="Times New Roman" w:hAnsi="Times New Roman" w:cs="Times New Roman"/>
          <w:color w:val="000000"/>
          <w:sz w:val="28"/>
          <w:szCs w:val="28"/>
        </w:rPr>
        <w:t xml:space="preserve">заявление  (приложение </w:t>
      </w:r>
      <w:r>
        <w:rPr>
          <w:rFonts w:ascii="Times New Roman" w:hAnsi="Times New Roman" w:cs="Times New Roman"/>
          <w:color w:val="000000"/>
          <w:sz w:val="28"/>
          <w:szCs w:val="28"/>
        </w:rPr>
        <w:t>11</w:t>
      </w:r>
      <w:r w:rsidRPr="00786146">
        <w:rPr>
          <w:rFonts w:ascii="Times New Roman" w:hAnsi="Times New Roman" w:cs="Times New Roman"/>
          <w:color w:val="000000"/>
          <w:sz w:val="28"/>
          <w:szCs w:val="28"/>
        </w:rPr>
        <w:t>) и согласие</w:t>
      </w:r>
      <w:r w:rsidRPr="00A82089">
        <w:rPr>
          <w:rFonts w:ascii="Times New Roman" w:hAnsi="Times New Roman" w:cs="Times New Roman"/>
          <w:color w:val="000000"/>
          <w:sz w:val="28"/>
          <w:szCs w:val="28"/>
        </w:rPr>
        <w:t xml:space="preserve"> на обработку персональных данных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 чем за две недели до начала проведения итогового собеседования.</w:t>
      </w:r>
    </w:p>
    <w:p w:rsidR="00E82D08" w:rsidRDefault="00E82D08" w:rsidP="00622458">
      <w:pPr>
        <w:pStyle w:val="ListParagraph"/>
        <w:numPr>
          <w:ilvl w:val="1"/>
          <w:numId w:val="1"/>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A82089">
        <w:rPr>
          <w:rFonts w:ascii="Times New Roman" w:hAnsi="Times New Roman" w:cs="Times New Roman"/>
          <w:color w:val="000000"/>
          <w:sz w:val="28"/>
          <w:szCs w:val="28"/>
        </w:rPr>
        <w:t>Участники итогового собеседования с ОВЗ при подаче заявления на прохождение итогового собеседования предъявляют копию рекомендаций психолого-медико-педагогической комиссии (далее – ПМПК), участники итогового собеседования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изложенных в подпункте 9.5 пункта 9</w:t>
      </w:r>
      <w:r w:rsidRPr="00622458">
        <w:rPr>
          <w:rFonts w:ascii="Times New Roman" w:hAnsi="Times New Roman" w:cs="Times New Roman"/>
          <w:color w:val="000000"/>
          <w:sz w:val="28"/>
          <w:szCs w:val="28"/>
        </w:rPr>
        <w:t xml:space="preserve"> настоящего Порядка.  </w:t>
      </w:r>
    </w:p>
    <w:p w:rsidR="00E82D08" w:rsidRDefault="00E82D08" w:rsidP="00622458">
      <w:pPr>
        <w:pStyle w:val="ListParagraph"/>
        <w:numPr>
          <w:ilvl w:val="1"/>
          <w:numId w:val="1"/>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Итоговое собеседование проводится в </w:t>
      </w:r>
      <w:r w:rsidRPr="00A82089">
        <w:rPr>
          <w:rFonts w:ascii="Times New Roman" w:hAnsi="Times New Roman" w:cs="Times New Roman"/>
          <w:color w:val="000000"/>
          <w:sz w:val="28"/>
          <w:szCs w:val="28"/>
        </w:rPr>
        <w:t>образовательны</w:t>
      </w:r>
      <w:r>
        <w:rPr>
          <w:rFonts w:ascii="Times New Roman" w:hAnsi="Times New Roman" w:cs="Times New Roman"/>
          <w:color w:val="000000"/>
          <w:sz w:val="28"/>
          <w:szCs w:val="28"/>
        </w:rPr>
        <w:t>х</w:t>
      </w:r>
      <w:r w:rsidRPr="00A82089">
        <w:rPr>
          <w:rFonts w:ascii="Times New Roman" w:hAnsi="Times New Roman" w:cs="Times New Roman"/>
          <w:color w:val="000000"/>
          <w:sz w:val="28"/>
          <w:szCs w:val="28"/>
        </w:rPr>
        <w:t xml:space="preserve"> организаци</w:t>
      </w:r>
      <w:r>
        <w:rPr>
          <w:rFonts w:ascii="Times New Roman" w:hAnsi="Times New Roman" w:cs="Times New Roman"/>
          <w:color w:val="000000"/>
          <w:sz w:val="28"/>
          <w:szCs w:val="28"/>
        </w:rPr>
        <w:t>ях,</w:t>
      </w:r>
      <w:r w:rsidRPr="00A82089">
        <w:rPr>
          <w:rFonts w:ascii="Times New Roman" w:hAnsi="Times New Roman" w:cs="Times New Roman"/>
          <w:color w:val="000000"/>
          <w:sz w:val="28"/>
          <w:szCs w:val="28"/>
        </w:rPr>
        <w:t xml:space="preserve"> в которых обучающиеся осваивают образовательные программы основного общего образования</w:t>
      </w:r>
      <w:r>
        <w:rPr>
          <w:rFonts w:ascii="Times New Roman" w:hAnsi="Times New Roman" w:cs="Times New Roman"/>
          <w:color w:val="000000"/>
          <w:sz w:val="28"/>
          <w:szCs w:val="28"/>
        </w:rPr>
        <w:t xml:space="preserve"> (для</w:t>
      </w:r>
      <w:r w:rsidRPr="00A82089">
        <w:rPr>
          <w:rFonts w:ascii="Times New Roman" w:hAnsi="Times New Roman" w:cs="Times New Roman"/>
          <w:color w:val="000000"/>
          <w:sz w:val="28"/>
          <w:szCs w:val="28"/>
        </w:rPr>
        <w:t xml:space="preserve"> экстерн</w:t>
      </w:r>
      <w:r>
        <w:rPr>
          <w:rFonts w:ascii="Times New Roman" w:hAnsi="Times New Roman" w:cs="Times New Roman"/>
          <w:color w:val="000000"/>
          <w:sz w:val="28"/>
          <w:szCs w:val="28"/>
        </w:rPr>
        <w:t>ов</w:t>
      </w:r>
      <w:r w:rsidRPr="00A82089">
        <w:rPr>
          <w:rFonts w:ascii="Times New Roman" w:hAnsi="Times New Roman" w:cs="Times New Roman"/>
          <w:color w:val="000000"/>
          <w:sz w:val="28"/>
          <w:szCs w:val="28"/>
        </w:rPr>
        <w:t xml:space="preserve"> – в организаци</w:t>
      </w:r>
      <w:r>
        <w:rPr>
          <w:rFonts w:ascii="Times New Roman" w:hAnsi="Times New Roman" w:cs="Times New Roman"/>
          <w:color w:val="000000"/>
          <w:sz w:val="28"/>
          <w:szCs w:val="28"/>
        </w:rPr>
        <w:t>ях</w:t>
      </w:r>
      <w:r w:rsidRPr="00A82089">
        <w:rPr>
          <w:rFonts w:ascii="Times New Roman" w:hAnsi="Times New Roman" w:cs="Times New Roman"/>
          <w:color w:val="000000"/>
          <w:sz w:val="28"/>
          <w:szCs w:val="28"/>
        </w:rPr>
        <w:t>, осуществляющи</w:t>
      </w:r>
      <w:r>
        <w:rPr>
          <w:rFonts w:ascii="Times New Roman" w:hAnsi="Times New Roman" w:cs="Times New Roman"/>
          <w:color w:val="000000"/>
          <w:sz w:val="28"/>
          <w:szCs w:val="28"/>
        </w:rPr>
        <w:t>х</w:t>
      </w:r>
      <w:r w:rsidRPr="00A82089">
        <w:rPr>
          <w:rFonts w:ascii="Times New Roman" w:hAnsi="Times New Roman" w:cs="Times New Roman"/>
          <w:color w:val="000000"/>
          <w:sz w:val="28"/>
          <w:szCs w:val="28"/>
        </w:rPr>
        <w:t xml:space="preserve"> образовательную деятельность по имеющим государственную аккредитацию образовательным программам основного общего образования</w:t>
      </w:r>
      <w:r>
        <w:rPr>
          <w:rFonts w:ascii="Times New Roman" w:hAnsi="Times New Roman" w:cs="Times New Roman"/>
          <w:color w:val="000000"/>
          <w:sz w:val="28"/>
          <w:szCs w:val="28"/>
        </w:rPr>
        <w:t>).</w:t>
      </w:r>
    </w:p>
    <w:p w:rsidR="00E82D08" w:rsidRDefault="00E82D08" w:rsidP="00A457C5">
      <w:pPr>
        <w:pStyle w:val="ListParagraph"/>
        <w:shd w:val="clear" w:color="auto" w:fill="FFFFFF"/>
        <w:autoSpaceDE w:val="0"/>
        <w:autoSpaceDN w:val="0"/>
        <w:adjustRightInd w:val="0"/>
        <w:spacing w:after="0" w:line="240" w:lineRule="auto"/>
        <w:ind w:left="709"/>
        <w:jc w:val="both"/>
        <w:rPr>
          <w:rFonts w:ascii="Times New Roman" w:hAnsi="Times New Roman" w:cs="Times New Roman"/>
          <w:color w:val="000000"/>
          <w:sz w:val="28"/>
          <w:szCs w:val="28"/>
        </w:rPr>
      </w:pPr>
    </w:p>
    <w:p w:rsidR="00E82D08" w:rsidRPr="00A457C5" w:rsidRDefault="00E82D08" w:rsidP="00622032">
      <w:pPr>
        <w:pStyle w:val="ListParagraph"/>
        <w:keepNext/>
        <w:keepLines/>
        <w:numPr>
          <w:ilvl w:val="0"/>
          <w:numId w:val="1"/>
        </w:numPr>
        <w:spacing w:before="480" w:after="0" w:line="240" w:lineRule="auto"/>
        <w:ind w:left="0" w:firstLine="709"/>
        <w:jc w:val="center"/>
        <w:outlineLvl w:val="0"/>
        <w:rPr>
          <w:rFonts w:ascii="Times New Roman" w:hAnsi="Times New Roman" w:cs="Times New Roman"/>
          <w:b/>
          <w:bCs/>
          <w:sz w:val="28"/>
          <w:szCs w:val="28"/>
          <w:lang w:eastAsia="ru-RU"/>
        </w:rPr>
      </w:pPr>
      <w:bookmarkStart w:id="0" w:name="_Toc533867065"/>
      <w:r w:rsidRPr="00263CEA">
        <w:rPr>
          <w:rFonts w:ascii="Times New Roman" w:hAnsi="Times New Roman" w:cs="Times New Roman"/>
          <w:b/>
          <w:bCs/>
          <w:sz w:val="28"/>
          <w:szCs w:val="28"/>
          <w:lang w:eastAsia="ru-RU"/>
        </w:rPr>
        <w:t>Организация проведения итогового собеседования</w:t>
      </w:r>
      <w:bookmarkEnd w:id="0"/>
    </w:p>
    <w:p w:rsidR="00E82D08" w:rsidRPr="004D31DE" w:rsidRDefault="00E82D08" w:rsidP="00F36147">
      <w:pPr>
        <w:pStyle w:val="ListParagraph"/>
        <w:widowControl w:val="0"/>
        <w:numPr>
          <w:ilvl w:val="1"/>
          <w:numId w:val="1"/>
        </w:numPr>
        <w:spacing w:after="0" w:line="240" w:lineRule="auto"/>
        <w:ind w:left="0" w:firstLine="709"/>
        <w:jc w:val="both"/>
        <w:rPr>
          <w:rFonts w:ascii="Times New Roman" w:hAnsi="Times New Roman" w:cs="Times New Roman"/>
          <w:sz w:val="28"/>
          <w:szCs w:val="28"/>
          <w:lang w:eastAsia="ru-RU"/>
        </w:rPr>
      </w:pPr>
      <w:r w:rsidRPr="004D31DE">
        <w:rPr>
          <w:rFonts w:ascii="Times New Roman" w:hAnsi="Times New Roman" w:cs="Times New Roman"/>
          <w:sz w:val="28"/>
          <w:szCs w:val="28"/>
          <w:lang w:eastAsia="ru-RU"/>
        </w:rPr>
        <w:t xml:space="preserve">В Республике Мордовия итоговое </w:t>
      </w:r>
      <w:r>
        <w:rPr>
          <w:rFonts w:ascii="Times New Roman" w:hAnsi="Times New Roman" w:cs="Times New Roman"/>
          <w:sz w:val="28"/>
          <w:szCs w:val="28"/>
          <w:lang w:eastAsia="ru-RU"/>
        </w:rPr>
        <w:t>собеседование организуется и проводится Министерством образования Республики Мордовия совместно с муниципальными органами, осуществляющими управление в сфере образования, Региональным центром обработки информации (далее – РЦОИ), общеобразовательными организациями, расположенными на территории Республики Мордовия.</w:t>
      </w:r>
    </w:p>
    <w:p w:rsidR="00E82D08" w:rsidRPr="009826C4" w:rsidRDefault="00E82D08" w:rsidP="00F36147">
      <w:pPr>
        <w:pStyle w:val="ListParagraph"/>
        <w:widowControl w:val="0"/>
        <w:numPr>
          <w:ilvl w:val="1"/>
          <w:numId w:val="1"/>
        </w:numPr>
        <w:spacing w:after="0" w:line="240" w:lineRule="auto"/>
        <w:ind w:left="0" w:firstLine="709"/>
        <w:jc w:val="both"/>
        <w:rPr>
          <w:rFonts w:ascii="Times New Roman" w:hAnsi="Times New Roman" w:cs="Times New Roman"/>
          <w:sz w:val="28"/>
          <w:szCs w:val="28"/>
          <w:lang w:eastAsia="ru-RU"/>
        </w:rPr>
      </w:pPr>
      <w:r w:rsidRPr="009826C4">
        <w:rPr>
          <w:rFonts w:ascii="Times New Roman" w:hAnsi="Times New Roman" w:cs="Times New Roman"/>
          <w:sz w:val="28"/>
          <w:szCs w:val="28"/>
          <w:lang w:eastAsia="ru-RU"/>
        </w:rPr>
        <w:t>Министерство образования Республики Мордовия определяет:</w:t>
      </w:r>
    </w:p>
    <w:p w:rsidR="00E82D08" w:rsidRDefault="00E82D08" w:rsidP="006750F3">
      <w:pPr>
        <w:widowControl w:val="0"/>
        <w:spacing w:after="0" w:line="240" w:lineRule="auto"/>
        <w:ind w:firstLine="567"/>
        <w:jc w:val="both"/>
        <w:rPr>
          <w:rFonts w:ascii="Times New Roman" w:hAnsi="Times New Roman" w:cs="Times New Roman"/>
          <w:sz w:val="28"/>
          <w:szCs w:val="28"/>
        </w:rPr>
      </w:pPr>
      <w:r w:rsidRPr="009826C4">
        <w:rPr>
          <w:rFonts w:ascii="Times New Roman" w:hAnsi="Times New Roman" w:cs="Times New Roman"/>
          <w:sz w:val="28"/>
          <w:szCs w:val="28"/>
        </w:rPr>
        <w:t xml:space="preserve">порядок аккредитации граждан в качестве общественных наблюдателей при проведении итогового собеседования; </w:t>
      </w:r>
    </w:p>
    <w:p w:rsidR="00E82D08" w:rsidRDefault="00E82D08" w:rsidP="006750F3">
      <w:pPr>
        <w:widowControl w:val="0"/>
        <w:spacing w:after="0" w:line="240" w:lineRule="auto"/>
        <w:ind w:firstLine="567"/>
        <w:jc w:val="both"/>
        <w:rPr>
          <w:rFonts w:ascii="Times New Roman" w:hAnsi="Times New Roman" w:cs="Times New Roman"/>
          <w:sz w:val="28"/>
          <w:szCs w:val="28"/>
        </w:rPr>
      </w:pPr>
      <w:r w:rsidRPr="009826C4">
        <w:rPr>
          <w:rFonts w:ascii="Times New Roman" w:hAnsi="Times New Roman" w:cs="Times New Roman"/>
          <w:sz w:val="28"/>
          <w:szCs w:val="28"/>
        </w:rPr>
        <w:t xml:space="preserve">порядок проведения, а также порядок (схему) проверки итогового собеседования; </w:t>
      </w:r>
    </w:p>
    <w:p w:rsidR="00E82D08" w:rsidRDefault="00E82D08" w:rsidP="006750F3">
      <w:pPr>
        <w:widowControl w:val="0"/>
        <w:spacing w:after="0" w:line="240" w:lineRule="auto"/>
        <w:ind w:firstLine="567"/>
        <w:jc w:val="both"/>
        <w:rPr>
          <w:rFonts w:ascii="Times New Roman" w:hAnsi="Times New Roman" w:cs="Times New Roman"/>
          <w:sz w:val="28"/>
          <w:szCs w:val="28"/>
        </w:rPr>
      </w:pPr>
      <w:r w:rsidRPr="009826C4">
        <w:rPr>
          <w:rFonts w:ascii="Times New Roman" w:hAnsi="Times New Roman" w:cs="Times New Roman"/>
          <w:sz w:val="28"/>
          <w:szCs w:val="28"/>
        </w:rPr>
        <w:t xml:space="preserve">порядок осуществления аудиозаписи ответов участников итогового собеседования; </w:t>
      </w:r>
    </w:p>
    <w:p w:rsidR="00E82D08" w:rsidRDefault="00E82D08" w:rsidP="006750F3">
      <w:pPr>
        <w:widowControl w:val="0"/>
        <w:spacing w:after="0" w:line="240" w:lineRule="auto"/>
        <w:ind w:firstLine="567"/>
        <w:jc w:val="both"/>
        <w:rPr>
          <w:rFonts w:ascii="Times New Roman" w:hAnsi="Times New Roman" w:cs="Times New Roman"/>
          <w:sz w:val="28"/>
          <w:szCs w:val="28"/>
        </w:rPr>
      </w:pPr>
      <w:r w:rsidRPr="009826C4">
        <w:rPr>
          <w:rFonts w:ascii="Times New Roman" w:hAnsi="Times New Roman" w:cs="Times New Roman"/>
          <w:sz w:val="28"/>
          <w:szCs w:val="28"/>
        </w:rPr>
        <w:t>лиц, ответственных за процедуру проведения итогового собеседования;</w:t>
      </w:r>
    </w:p>
    <w:p w:rsidR="00E82D08" w:rsidRDefault="00E82D08" w:rsidP="006750F3">
      <w:pPr>
        <w:widowControl w:val="0"/>
        <w:spacing w:after="0" w:line="240" w:lineRule="auto"/>
        <w:ind w:firstLine="567"/>
        <w:jc w:val="both"/>
        <w:rPr>
          <w:rFonts w:ascii="Times New Roman" w:hAnsi="Times New Roman" w:cs="Times New Roman"/>
          <w:sz w:val="28"/>
          <w:szCs w:val="28"/>
        </w:rPr>
      </w:pPr>
      <w:r w:rsidRPr="009826C4">
        <w:rPr>
          <w:rFonts w:ascii="Times New Roman" w:hAnsi="Times New Roman" w:cs="Times New Roman"/>
          <w:sz w:val="28"/>
          <w:szCs w:val="28"/>
        </w:rPr>
        <w:t>порядок создания комиссий по проведению итогового собеседования и комиссий</w:t>
      </w:r>
      <w:r>
        <w:rPr>
          <w:rFonts w:ascii="Times New Roman" w:hAnsi="Times New Roman" w:cs="Times New Roman"/>
          <w:sz w:val="28"/>
          <w:szCs w:val="28"/>
        </w:rPr>
        <w:t xml:space="preserve"> </w:t>
      </w:r>
      <w:r w:rsidRPr="009826C4">
        <w:rPr>
          <w:rFonts w:ascii="Times New Roman" w:hAnsi="Times New Roman" w:cs="Times New Roman"/>
          <w:sz w:val="28"/>
          <w:szCs w:val="28"/>
        </w:rPr>
        <w:t xml:space="preserve">по проверке итогового собеседования в образовательных организациях и (или) комиссий по проведению итогового собеседования и комиссий по проверке итогового собеседования в местах проведения итогового собеседования, определенных ОИВ; </w:t>
      </w:r>
    </w:p>
    <w:p w:rsidR="00E82D08" w:rsidRDefault="00E82D08" w:rsidP="006750F3">
      <w:pPr>
        <w:widowControl w:val="0"/>
        <w:spacing w:after="0" w:line="240" w:lineRule="auto"/>
        <w:ind w:firstLine="567"/>
        <w:jc w:val="both"/>
        <w:rPr>
          <w:rFonts w:ascii="Times New Roman" w:hAnsi="Times New Roman" w:cs="Times New Roman"/>
          <w:sz w:val="28"/>
          <w:szCs w:val="28"/>
        </w:rPr>
      </w:pPr>
      <w:r w:rsidRPr="009826C4">
        <w:rPr>
          <w:rFonts w:ascii="Times New Roman" w:hAnsi="Times New Roman" w:cs="Times New Roman"/>
          <w:sz w:val="28"/>
          <w:szCs w:val="28"/>
        </w:rPr>
        <w:t xml:space="preserve">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КИМ итогового собеседования); </w:t>
      </w:r>
    </w:p>
    <w:p w:rsidR="00E82D08" w:rsidRDefault="00E82D08" w:rsidP="006750F3">
      <w:pPr>
        <w:widowControl w:val="0"/>
        <w:spacing w:after="0" w:line="240" w:lineRule="auto"/>
        <w:ind w:firstLine="567"/>
        <w:jc w:val="both"/>
        <w:rPr>
          <w:rFonts w:ascii="Times New Roman" w:hAnsi="Times New Roman" w:cs="Times New Roman"/>
          <w:sz w:val="28"/>
          <w:szCs w:val="28"/>
        </w:rPr>
      </w:pPr>
      <w:r w:rsidRPr="009826C4">
        <w:rPr>
          <w:rFonts w:ascii="Times New Roman" w:hAnsi="Times New Roman" w:cs="Times New Roman"/>
          <w:sz w:val="28"/>
          <w:szCs w:val="28"/>
        </w:rPr>
        <w:t>порядок проверки ответов участников итогового собеседования экспертами, входящими в комиссию по проверке итогового собеседования;</w:t>
      </w:r>
    </w:p>
    <w:p w:rsidR="00E82D08" w:rsidRDefault="00E82D08" w:rsidP="006750F3">
      <w:pPr>
        <w:widowControl w:val="0"/>
        <w:spacing w:after="0" w:line="240" w:lineRule="auto"/>
        <w:ind w:firstLine="567"/>
        <w:jc w:val="both"/>
        <w:rPr>
          <w:rFonts w:ascii="Times New Roman" w:hAnsi="Times New Roman" w:cs="Times New Roman"/>
          <w:sz w:val="28"/>
          <w:szCs w:val="28"/>
        </w:rPr>
      </w:pPr>
      <w:r w:rsidRPr="009826C4">
        <w:rPr>
          <w:rFonts w:ascii="Times New Roman" w:hAnsi="Times New Roman" w:cs="Times New Roman"/>
          <w:sz w:val="28"/>
          <w:szCs w:val="28"/>
        </w:rPr>
        <w:t xml:space="preserve">порядок и сроки передачи в РЦОИ </w:t>
      </w:r>
      <w:r>
        <w:rPr>
          <w:rFonts w:ascii="Times New Roman" w:hAnsi="Times New Roman" w:cs="Times New Roman"/>
          <w:sz w:val="28"/>
          <w:szCs w:val="28"/>
        </w:rPr>
        <w:t>бланков участников,</w:t>
      </w:r>
      <w:r w:rsidRPr="009826C4">
        <w:rPr>
          <w:rFonts w:ascii="Times New Roman" w:hAnsi="Times New Roman" w:cs="Times New Roman"/>
          <w:sz w:val="28"/>
          <w:szCs w:val="28"/>
        </w:rPr>
        <w:t xml:space="preserve"> специализированн</w:t>
      </w:r>
      <w:r>
        <w:rPr>
          <w:rFonts w:ascii="Times New Roman" w:hAnsi="Times New Roman" w:cs="Times New Roman"/>
          <w:sz w:val="28"/>
          <w:szCs w:val="28"/>
        </w:rPr>
        <w:t>ых</w:t>
      </w:r>
      <w:r w:rsidRPr="009826C4">
        <w:rPr>
          <w:rFonts w:ascii="Times New Roman" w:hAnsi="Times New Roman" w:cs="Times New Roman"/>
          <w:sz w:val="28"/>
          <w:szCs w:val="28"/>
        </w:rPr>
        <w:t xml:space="preserve"> </w:t>
      </w:r>
      <w:r>
        <w:rPr>
          <w:rFonts w:ascii="Times New Roman" w:hAnsi="Times New Roman" w:cs="Times New Roman"/>
          <w:sz w:val="28"/>
          <w:szCs w:val="28"/>
        </w:rPr>
        <w:t xml:space="preserve">черновиков, </w:t>
      </w:r>
      <w:r w:rsidRPr="009826C4">
        <w:rPr>
          <w:rFonts w:ascii="Times New Roman" w:hAnsi="Times New Roman" w:cs="Times New Roman"/>
          <w:sz w:val="28"/>
          <w:szCs w:val="28"/>
        </w:rPr>
        <w:t>аудио</w:t>
      </w:r>
      <w:r>
        <w:rPr>
          <w:rFonts w:ascii="Times New Roman" w:hAnsi="Times New Roman" w:cs="Times New Roman"/>
          <w:sz w:val="28"/>
          <w:szCs w:val="28"/>
        </w:rPr>
        <w:t>з</w:t>
      </w:r>
      <w:r w:rsidRPr="009826C4">
        <w:rPr>
          <w:rFonts w:ascii="Times New Roman" w:hAnsi="Times New Roman" w:cs="Times New Roman"/>
          <w:sz w:val="28"/>
          <w:szCs w:val="28"/>
        </w:rPr>
        <w:t>апис</w:t>
      </w:r>
      <w:r>
        <w:rPr>
          <w:rFonts w:ascii="Times New Roman" w:hAnsi="Times New Roman" w:cs="Times New Roman"/>
          <w:sz w:val="28"/>
          <w:szCs w:val="28"/>
        </w:rPr>
        <w:t>ей</w:t>
      </w:r>
      <w:r w:rsidRPr="009826C4">
        <w:rPr>
          <w:rFonts w:ascii="Times New Roman" w:hAnsi="Times New Roman" w:cs="Times New Roman"/>
          <w:sz w:val="28"/>
          <w:szCs w:val="28"/>
        </w:rPr>
        <w:t xml:space="preserve"> ответов участников </w:t>
      </w:r>
      <w:r>
        <w:rPr>
          <w:rFonts w:ascii="Times New Roman" w:hAnsi="Times New Roman" w:cs="Times New Roman"/>
          <w:sz w:val="28"/>
          <w:szCs w:val="28"/>
        </w:rPr>
        <w:t>ито</w:t>
      </w:r>
      <w:r w:rsidRPr="009826C4">
        <w:rPr>
          <w:rFonts w:ascii="Times New Roman" w:hAnsi="Times New Roman" w:cs="Times New Roman"/>
          <w:sz w:val="28"/>
          <w:szCs w:val="28"/>
        </w:rPr>
        <w:t xml:space="preserve">гового собеседования, ведомостей учета проведения итогового собеседования в аудитории; </w:t>
      </w:r>
    </w:p>
    <w:p w:rsidR="00E82D08" w:rsidRDefault="00E82D08" w:rsidP="006750F3">
      <w:pPr>
        <w:widowControl w:val="0"/>
        <w:spacing w:after="0" w:line="240" w:lineRule="auto"/>
        <w:ind w:firstLine="567"/>
        <w:jc w:val="both"/>
        <w:rPr>
          <w:rFonts w:ascii="Times New Roman" w:hAnsi="Times New Roman" w:cs="Times New Roman"/>
          <w:sz w:val="28"/>
          <w:szCs w:val="28"/>
        </w:rPr>
      </w:pPr>
      <w:r w:rsidRPr="009826C4">
        <w:rPr>
          <w:rFonts w:ascii="Times New Roman" w:hAnsi="Times New Roman" w:cs="Times New Roman"/>
          <w:sz w:val="28"/>
          <w:szCs w:val="28"/>
        </w:rPr>
        <w:t xml:space="preserve">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 </w:t>
      </w:r>
    </w:p>
    <w:p w:rsidR="00E82D08" w:rsidRDefault="00E82D08" w:rsidP="006750F3">
      <w:pPr>
        <w:widowControl w:val="0"/>
        <w:spacing w:after="0" w:line="240" w:lineRule="auto"/>
        <w:ind w:firstLine="567"/>
        <w:jc w:val="both"/>
        <w:rPr>
          <w:rFonts w:ascii="Times New Roman" w:hAnsi="Times New Roman" w:cs="Times New Roman"/>
          <w:sz w:val="28"/>
          <w:szCs w:val="28"/>
        </w:rPr>
      </w:pPr>
      <w:r w:rsidRPr="009826C4">
        <w:rPr>
          <w:rFonts w:ascii="Times New Roman" w:hAnsi="Times New Roman" w:cs="Times New Roman"/>
          <w:sz w:val="28"/>
          <w:szCs w:val="28"/>
        </w:rPr>
        <w:t>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w:t>
      </w:r>
      <w:r>
        <w:rPr>
          <w:rFonts w:ascii="Times New Roman" w:hAnsi="Times New Roman" w:cs="Times New Roman"/>
          <w:sz w:val="28"/>
          <w:szCs w:val="28"/>
        </w:rPr>
        <w:t xml:space="preserve"> </w:t>
      </w:r>
      <w:r w:rsidRPr="009826C4">
        <w:rPr>
          <w:rFonts w:ascii="Times New Roman" w:hAnsi="Times New Roman" w:cs="Times New Roman"/>
          <w:sz w:val="28"/>
          <w:szCs w:val="28"/>
        </w:rPr>
        <w:t>в случае, предусмотренном пунктом 13 настоящ</w:t>
      </w:r>
      <w:r>
        <w:rPr>
          <w:rFonts w:ascii="Times New Roman" w:hAnsi="Times New Roman" w:cs="Times New Roman"/>
          <w:sz w:val="28"/>
          <w:szCs w:val="28"/>
        </w:rPr>
        <w:t>его Порядка</w:t>
      </w:r>
      <w:r w:rsidRPr="009826C4">
        <w:rPr>
          <w:rFonts w:ascii="Times New Roman" w:hAnsi="Times New Roman" w:cs="Times New Roman"/>
          <w:sz w:val="28"/>
          <w:szCs w:val="28"/>
        </w:rPr>
        <w:t xml:space="preserve">; </w:t>
      </w:r>
    </w:p>
    <w:p w:rsidR="00E82D08" w:rsidRDefault="00E82D08" w:rsidP="005B6FD3">
      <w:pPr>
        <w:widowControl w:val="0"/>
        <w:spacing w:after="0" w:line="240" w:lineRule="auto"/>
        <w:ind w:firstLine="567"/>
        <w:jc w:val="both"/>
        <w:rPr>
          <w:rFonts w:ascii="Times New Roman" w:hAnsi="Times New Roman" w:cs="Times New Roman"/>
          <w:sz w:val="28"/>
          <w:szCs w:val="28"/>
        </w:rPr>
      </w:pPr>
      <w:r w:rsidRPr="009826C4">
        <w:rPr>
          <w:rFonts w:ascii="Times New Roman" w:hAnsi="Times New Roman" w:cs="Times New Roman"/>
          <w:sz w:val="28"/>
          <w:szCs w:val="28"/>
        </w:rPr>
        <w:t xml:space="preserve">места, порядок и сроки хранения, уничтожения оригиналов КИМ итогового собеседования, аудиозаписей устных ответов участников итогового собеседования и других материалов итогового собеседования.  </w:t>
      </w:r>
    </w:p>
    <w:p w:rsidR="00E82D08" w:rsidRPr="00DA65C1" w:rsidRDefault="00E82D08" w:rsidP="005B6FD3">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Министерство образования </w:t>
      </w:r>
      <w:r w:rsidRPr="009826C4">
        <w:rPr>
          <w:rFonts w:ascii="Times New Roman" w:hAnsi="Times New Roman" w:cs="Times New Roman"/>
          <w:sz w:val="28"/>
          <w:szCs w:val="28"/>
        </w:rPr>
        <w:t>организу</w:t>
      </w:r>
      <w:r>
        <w:rPr>
          <w:rFonts w:ascii="Times New Roman" w:hAnsi="Times New Roman" w:cs="Times New Roman"/>
          <w:sz w:val="28"/>
          <w:szCs w:val="28"/>
        </w:rPr>
        <w:t xml:space="preserve">ет </w:t>
      </w:r>
      <w:r w:rsidRPr="009826C4">
        <w:rPr>
          <w:rFonts w:ascii="Times New Roman" w:hAnsi="Times New Roman" w:cs="Times New Roman"/>
          <w:sz w:val="28"/>
          <w:szCs w:val="28"/>
        </w:rPr>
        <w:t xml:space="preserve">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w:t>
      </w:r>
      <w:r w:rsidRPr="00DA65C1">
        <w:rPr>
          <w:rFonts w:ascii="Times New Roman" w:hAnsi="Times New Roman" w:cs="Times New Roman"/>
          <w:sz w:val="28"/>
          <w:szCs w:val="28"/>
        </w:rPr>
        <w:t>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w:t>
      </w:r>
    </w:p>
    <w:p w:rsidR="00E82D08" w:rsidRPr="00514C9B" w:rsidRDefault="00E82D08" w:rsidP="000130B3">
      <w:pPr>
        <w:widowControl w:val="0"/>
        <w:spacing w:after="0" w:line="240" w:lineRule="auto"/>
        <w:jc w:val="both"/>
        <w:rPr>
          <w:rFonts w:ascii="Times New Roman" w:hAnsi="Times New Roman" w:cs="Times New Roman"/>
          <w:sz w:val="28"/>
          <w:szCs w:val="28"/>
        </w:rPr>
      </w:pPr>
      <w:r w:rsidRPr="00DA65C1">
        <w:rPr>
          <w:rFonts w:ascii="Times New Roman" w:hAnsi="Times New Roman" w:cs="Times New Roman"/>
          <w:sz w:val="28"/>
          <w:szCs w:val="28"/>
        </w:rPr>
        <w:t>Обеспечивает:</w:t>
      </w:r>
    </w:p>
    <w:p w:rsidR="00E82D08" w:rsidRPr="00514C9B" w:rsidRDefault="00E82D08" w:rsidP="000130B3">
      <w:pPr>
        <w:widowControl w:val="0"/>
        <w:spacing w:after="0" w:line="240" w:lineRule="auto"/>
        <w:ind w:firstLine="709"/>
        <w:jc w:val="both"/>
        <w:rPr>
          <w:rFonts w:ascii="Times New Roman" w:hAnsi="Times New Roman" w:cs="Times New Roman"/>
          <w:sz w:val="28"/>
          <w:szCs w:val="28"/>
          <w:lang w:eastAsia="ru-RU"/>
        </w:rPr>
      </w:pPr>
      <w:r w:rsidRPr="00514C9B">
        <w:rPr>
          <w:rFonts w:ascii="Times New Roman" w:hAnsi="Times New Roman" w:cs="Times New Roman"/>
          <w:sz w:val="28"/>
          <w:szCs w:val="28"/>
          <w:lang w:eastAsia="ru-RU"/>
        </w:rPr>
        <w:t>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Министерства образования Республики Мордовия, РЦОИ;</w:t>
      </w:r>
    </w:p>
    <w:p w:rsidR="00E82D08" w:rsidRDefault="00E82D08" w:rsidP="000130B3">
      <w:pPr>
        <w:widowControl w:val="0"/>
        <w:spacing w:after="0" w:line="240" w:lineRule="auto"/>
        <w:ind w:firstLine="567"/>
        <w:jc w:val="both"/>
        <w:rPr>
          <w:rFonts w:ascii="Times New Roman" w:hAnsi="Times New Roman" w:cs="Times New Roman"/>
          <w:sz w:val="28"/>
          <w:szCs w:val="28"/>
        </w:rPr>
      </w:pPr>
      <w:r w:rsidRPr="00514C9B">
        <w:rPr>
          <w:rFonts w:ascii="Times New Roman" w:hAnsi="Times New Roman" w:cs="Times New Roman"/>
          <w:sz w:val="28"/>
          <w:szCs w:val="28"/>
        </w:rPr>
        <w:t>проведение итогового собеседования в местах проведения итогового собеседования в соответствии с требованиями настоящего Порядка;</w:t>
      </w:r>
    </w:p>
    <w:p w:rsidR="00E82D08" w:rsidRPr="00514C9B" w:rsidRDefault="00E82D08" w:rsidP="000130B3">
      <w:pPr>
        <w:widowControl w:val="0"/>
        <w:spacing w:after="0" w:line="240" w:lineRule="auto"/>
        <w:ind w:firstLine="567"/>
        <w:jc w:val="both"/>
        <w:rPr>
          <w:rFonts w:ascii="Times New Roman" w:hAnsi="Times New Roman" w:cs="Times New Roman"/>
          <w:sz w:val="28"/>
          <w:szCs w:val="28"/>
        </w:rPr>
      </w:pPr>
      <w:r w:rsidRPr="00F836A7">
        <w:rPr>
          <w:rFonts w:ascii="Times New Roman" w:hAnsi="Times New Roman" w:cs="Times New Roman"/>
          <w:sz w:val="28"/>
          <w:szCs w:val="28"/>
        </w:rP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rsidR="00E82D08" w:rsidRPr="00514C9B" w:rsidRDefault="00E82D08" w:rsidP="000130B3">
      <w:pPr>
        <w:widowControl w:val="0"/>
        <w:spacing w:after="0" w:line="240" w:lineRule="auto"/>
        <w:ind w:firstLine="567"/>
        <w:jc w:val="both"/>
        <w:rPr>
          <w:rFonts w:ascii="Times New Roman" w:hAnsi="Times New Roman" w:cs="Times New Roman"/>
          <w:sz w:val="28"/>
          <w:szCs w:val="28"/>
        </w:rPr>
      </w:pPr>
      <w:r w:rsidRPr="00514C9B">
        <w:rPr>
          <w:rFonts w:ascii="Times New Roman" w:hAnsi="Times New Roman" w:cs="Times New Roman"/>
          <w:sz w:val="28"/>
          <w:szCs w:val="28"/>
        </w:rPr>
        <w:t>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E82D08" w:rsidRPr="00514C9B" w:rsidRDefault="00E82D08" w:rsidP="000130B3">
      <w:pPr>
        <w:widowControl w:val="0"/>
        <w:spacing w:after="0" w:line="240" w:lineRule="auto"/>
        <w:ind w:firstLine="567"/>
        <w:jc w:val="both"/>
        <w:rPr>
          <w:rFonts w:ascii="Times New Roman" w:hAnsi="Times New Roman" w:cs="Times New Roman"/>
          <w:sz w:val="28"/>
          <w:szCs w:val="28"/>
        </w:rPr>
      </w:pPr>
      <w:r w:rsidRPr="00514C9B">
        <w:rPr>
          <w:rFonts w:ascii="Times New Roman" w:hAnsi="Times New Roman" w:cs="Times New Roman"/>
          <w:sz w:val="28"/>
          <w:szCs w:val="28"/>
        </w:rPr>
        <w:t>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Министерством образования Республики Мордовия.</w:t>
      </w:r>
    </w:p>
    <w:p w:rsidR="00E82D08" w:rsidRPr="00514C9B" w:rsidRDefault="00E82D08" w:rsidP="00F36147">
      <w:pPr>
        <w:pStyle w:val="ListParagraph"/>
        <w:widowControl w:val="0"/>
        <w:numPr>
          <w:ilvl w:val="1"/>
          <w:numId w:val="1"/>
        </w:numPr>
        <w:spacing w:after="0" w:line="240" w:lineRule="auto"/>
        <w:ind w:left="0" w:firstLine="709"/>
        <w:jc w:val="both"/>
        <w:rPr>
          <w:rFonts w:ascii="Times New Roman" w:hAnsi="Times New Roman" w:cs="Times New Roman"/>
          <w:sz w:val="28"/>
          <w:szCs w:val="28"/>
          <w:lang w:eastAsia="ru-RU"/>
        </w:rPr>
      </w:pPr>
      <w:r w:rsidRPr="00514C9B">
        <w:rPr>
          <w:rFonts w:ascii="Times New Roman" w:hAnsi="Times New Roman" w:cs="Times New Roman"/>
          <w:sz w:val="28"/>
          <w:szCs w:val="28"/>
          <w:lang w:eastAsia="ru-RU"/>
        </w:rPr>
        <w:t>Образовательные организации в целях проведения итогового собеседования:</w:t>
      </w:r>
    </w:p>
    <w:p w:rsidR="00E82D08" w:rsidRPr="00514C9B" w:rsidRDefault="00E82D08" w:rsidP="006D21B0">
      <w:pPr>
        <w:widowControl w:val="0"/>
        <w:spacing w:after="0" w:line="240" w:lineRule="auto"/>
        <w:ind w:firstLine="709"/>
        <w:jc w:val="both"/>
        <w:rPr>
          <w:rFonts w:ascii="Times New Roman" w:hAnsi="Times New Roman" w:cs="Times New Roman"/>
          <w:sz w:val="28"/>
          <w:szCs w:val="28"/>
          <w:lang w:eastAsia="ru-RU"/>
        </w:rPr>
      </w:pPr>
      <w:r w:rsidRPr="00514C9B">
        <w:rPr>
          <w:rFonts w:ascii="Times New Roman" w:hAnsi="Times New Roman" w:cs="Times New Roman"/>
          <w:sz w:val="28"/>
          <w:szCs w:val="28"/>
          <w:lang w:eastAsia="ru-RU"/>
        </w:rPr>
        <w:t>организуют проведение итогового собеседования, в том числе  для участников итогового собеседования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r>
        <w:rPr>
          <w:rFonts w:ascii="Times New Roman" w:hAnsi="Times New Roman" w:cs="Times New Roman"/>
          <w:sz w:val="28"/>
          <w:szCs w:val="28"/>
          <w:lang w:eastAsia="ru-RU"/>
        </w:rPr>
        <w:t>;</w:t>
      </w:r>
    </w:p>
    <w:p w:rsidR="00E82D08" w:rsidRPr="00514C9B" w:rsidRDefault="00E82D08" w:rsidP="0021360B">
      <w:pPr>
        <w:widowControl w:val="0"/>
        <w:spacing w:after="0" w:line="240" w:lineRule="auto"/>
        <w:ind w:firstLine="709"/>
        <w:jc w:val="both"/>
        <w:rPr>
          <w:rFonts w:ascii="Times New Roman" w:hAnsi="Times New Roman" w:cs="Times New Roman"/>
          <w:sz w:val="28"/>
          <w:szCs w:val="28"/>
          <w:lang w:eastAsia="ru-RU"/>
        </w:rPr>
      </w:pPr>
      <w:r w:rsidRPr="00514C9B">
        <w:rPr>
          <w:rFonts w:ascii="Times New Roman" w:hAnsi="Times New Roman" w:cs="Times New Roman"/>
          <w:sz w:val="28"/>
          <w:szCs w:val="28"/>
          <w:lang w:eastAsia="ru-RU"/>
        </w:rPr>
        <w:t xml:space="preserve">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(далее соответственно – комиссия по проведению, комиссия по проверке) в соответствии с требованиями настоящего Порядка; </w:t>
      </w:r>
    </w:p>
    <w:p w:rsidR="00E82D08" w:rsidRPr="00514C9B" w:rsidRDefault="00E82D08" w:rsidP="0021360B">
      <w:pPr>
        <w:widowControl w:val="0"/>
        <w:spacing w:after="0" w:line="240" w:lineRule="auto"/>
        <w:ind w:firstLine="709"/>
        <w:jc w:val="both"/>
        <w:rPr>
          <w:rFonts w:ascii="Times New Roman" w:hAnsi="Times New Roman" w:cs="Times New Roman"/>
          <w:sz w:val="28"/>
          <w:szCs w:val="28"/>
          <w:lang w:eastAsia="ru-RU"/>
        </w:rPr>
      </w:pPr>
      <w:r w:rsidRPr="00514C9B">
        <w:rPr>
          <w:rFonts w:ascii="Times New Roman" w:hAnsi="Times New Roman" w:cs="Times New Roman"/>
          <w:sz w:val="28"/>
          <w:szCs w:val="28"/>
          <w:lang w:eastAsia="ru-RU"/>
        </w:rPr>
        <w:t xml:space="preserve">под подпись информируют специалистов, привлекаемых к проведению и проверке итогового собеседования, о порядке проведения и проверки итогового собеседования, установленном Министерством образования Республики Мордовия; </w:t>
      </w:r>
    </w:p>
    <w:p w:rsidR="00E82D08" w:rsidRPr="00514C9B" w:rsidRDefault="00E82D08" w:rsidP="0021360B">
      <w:pPr>
        <w:widowControl w:val="0"/>
        <w:spacing w:after="0" w:line="240" w:lineRule="auto"/>
        <w:ind w:firstLine="709"/>
        <w:jc w:val="both"/>
        <w:rPr>
          <w:rFonts w:ascii="Times New Roman" w:hAnsi="Times New Roman" w:cs="Times New Roman"/>
          <w:sz w:val="28"/>
          <w:szCs w:val="28"/>
          <w:lang w:eastAsia="ru-RU"/>
        </w:rPr>
      </w:pPr>
      <w:r w:rsidRPr="00514C9B">
        <w:rPr>
          <w:rFonts w:ascii="Times New Roman" w:hAnsi="Times New Roman" w:cs="Times New Roman"/>
          <w:sz w:val="28"/>
          <w:szCs w:val="28"/>
          <w:lang w:eastAsia="ru-RU"/>
        </w:rP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Министерством образования Республики Мордовия,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
    <w:p w:rsidR="00E82D08" w:rsidRDefault="00E82D08" w:rsidP="002E57E3">
      <w:pPr>
        <w:pStyle w:val="ListParagraph"/>
        <w:widowControl w:val="0"/>
        <w:numPr>
          <w:ilvl w:val="1"/>
          <w:numId w:val="1"/>
        </w:numPr>
        <w:spacing w:after="0" w:line="240" w:lineRule="auto"/>
        <w:ind w:left="0" w:firstLine="709"/>
        <w:jc w:val="both"/>
        <w:rPr>
          <w:rFonts w:ascii="Times New Roman" w:hAnsi="Times New Roman" w:cs="Times New Roman"/>
          <w:sz w:val="28"/>
          <w:szCs w:val="28"/>
        </w:rPr>
      </w:pPr>
      <w:r w:rsidRPr="0041707C">
        <w:rPr>
          <w:rFonts w:ascii="Times New Roman" w:hAnsi="Times New Roman" w:cs="Times New Roman"/>
          <w:sz w:val="28"/>
          <w:szCs w:val="28"/>
        </w:rPr>
        <w:t xml:space="preserve">Организационное и технологическое обеспечение проведения </w:t>
      </w:r>
      <w:r>
        <w:rPr>
          <w:rFonts w:ascii="Times New Roman" w:hAnsi="Times New Roman" w:cs="Times New Roman"/>
          <w:sz w:val="28"/>
          <w:szCs w:val="28"/>
        </w:rPr>
        <w:t>и</w:t>
      </w:r>
      <w:r w:rsidRPr="0041707C">
        <w:rPr>
          <w:rFonts w:ascii="Times New Roman" w:hAnsi="Times New Roman" w:cs="Times New Roman"/>
          <w:sz w:val="28"/>
          <w:szCs w:val="28"/>
        </w:rPr>
        <w:t>тогового собеседования, в том числе обеспечение деятельности по эксплуатации РИС и взаимодействие с ФИС ГИА и Приема, осуществляется РЦОИ.</w:t>
      </w:r>
    </w:p>
    <w:p w:rsidR="00E82D08" w:rsidRDefault="00E82D08" w:rsidP="002E57E3">
      <w:pPr>
        <w:pStyle w:val="ListParagraph"/>
        <w:widowControl w:val="0"/>
        <w:numPr>
          <w:ilvl w:val="1"/>
          <w:numId w:val="1"/>
        </w:numPr>
        <w:spacing w:after="0" w:line="240" w:lineRule="auto"/>
        <w:ind w:left="0" w:firstLine="709"/>
        <w:jc w:val="both"/>
        <w:rPr>
          <w:rFonts w:ascii="Times New Roman" w:hAnsi="Times New Roman" w:cs="Times New Roman"/>
          <w:sz w:val="28"/>
          <w:szCs w:val="28"/>
          <w:lang w:eastAsia="ru-RU"/>
        </w:rPr>
      </w:pPr>
      <w:r w:rsidRPr="002E57E3">
        <w:rPr>
          <w:rFonts w:ascii="Times New Roman" w:hAnsi="Times New Roman" w:cs="Times New Roman"/>
          <w:sz w:val="28"/>
          <w:szCs w:val="28"/>
          <w:lang w:eastAsia="ru-RU"/>
        </w:rPr>
        <w:t>В связи с сохранением неблагоприятной эпидемиологической ситуации, связанной с распространением новой коронавирусной инфекции, и введением ограничительных мер, в том числе в части перевода обучающихся на обучение с использованием дистанционных образовательных технологий, порядок проведения итогового собеседования включает в себя решение о проведении итогового собеседования с применением информационно-коммуникационных технологий, в том числе дистанционных образовательных технологий, и процедуру проведения итогового собеседования в дистанционной форме с соблюдением мер по защите комплектов текстов, тем и заданий собеседования от разглашения содержащейся в них информации.</w:t>
      </w:r>
    </w:p>
    <w:p w:rsidR="00E82D08" w:rsidRDefault="00E82D08" w:rsidP="002E57E3">
      <w:pPr>
        <w:pStyle w:val="ListParagraph"/>
        <w:widowControl w:val="0"/>
        <w:numPr>
          <w:ilvl w:val="1"/>
          <w:numId w:val="1"/>
        </w:numPr>
        <w:spacing w:after="0" w:line="240" w:lineRule="auto"/>
        <w:ind w:left="0" w:firstLine="709"/>
        <w:jc w:val="both"/>
        <w:rPr>
          <w:rFonts w:ascii="Times New Roman" w:hAnsi="Times New Roman" w:cs="Times New Roman"/>
          <w:sz w:val="28"/>
          <w:szCs w:val="28"/>
          <w:lang w:eastAsia="ru-RU"/>
        </w:rPr>
      </w:pPr>
      <w:r w:rsidRPr="002E57E3">
        <w:rPr>
          <w:rFonts w:ascii="Times New Roman" w:hAnsi="Times New Roman" w:cs="Times New Roman"/>
          <w:sz w:val="28"/>
          <w:szCs w:val="28"/>
          <w:lang w:eastAsia="ru-RU"/>
        </w:rPr>
        <w:t>При проведении итогового собеседования в дистанционной форме рекомендуется заблаговременно ознакомить образовательные организации, а также обучающихся и их родителей (законных представителей) с порядком проведения итогового собеседования в дистанционной форме.</w:t>
      </w:r>
    </w:p>
    <w:p w:rsidR="00E82D08" w:rsidRDefault="00E82D08" w:rsidP="00622032">
      <w:pPr>
        <w:widowControl w:val="0"/>
        <w:spacing w:after="0" w:line="240" w:lineRule="auto"/>
        <w:jc w:val="both"/>
        <w:rPr>
          <w:rFonts w:ascii="Times New Roman" w:hAnsi="Times New Roman" w:cs="Times New Roman"/>
          <w:sz w:val="28"/>
          <w:szCs w:val="28"/>
          <w:lang w:eastAsia="ru-RU"/>
        </w:rPr>
      </w:pPr>
    </w:p>
    <w:p w:rsidR="00E82D08" w:rsidRPr="00514C9B" w:rsidRDefault="00E82D08" w:rsidP="001C1AE1">
      <w:pPr>
        <w:widowControl w:val="0"/>
        <w:spacing w:after="0" w:line="240" w:lineRule="auto"/>
        <w:ind w:firstLine="709"/>
        <w:jc w:val="both"/>
        <w:rPr>
          <w:rFonts w:ascii="Times New Roman" w:hAnsi="Times New Roman" w:cs="Times New Roman"/>
          <w:sz w:val="28"/>
          <w:szCs w:val="28"/>
          <w:lang w:eastAsia="ru-RU"/>
        </w:rPr>
      </w:pPr>
    </w:p>
    <w:p w:rsidR="00E82D08" w:rsidRPr="00514C9B" w:rsidRDefault="00E82D08" w:rsidP="00B1423E">
      <w:pPr>
        <w:pStyle w:val="ListParagraph"/>
        <w:numPr>
          <w:ilvl w:val="0"/>
          <w:numId w:val="1"/>
        </w:numPr>
        <w:shd w:val="clear" w:color="auto" w:fill="FFFFFF"/>
        <w:autoSpaceDE w:val="0"/>
        <w:autoSpaceDN w:val="0"/>
        <w:adjustRightInd w:val="0"/>
        <w:spacing w:after="0" w:line="240" w:lineRule="auto"/>
        <w:ind w:left="0" w:firstLine="709"/>
        <w:jc w:val="center"/>
        <w:rPr>
          <w:rFonts w:ascii="Times New Roman" w:hAnsi="Times New Roman" w:cs="Times New Roman"/>
          <w:b/>
          <w:bCs/>
          <w:color w:val="000000"/>
          <w:sz w:val="28"/>
          <w:szCs w:val="28"/>
        </w:rPr>
      </w:pPr>
      <w:r w:rsidRPr="00514C9B">
        <w:rPr>
          <w:rFonts w:ascii="Times New Roman" w:hAnsi="Times New Roman" w:cs="Times New Roman"/>
          <w:b/>
          <w:bCs/>
          <w:color w:val="000000"/>
          <w:sz w:val="28"/>
          <w:szCs w:val="28"/>
        </w:rPr>
        <w:t>Сроки и продолжительность проведения итогового собеседования</w:t>
      </w:r>
    </w:p>
    <w:p w:rsidR="00E82D08" w:rsidRPr="00514C9B" w:rsidRDefault="00E82D08" w:rsidP="00B1423E">
      <w:pPr>
        <w:pStyle w:val="ListParagraph"/>
        <w:shd w:val="clear" w:color="auto" w:fill="FFFFFF"/>
        <w:autoSpaceDE w:val="0"/>
        <w:autoSpaceDN w:val="0"/>
        <w:adjustRightInd w:val="0"/>
        <w:spacing w:after="0" w:line="240" w:lineRule="auto"/>
        <w:ind w:left="709"/>
        <w:jc w:val="center"/>
        <w:rPr>
          <w:rFonts w:ascii="Times New Roman" w:hAnsi="Times New Roman" w:cs="Times New Roman"/>
          <w:b/>
          <w:bCs/>
          <w:color w:val="000000"/>
          <w:sz w:val="28"/>
          <w:szCs w:val="28"/>
        </w:rPr>
      </w:pPr>
    </w:p>
    <w:p w:rsidR="00E82D08" w:rsidRDefault="00E82D08" w:rsidP="001C1AE1">
      <w:pPr>
        <w:pStyle w:val="ListParagraph"/>
        <w:numPr>
          <w:ilvl w:val="1"/>
          <w:numId w:val="1"/>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C1AE1">
        <w:rPr>
          <w:rFonts w:ascii="Times New Roman" w:hAnsi="Times New Roman" w:cs="Times New Roman"/>
          <w:color w:val="000000"/>
          <w:sz w:val="28"/>
          <w:szCs w:val="28"/>
        </w:rPr>
        <w:t>Итоговое собеседование проводится во вторую среду февраля</w:t>
      </w:r>
      <w:r>
        <w:rPr>
          <w:rFonts w:ascii="Times New Roman" w:hAnsi="Times New Roman" w:cs="Times New Roman"/>
          <w:color w:val="000000"/>
          <w:sz w:val="28"/>
          <w:szCs w:val="28"/>
        </w:rPr>
        <w:br/>
      </w:r>
      <w:r w:rsidRPr="00FE34AC">
        <w:rPr>
          <w:rFonts w:ascii="Times New Roman" w:hAnsi="Times New Roman" w:cs="Times New Roman"/>
          <w:b/>
          <w:bCs/>
          <w:color w:val="000000"/>
          <w:sz w:val="28"/>
          <w:szCs w:val="28"/>
        </w:rPr>
        <w:t>(8 февраля 2023 года)</w:t>
      </w:r>
      <w:r w:rsidRPr="001C1AE1">
        <w:rPr>
          <w:rFonts w:ascii="Times New Roman" w:hAnsi="Times New Roman" w:cs="Times New Roman"/>
          <w:color w:val="000000"/>
          <w:sz w:val="28"/>
          <w:szCs w:val="28"/>
        </w:rPr>
        <w:t xml:space="preserve">.  </w:t>
      </w:r>
    </w:p>
    <w:p w:rsidR="00E82D08" w:rsidRPr="001C1AE1" w:rsidRDefault="00E82D08" w:rsidP="001C1AE1">
      <w:pPr>
        <w:pStyle w:val="ListParagraph"/>
        <w:numPr>
          <w:ilvl w:val="1"/>
          <w:numId w:val="1"/>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C1AE1">
        <w:rPr>
          <w:rFonts w:ascii="Times New Roman" w:hAnsi="Times New Roman" w:cs="Times New Roman"/>
          <w:color w:val="000000"/>
          <w:sz w:val="28"/>
          <w:szCs w:val="28"/>
        </w:rPr>
        <w:t xml:space="preserve">Продолжительность проведения итогового собеседования для каждого участника итогового собеседования составляет 15-16 минут. </w:t>
      </w:r>
    </w:p>
    <w:p w:rsidR="00E82D08" w:rsidRPr="001C1AE1" w:rsidRDefault="00E82D08" w:rsidP="001C1AE1">
      <w:pPr>
        <w:pStyle w:val="ListParagraph"/>
        <w:shd w:val="clear" w:color="auto" w:fill="FFFFFF"/>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C1AE1">
        <w:rPr>
          <w:rFonts w:ascii="Times New Roman" w:hAnsi="Times New Roman" w:cs="Times New Roman"/>
          <w:color w:val="000000"/>
          <w:sz w:val="28"/>
          <w:szCs w:val="28"/>
        </w:rPr>
        <w:t xml:space="preserve">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так и на ответы на задания КИМ итогового собеседования. </w:t>
      </w:r>
    </w:p>
    <w:p w:rsidR="00E82D08" w:rsidRDefault="00E82D08" w:rsidP="004D31DE">
      <w:pPr>
        <w:pStyle w:val="ListParagraph"/>
        <w:shd w:val="clear" w:color="auto" w:fill="FFFFFF"/>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C1AE1">
        <w:rPr>
          <w:rFonts w:ascii="Times New Roman" w:hAnsi="Times New Roman" w:cs="Times New Roman"/>
          <w:color w:val="000000"/>
          <w:sz w:val="28"/>
          <w:szCs w:val="28"/>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приложение 8), инструктаж участника итогового собеседования экзаменатором-собеседником по выполнению заданий КИМ итогового собеседования до начала процедуры и др.).</w:t>
      </w:r>
    </w:p>
    <w:p w:rsidR="00E82D08" w:rsidRPr="001C1AE1" w:rsidRDefault="00E82D08" w:rsidP="001C1AE1">
      <w:pPr>
        <w:pStyle w:val="ListParagraph"/>
        <w:numPr>
          <w:ilvl w:val="1"/>
          <w:numId w:val="1"/>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C1AE1">
        <w:rPr>
          <w:rFonts w:ascii="Times New Roman" w:hAnsi="Times New Roman" w:cs="Times New Roman"/>
          <w:color w:val="000000"/>
          <w:sz w:val="28"/>
          <w:szCs w:val="28"/>
        </w:rPr>
        <w:t>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w:t>
      </w:r>
      <w:r>
        <w:rPr>
          <w:rFonts w:ascii="Times New Roman" w:hAnsi="Times New Roman" w:cs="Times New Roman"/>
          <w:color w:val="000000"/>
          <w:sz w:val="28"/>
          <w:szCs w:val="28"/>
        </w:rPr>
        <w:t xml:space="preserve"> </w:t>
      </w:r>
      <w:r w:rsidRPr="001C1AE1">
        <w:rPr>
          <w:rFonts w:ascii="Times New Roman" w:hAnsi="Times New Roman" w:cs="Times New Roman"/>
          <w:color w:val="000000"/>
          <w:sz w:val="28"/>
          <w:szCs w:val="28"/>
        </w:rPr>
        <w:t xml:space="preserve">сроки – </w:t>
      </w:r>
      <w:r w:rsidRPr="00647C4E">
        <w:rPr>
          <w:rFonts w:ascii="Times New Roman" w:hAnsi="Times New Roman" w:cs="Times New Roman"/>
          <w:b/>
          <w:bCs/>
          <w:color w:val="000000"/>
          <w:sz w:val="28"/>
          <w:szCs w:val="28"/>
        </w:rPr>
        <w:t xml:space="preserve">15 марта 2023 года, </w:t>
      </w:r>
      <w:r>
        <w:rPr>
          <w:rFonts w:ascii="Times New Roman" w:hAnsi="Times New Roman" w:cs="Times New Roman"/>
          <w:b/>
          <w:bCs/>
          <w:color w:val="000000"/>
          <w:sz w:val="28"/>
          <w:szCs w:val="28"/>
        </w:rPr>
        <w:br/>
      </w:r>
      <w:r w:rsidRPr="00647C4E">
        <w:rPr>
          <w:rFonts w:ascii="Times New Roman" w:hAnsi="Times New Roman" w:cs="Times New Roman"/>
          <w:b/>
          <w:bCs/>
          <w:color w:val="000000"/>
          <w:sz w:val="28"/>
          <w:szCs w:val="28"/>
        </w:rPr>
        <w:t>15 мая 2023 года</w:t>
      </w:r>
      <w:r>
        <w:rPr>
          <w:rFonts w:ascii="Times New Roman" w:hAnsi="Times New Roman" w:cs="Times New Roman"/>
          <w:color w:val="000000"/>
          <w:sz w:val="28"/>
          <w:szCs w:val="28"/>
        </w:rPr>
        <w:t xml:space="preserve"> </w:t>
      </w:r>
      <w:r w:rsidRPr="001C1AE1">
        <w:rPr>
          <w:rFonts w:ascii="Times New Roman" w:hAnsi="Times New Roman" w:cs="Times New Roman"/>
          <w:color w:val="000000"/>
          <w:sz w:val="28"/>
          <w:szCs w:val="28"/>
        </w:rPr>
        <w:t>(вторая рабочая среда марта и первый рабочий понедельник мая).</w:t>
      </w:r>
    </w:p>
    <w:p w:rsidR="00E82D08" w:rsidRDefault="00E82D08" w:rsidP="001C1AE1">
      <w:pPr>
        <w:pStyle w:val="ListParagraph"/>
        <w:numPr>
          <w:ilvl w:val="1"/>
          <w:numId w:val="1"/>
        </w:numPr>
        <w:shd w:val="clear" w:color="auto" w:fill="FFFFFF"/>
        <w:autoSpaceDE w:val="0"/>
        <w:autoSpaceDN w:val="0"/>
        <w:adjustRightInd w:val="0"/>
        <w:spacing w:after="0" w:line="240" w:lineRule="auto"/>
        <w:ind w:left="142" w:firstLine="568"/>
        <w:jc w:val="both"/>
        <w:rPr>
          <w:rFonts w:ascii="Times New Roman" w:hAnsi="Times New Roman" w:cs="Times New Roman"/>
          <w:color w:val="000000"/>
          <w:sz w:val="28"/>
          <w:szCs w:val="28"/>
        </w:rPr>
      </w:pPr>
      <w:r w:rsidRPr="001C1AE1">
        <w:rPr>
          <w:rFonts w:ascii="Times New Roman" w:hAnsi="Times New Roman" w:cs="Times New Roman"/>
          <w:color w:val="000000"/>
          <w:sz w:val="28"/>
          <w:szCs w:val="28"/>
        </w:rPr>
        <w:t xml:space="preserve">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настоящим </w:t>
      </w:r>
      <w:r>
        <w:rPr>
          <w:rFonts w:ascii="Times New Roman" w:hAnsi="Times New Roman" w:cs="Times New Roman"/>
          <w:color w:val="000000"/>
          <w:sz w:val="28"/>
          <w:szCs w:val="28"/>
        </w:rPr>
        <w:t>Порядком</w:t>
      </w:r>
      <w:r w:rsidRPr="001C1AE1">
        <w:rPr>
          <w:rFonts w:ascii="Times New Roman" w:hAnsi="Times New Roman" w:cs="Times New Roman"/>
          <w:color w:val="000000"/>
          <w:sz w:val="28"/>
          <w:szCs w:val="28"/>
        </w:rPr>
        <w:t>, в дополнительные сроки.</w:t>
      </w:r>
    </w:p>
    <w:p w:rsidR="00E82D08" w:rsidRDefault="00E82D08" w:rsidP="001C1AE1">
      <w:pPr>
        <w:pStyle w:val="ListParagraph"/>
        <w:shd w:val="clear" w:color="auto" w:fill="FFFFFF"/>
        <w:autoSpaceDE w:val="0"/>
        <w:autoSpaceDN w:val="0"/>
        <w:adjustRightInd w:val="0"/>
        <w:spacing w:after="0" w:line="240" w:lineRule="auto"/>
        <w:ind w:left="1430"/>
        <w:jc w:val="both"/>
        <w:rPr>
          <w:rFonts w:ascii="Times New Roman" w:hAnsi="Times New Roman" w:cs="Times New Roman"/>
          <w:color w:val="000000"/>
          <w:sz w:val="28"/>
          <w:szCs w:val="28"/>
        </w:rPr>
      </w:pPr>
    </w:p>
    <w:p w:rsidR="00E82D08" w:rsidRPr="00514C9B" w:rsidRDefault="00E82D08" w:rsidP="00622032">
      <w:pPr>
        <w:pStyle w:val="ListParagraph"/>
        <w:shd w:val="clear" w:color="auto" w:fill="FFFFFF"/>
        <w:autoSpaceDE w:val="0"/>
        <w:autoSpaceDN w:val="0"/>
        <w:adjustRightInd w:val="0"/>
        <w:spacing w:after="0" w:line="240" w:lineRule="auto"/>
        <w:ind w:left="708"/>
        <w:jc w:val="both"/>
        <w:rPr>
          <w:rFonts w:ascii="Times New Roman" w:hAnsi="Times New Roman" w:cs="Times New Roman"/>
          <w:color w:val="000000"/>
          <w:sz w:val="28"/>
          <w:szCs w:val="28"/>
        </w:rPr>
      </w:pPr>
    </w:p>
    <w:p w:rsidR="00E82D08" w:rsidRPr="00514C9B" w:rsidRDefault="00E82D08" w:rsidP="00D42578">
      <w:pPr>
        <w:pStyle w:val="ListParagraph"/>
        <w:numPr>
          <w:ilvl w:val="0"/>
          <w:numId w:val="1"/>
        </w:numPr>
        <w:spacing w:after="0" w:line="240" w:lineRule="auto"/>
        <w:ind w:left="0" w:firstLine="709"/>
        <w:jc w:val="center"/>
        <w:outlineLvl w:val="0"/>
        <w:rPr>
          <w:rFonts w:ascii="Times New Roman" w:hAnsi="Times New Roman" w:cs="Times New Roman"/>
          <w:b/>
          <w:bCs/>
          <w:sz w:val="28"/>
          <w:szCs w:val="28"/>
          <w:lang w:eastAsia="ru-RU"/>
        </w:rPr>
      </w:pPr>
      <w:bookmarkStart w:id="1" w:name="_Toc533867067"/>
      <w:r w:rsidRPr="00514C9B">
        <w:rPr>
          <w:rFonts w:ascii="Times New Roman" w:hAnsi="Times New Roman" w:cs="Times New Roman"/>
          <w:b/>
          <w:bCs/>
          <w:sz w:val="28"/>
          <w:szCs w:val="28"/>
          <w:lang w:eastAsia="ru-RU"/>
        </w:rPr>
        <w:t>Подготовка к проведению итогового собеседования в образовательной организации</w:t>
      </w:r>
      <w:bookmarkEnd w:id="1"/>
    </w:p>
    <w:p w:rsidR="00E82D08" w:rsidRPr="00514C9B" w:rsidRDefault="00E82D08" w:rsidP="00A457C5">
      <w:pPr>
        <w:pStyle w:val="ListParagraph"/>
        <w:spacing w:after="0" w:line="240" w:lineRule="auto"/>
        <w:ind w:left="709"/>
        <w:jc w:val="both"/>
        <w:outlineLvl w:val="0"/>
        <w:rPr>
          <w:rFonts w:ascii="Times New Roman" w:hAnsi="Times New Roman" w:cs="Times New Roman"/>
          <w:b/>
          <w:bCs/>
          <w:sz w:val="28"/>
          <w:szCs w:val="28"/>
          <w:lang w:eastAsia="ru-RU"/>
        </w:rPr>
      </w:pPr>
    </w:p>
    <w:p w:rsidR="00E82D08" w:rsidRPr="00514C9B" w:rsidRDefault="00E82D08" w:rsidP="00F36147">
      <w:pPr>
        <w:pStyle w:val="ListParagraph"/>
        <w:numPr>
          <w:ilvl w:val="1"/>
          <w:numId w:val="1"/>
        </w:numPr>
        <w:spacing w:after="0" w:line="240" w:lineRule="auto"/>
        <w:ind w:left="0" w:firstLine="709"/>
        <w:jc w:val="both"/>
        <w:rPr>
          <w:rFonts w:ascii="Times New Roman" w:hAnsi="Times New Roman" w:cs="Times New Roman"/>
          <w:sz w:val="28"/>
          <w:szCs w:val="28"/>
          <w:lang w:eastAsia="ru-RU"/>
        </w:rPr>
      </w:pPr>
      <w:r w:rsidRPr="00514C9B">
        <w:rPr>
          <w:rFonts w:ascii="Times New Roman" w:hAnsi="Times New Roman" w:cs="Times New Roman"/>
          <w:sz w:val="28"/>
          <w:szCs w:val="28"/>
          <w:lang w:eastAsia="ru-RU"/>
        </w:rPr>
        <w:t xml:space="preserve">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Участники итогового собеседования, ожидающие свою очередь, не должны пересекаться с участниками, прошедшими процедуру итогового собеседования. При этом итоговое собеседование может проводиться и вне учебного процесса в образовательной организации. </w:t>
      </w:r>
    </w:p>
    <w:p w:rsidR="00E82D08" w:rsidRPr="00514C9B" w:rsidRDefault="00E82D08" w:rsidP="00F36147">
      <w:pPr>
        <w:pStyle w:val="ListParagraph"/>
        <w:numPr>
          <w:ilvl w:val="1"/>
          <w:numId w:val="1"/>
        </w:numPr>
        <w:spacing w:after="0" w:line="240" w:lineRule="auto"/>
        <w:ind w:left="0" w:firstLine="709"/>
        <w:jc w:val="both"/>
        <w:rPr>
          <w:rFonts w:ascii="Times New Roman" w:hAnsi="Times New Roman" w:cs="Times New Roman"/>
          <w:sz w:val="28"/>
          <w:szCs w:val="28"/>
          <w:lang w:eastAsia="ru-RU"/>
        </w:rPr>
      </w:pPr>
      <w:r w:rsidRPr="00514C9B">
        <w:rPr>
          <w:rFonts w:ascii="Times New Roman" w:hAnsi="Times New Roman" w:cs="Times New Roman"/>
          <w:sz w:val="28"/>
          <w:szCs w:val="28"/>
          <w:lang w:eastAsia="ru-RU"/>
        </w:rPr>
        <w:t>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p>
    <w:p w:rsidR="00E82D08" w:rsidRPr="00514C9B" w:rsidRDefault="00E82D08" w:rsidP="00F36147">
      <w:pPr>
        <w:pStyle w:val="ListParagraph"/>
        <w:numPr>
          <w:ilvl w:val="1"/>
          <w:numId w:val="1"/>
        </w:numPr>
        <w:spacing w:after="0" w:line="240" w:lineRule="auto"/>
        <w:ind w:left="0" w:firstLine="709"/>
        <w:jc w:val="both"/>
        <w:rPr>
          <w:rFonts w:ascii="Times New Roman" w:hAnsi="Times New Roman" w:cs="Times New Roman"/>
          <w:sz w:val="28"/>
          <w:szCs w:val="28"/>
          <w:lang w:eastAsia="ru-RU"/>
        </w:rPr>
      </w:pPr>
      <w:r w:rsidRPr="00514C9B">
        <w:rPr>
          <w:rFonts w:ascii="Times New Roman" w:hAnsi="Times New Roman" w:cs="Times New Roman"/>
          <w:sz w:val="28"/>
          <w:szCs w:val="28"/>
          <w:lang w:eastAsia="ru-RU"/>
        </w:rPr>
        <w:t>Для проведения итогового собеседования выделяются:</w:t>
      </w:r>
    </w:p>
    <w:p w:rsidR="00E82D08" w:rsidRPr="00C6616E" w:rsidRDefault="00E82D08" w:rsidP="00C6616E">
      <w:pPr>
        <w:pStyle w:val="ListParagraph"/>
        <w:spacing w:after="0" w:line="240" w:lineRule="auto"/>
        <w:ind w:left="0" w:firstLine="709"/>
        <w:jc w:val="both"/>
        <w:rPr>
          <w:rFonts w:ascii="Times New Roman" w:hAnsi="Times New Roman" w:cs="Times New Roman"/>
          <w:sz w:val="28"/>
          <w:szCs w:val="28"/>
          <w:lang w:eastAsia="ru-RU"/>
        </w:rPr>
      </w:pPr>
      <w:r w:rsidRPr="00C6616E">
        <w:rPr>
          <w:rFonts w:ascii="Times New Roman" w:hAnsi="Times New Roman" w:cs="Times New Roman"/>
          <w:sz w:val="28"/>
          <w:szCs w:val="28"/>
          <w:lang w:eastAsia="ru-RU"/>
        </w:rPr>
        <w:t>аудитории ожидания итогового собеседования;</w:t>
      </w:r>
    </w:p>
    <w:p w:rsidR="00E82D08" w:rsidRPr="00C6616E" w:rsidRDefault="00E82D08" w:rsidP="00C6616E">
      <w:pPr>
        <w:pStyle w:val="ListParagraph"/>
        <w:spacing w:after="0" w:line="240" w:lineRule="auto"/>
        <w:ind w:left="0" w:firstLine="709"/>
        <w:jc w:val="both"/>
        <w:rPr>
          <w:rFonts w:ascii="Times New Roman" w:hAnsi="Times New Roman" w:cs="Times New Roman"/>
          <w:sz w:val="28"/>
          <w:szCs w:val="28"/>
          <w:lang w:eastAsia="ru-RU"/>
        </w:rPr>
      </w:pPr>
      <w:r w:rsidRPr="00C6616E">
        <w:rPr>
          <w:rFonts w:ascii="Times New Roman" w:hAnsi="Times New Roman" w:cs="Times New Roman"/>
          <w:sz w:val="28"/>
          <w:szCs w:val="28"/>
          <w:lang w:eastAsia="ru-RU"/>
        </w:rPr>
        <w:t xml:space="preserve">аудитории проведения итогового собеседования; </w:t>
      </w:r>
    </w:p>
    <w:p w:rsidR="00E82D08" w:rsidRPr="00C6616E" w:rsidRDefault="00E82D08" w:rsidP="00C6616E">
      <w:pPr>
        <w:pStyle w:val="ListParagraph"/>
        <w:spacing w:after="0" w:line="240" w:lineRule="auto"/>
        <w:ind w:left="0" w:firstLine="709"/>
        <w:jc w:val="both"/>
        <w:rPr>
          <w:rFonts w:ascii="Times New Roman" w:hAnsi="Times New Roman" w:cs="Times New Roman"/>
          <w:sz w:val="28"/>
          <w:szCs w:val="28"/>
          <w:lang w:eastAsia="ru-RU"/>
        </w:rPr>
      </w:pPr>
      <w:r w:rsidRPr="00C6616E">
        <w:rPr>
          <w:rFonts w:ascii="Times New Roman" w:hAnsi="Times New Roman" w:cs="Times New Roman"/>
          <w:sz w:val="28"/>
          <w:szCs w:val="28"/>
          <w:lang w:eastAsia="ru-RU"/>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r>
        <w:rPr>
          <w:rFonts w:ascii="Times New Roman" w:hAnsi="Times New Roman" w:cs="Times New Roman"/>
          <w:sz w:val="28"/>
          <w:szCs w:val="28"/>
          <w:lang w:eastAsia="ru-RU"/>
        </w:rPr>
        <w:t>);</w:t>
      </w:r>
    </w:p>
    <w:p w:rsidR="00E82D08" w:rsidRPr="00C6616E" w:rsidRDefault="00E82D08" w:rsidP="00C6616E">
      <w:pPr>
        <w:pStyle w:val="ListParagraph"/>
        <w:ind w:left="0" w:firstLine="709"/>
        <w:jc w:val="both"/>
        <w:rPr>
          <w:rFonts w:ascii="Times New Roman" w:hAnsi="Times New Roman" w:cs="Times New Roman"/>
          <w:sz w:val="28"/>
          <w:szCs w:val="28"/>
          <w:lang w:eastAsia="ru-RU"/>
        </w:rPr>
      </w:pPr>
      <w:r w:rsidRPr="00C6616E">
        <w:rPr>
          <w:rFonts w:ascii="Times New Roman" w:hAnsi="Times New Roman" w:cs="Times New Roman"/>
          <w:sz w:val="28"/>
          <w:szCs w:val="28"/>
          <w:lang w:eastAsia="ru-RU"/>
        </w:rPr>
        <w:t>Штаб.</w:t>
      </w:r>
    </w:p>
    <w:p w:rsidR="00E82D08" w:rsidRPr="00514C9B" w:rsidRDefault="00E82D08" w:rsidP="00F36147">
      <w:pPr>
        <w:pStyle w:val="ListParagraph"/>
        <w:numPr>
          <w:ilvl w:val="1"/>
          <w:numId w:val="1"/>
        </w:numPr>
        <w:spacing w:after="0" w:line="240" w:lineRule="auto"/>
        <w:ind w:left="0" w:firstLine="709"/>
        <w:jc w:val="both"/>
        <w:rPr>
          <w:rFonts w:ascii="Times New Roman" w:hAnsi="Times New Roman" w:cs="Times New Roman"/>
          <w:sz w:val="28"/>
          <w:szCs w:val="28"/>
          <w:lang w:eastAsia="ru-RU"/>
        </w:rPr>
      </w:pPr>
      <w:r w:rsidRPr="00514C9B">
        <w:rPr>
          <w:rFonts w:ascii="Times New Roman" w:hAnsi="Times New Roman" w:cs="Times New Roman"/>
          <w:sz w:val="28"/>
          <w:szCs w:val="28"/>
          <w:lang w:eastAsia="ru-RU"/>
        </w:rPr>
        <w:t xml:space="preserve">Аудитории проведения итогового собеседования должны быть изолированы от остальных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микрофон/диктофон). </w:t>
      </w:r>
      <w:r w:rsidRPr="00514C9B">
        <w:rPr>
          <w:rFonts w:ascii="Times New Roman" w:hAnsi="Times New Roman" w:cs="Times New Roman"/>
          <w:color w:val="000000"/>
          <w:sz w:val="28"/>
          <w:szCs w:val="28"/>
        </w:rPr>
        <w:t xml:space="preserve">Выбор средств и способа ведения потоковой записи осуществляется в зависимости от имеющихся возможностей. </w:t>
      </w:r>
    </w:p>
    <w:p w:rsidR="00E82D08" w:rsidRPr="00514C9B" w:rsidRDefault="00E82D08" w:rsidP="00F36147">
      <w:pPr>
        <w:pStyle w:val="ListParagraph"/>
        <w:numPr>
          <w:ilvl w:val="1"/>
          <w:numId w:val="1"/>
        </w:numPr>
        <w:spacing w:after="0" w:line="240" w:lineRule="auto"/>
        <w:ind w:left="0" w:firstLine="709"/>
        <w:jc w:val="both"/>
        <w:rPr>
          <w:rFonts w:ascii="Times New Roman" w:hAnsi="Times New Roman" w:cs="Times New Roman"/>
          <w:sz w:val="28"/>
          <w:szCs w:val="28"/>
          <w:lang w:eastAsia="ru-RU"/>
        </w:rPr>
      </w:pPr>
      <w:r w:rsidRPr="00514C9B">
        <w:rPr>
          <w:rFonts w:ascii="Times New Roman" w:hAnsi="Times New Roman" w:cs="Times New Roman"/>
          <w:sz w:val="28"/>
          <w:szCs w:val="28"/>
          <w:lang w:eastAsia="ru-RU"/>
        </w:rPr>
        <w:t xml:space="preserve">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w:t>
      </w:r>
      <w:r w:rsidRPr="004148F1">
        <w:rPr>
          <w:rFonts w:ascii="Times New Roman" w:hAnsi="Times New Roman" w:cs="Times New Roman"/>
          <w:sz w:val="28"/>
          <w:szCs w:val="28"/>
          <w:lang w:eastAsia="ru-RU"/>
        </w:rPr>
        <w:t>В Штабе должно быть организовано рабочее место для внесения результатов итогового собеседования в специализированную форму.</w:t>
      </w:r>
    </w:p>
    <w:p w:rsidR="00E82D08" w:rsidRDefault="00E82D08" w:rsidP="00F36147">
      <w:pPr>
        <w:pStyle w:val="ListParagraph"/>
        <w:numPr>
          <w:ilvl w:val="1"/>
          <w:numId w:val="1"/>
        </w:numPr>
        <w:spacing w:after="0" w:line="240" w:lineRule="auto"/>
        <w:ind w:left="0" w:firstLine="709"/>
        <w:jc w:val="both"/>
        <w:rPr>
          <w:rFonts w:ascii="Times New Roman" w:hAnsi="Times New Roman" w:cs="Times New Roman"/>
          <w:sz w:val="28"/>
          <w:szCs w:val="28"/>
          <w:lang w:eastAsia="ru-RU"/>
        </w:rPr>
      </w:pPr>
      <w:r w:rsidRPr="00514C9B">
        <w:rPr>
          <w:rFonts w:ascii="Times New Roman" w:hAnsi="Times New Roman" w:cs="Times New Roman"/>
          <w:sz w:val="28"/>
          <w:szCs w:val="28"/>
          <w:lang w:eastAsia="ru-RU"/>
        </w:rPr>
        <w:t>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 комиссии по проверке итогового собеседования.</w:t>
      </w:r>
    </w:p>
    <w:p w:rsidR="00E82D08" w:rsidRPr="00514C9B" w:rsidRDefault="00E82D08" w:rsidP="0021360B">
      <w:pPr>
        <w:spacing w:after="0" w:line="240" w:lineRule="auto"/>
        <w:ind w:firstLine="709"/>
        <w:jc w:val="both"/>
        <w:rPr>
          <w:rFonts w:ascii="Times New Roman" w:hAnsi="Times New Roman" w:cs="Times New Roman"/>
          <w:b/>
          <w:bCs/>
          <w:sz w:val="28"/>
          <w:szCs w:val="28"/>
          <w:lang w:eastAsia="ru-RU"/>
        </w:rPr>
      </w:pPr>
      <w:r w:rsidRPr="00514C9B">
        <w:rPr>
          <w:rFonts w:ascii="Times New Roman" w:hAnsi="Times New Roman" w:cs="Times New Roman"/>
          <w:b/>
          <w:bCs/>
          <w:sz w:val="28"/>
          <w:szCs w:val="28"/>
          <w:lang w:eastAsia="ru-RU"/>
        </w:rPr>
        <w:t>В состав комиссии по проведению входят:</w:t>
      </w:r>
    </w:p>
    <w:p w:rsidR="00E82D08" w:rsidRPr="00514C9B" w:rsidRDefault="00E82D08" w:rsidP="0021360B">
      <w:pPr>
        <w:spacing w:after="0" w:line="240" w:lineRule="auto"/>
        <w:ind w:firstLine="709"/>
        <w:jc w:val="both"/>
        <w:rPr>
          <w:rFonts w:ascii="Times New Roman" w:hAnsi="Times New Roman" w:cs="Times New Roman"/>
          <w:sz w:val="28"/>
          <w:szCs w:val="28"/>
          <w:lang w:eastAsia="ru-RU"/>
        </w:rPr>
      </w:pPr>
      <w:r w:rsidRPr="00514C9B">
        <w:rPr>
          <w:rFonts w:ascii="Times New Roman" w:hAnsi="Times New Roman" w:cs="Times New Roman"/>
          <w:sz w:val="28"/>
          <w:szCs w:val="28"/>
          <w:lang w:eastAsia="ru-RU"/>
        </w:rPr>
        <w:t>ответственный организатор образовательной организации, обеспечивающий подготовку и проведение итогового собеседования (</w:t>
      </w:r>
      <w:r>
        <w:rPr>
          <w:rFonts w:ascii="Times New Roman" w:hAnsi="Times New Roman" w:cs="Times New Roman"/>
          <w:sz w:val="28"/>
          <w:szCs w:val="28"/>
          <w:lang w:eastAsia="ru-RU"/>
        </w:rPr>
        <w:t>п</w:t>
      </w:r>
      <w:r w:rsidRPr="00514C9B">
        <w:rPr>
          <w:rFonts w:ascii="Times New Roman" w:hAnsi="Times New Roman" w:cs="Times New Roman"/>
          <w:sz w:val="28"/>
          <w:szCs w:val="28"/>
          <w:lang w:eastAsia="ru-RU"/>
        </w:rPr>
        <w:t>риложение 1);</w:t>
      </w:r>
    </w:p>
    <w:p w:rsidR="00E82D08" w:rsidRPr="00514C9B" w:rsidRDefault="00E82D08" w:rsidP="0021360B">
      <w:pPr>
        <w:spacing w:after="0" w:line="240" w:lineRule="auto"/>
        <w:ind w:firstLine="709"/>
        <w:jc w:val="both"/>
        <w:rPr>
          <w:rFonts w:ascii="Times New Roman" w:hAnsi="Times New Roman" w:cs="Times New Roman"/>
          <w:sz w:val="28"/>
          <w:szCs w:val="28"/>
          <w:lang w:eastAsia="ru-RU"/>
        </w:rPr>
      </w:pPr>
      <w:r w:rsidRPr="00514C9B">
        <w:rPr>
          <w:rFonts w:ascii="Times New Roman" w:hAnsi="Times New Roman" w:cs="Times New Roman"/>
          <w:sz w:val="28"/>
          <w:szCs w:val="28"/>
          <w:lang w:eastAsia="ru-RU"/>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w:t>
      </w:r>
      <w:r>
        <w:rPr>
          <w:rFonts w:ascii="Times New Roman" w:hAnsi="Times New Roman" w:cs="Times New Roman"/>
          <w:sz w:val="28"/>
          <w:szCs w:val="28"/>
          <w:lang w:eastAsia="ru-RU"/>
        </w:rPr>
        <w:t>п</w:t>
      </w:r>
      <w:r w:rsidRPr="00514C9B">
        <w:rPr>
          <w:rFonts w:ascii="Times New Roman" w:hAnsi="Times New Roman" w:cs="Times New Roman"/>
          <w:sz w:val="28"/>
          <w:szCs w:val="28"/>
          <w:lang w:eastAsia="ru-RU"/>
        </w:rPr>
        <w:t>риложение 5);</w:t>
      </w:r>
    </w:p>
    <w:p w:rsidR="00E82D08" w:rsidRPr="00514C9B" w:rsidRDefault="00E82D08" w:rsidP="0021360B">
      <w:pPr>
        <w:spacing w:after="0" w:line="240" w:lineRule="auto"/>
        <w:ind w:firstLine="709"/>
        <w:jc w:val="both"/>
        <w:rPr>
          <w:rFonts w:ascii="Times New Roman" w:hAnsi="Times New Roman" w:cs="Times New Roman"/>
          <w:sz w:val="28"/>
          <w:szCs w:val="28"/>
          <w:lang w:eastAsia="ru-RU"/>
        </w:rPr>
      </w:pPr>
      <w:r w:rsidRPr="00514C9B">
        <w:rPr>
          <w:rFonts w:ascii="Times New Roman" w:hAnsi="Times New Roman" w:cs="Times New Roman"/>
          <w:sz w:val="28"/>
          <w:szCs w:val="28"/>
          <w:lang w:eastAsia="ru-RU"/>
        </w:rPr>
        <w:t>экзаменатор</w:t>
      </w:r>
      <w:r>
        <w:rPr>
          <w:rFonts w:ascii="Times New Roman" w:hAnsi="Times New Roman" w:cs="Times New Roman"/>
          <w:sz w:val="28"/>
          <w:szCs w:val="28"/>
          <w:lang w:eastAsia="ru-RU"/>
        </w:rPr>
        <w:t>ы</w:t>
      </w:r>
      <w:r w:rsidRPr="00514C9B">
        <w:rPr>
          <w:rFonts w:ascii="Times New Roman" w:hAnsi="Times New Roman" w:cs="Times New Roman"/>
          <w:sz w:val="28"/>
          <w:szCs w:val="28"/>
          <w:lang w:eastAsia="ru-RU"/>
        </w:rPr>
        <w:t>-собеседник</w:t>
      </w:r>
      <w:r>
        <w:rPr>
          <w:rFonts w:ascii="Times New Roman" w:hAnsi="Times New Roman" w:cs="Times New Roman"/>
          <w:sz w:val="28"/>
          <w:szCs w:val="28"/>
          <w:lang w:eastAsia="ru-RU"/>
        </w:rPr>
        <w:t>и</w:t>
      </w:r>
      <w:r w:rsidRPr="00514C9B">
        <w:rPr>
          <w:rFonts w:ascii="Times New Roman" w:hAnsi="Times New Roman" w:cs="Times New Roman"/>
          <w:sz w:val="28"/>
          <w:szCs w:val="28"/>
          <w:lang w:eastAsia="ru-RU"/>
        </w:rPr>
        <w:t>, которы</w:t>
      </w:r>
      <w:r>
        <w:rPr>
          <w:rFonts w:ascii="Times New Roman" w:hAnsi="Times New Roman" w:cs="Times New Roman"/>
          <w:sz w:val="28"/>
          <w:szCs w:val="28"/>
          <w:lang w:eastAsia="ru-RU"/>
        </w:rPr>
        <w:t>е</w:t>
      </w:r>
      <w:r w:rsidRPr="00514C9B">
        <w:rPr>
          <w:rFonts w:ascii="Times New Roman" w:hAnsi="Times New Roman" w:cs="Times New Roman"/>
          <w:sz w:val="28"/>
          <w:szCs w:val="28"/>
          <w:lang w:eastAsia="ru-RU"/>
        </w:rPr>
        <w:t xml:space="preserve"> провод</w:t>
      </w:r>
      <w:r>
        <w:rPr>
          <w:rFonts w:ascii="Times New Roman" w:hAnsi="Times New Roman" w:cs="Times New Roman"/>
          <w:sz w:val="28"/>
          <w:szCs w:val="28"/>
          <w:lang w:eastAsia="ru-RU"/>
        </w:rPr>
        <w:t>я</w:t>
      </w:r>
      <w:r w:rsidRPr="00514C9B">
        <w:rPr>
          <w:rFonts w:ascii="Times New Roman" w:hAnsi="Times New Roman" w:cs="Times New Roman"/>
          <w:sz w:val="28"/>
          <w:szCs w:val="28"/>
          <w:lang w:eastAsia="ru-RU"/>
        </w:rPr>
        <w:t>т собеседование с участниками итогового собеседования, провод</w:t>
      </w:r>
      <w:r>
        <w:rPr>
          <w:rFonts w:ascii="Times New Roman" w:hAnsi="Times New Roman" w:cs="Times New Roman"/>
          <w:sz w:val="28"/>
          <w:szCs w:val="28"/>
          <w:lang w:eastAsia="ru-RU"/>
        </w:rPr>
        <w:t>я</w:t>
      </w:r>
      <w:r w:rsidRPr="00514C9B">
        <w:rPr>
          <w:rFonts w:ascii="Times New Roman" w:hAnsi="Times New Roman" w:cs="Times New Roman"/>
          <w:sz w:val="28"/>
          <w:szCs w:val="28"/>
          <w:lang w:eastAsia="ru-RU"/>
        </w:rPr>
        <w:t>т инструктаж участника собеседования по выполнению заданий, а также обеспечива</w:t>
      </w:r>
      <w:r>
        <w:rPr>
          <w:rFonts w:ascii="Times New Roman" w:hAnsi="Times New Roman" w:cs="Times New Roman"/>
          <w:sz w:val="28"/>
          <w:szCs w:val="28"/>
          <w:lang w:eastAsia="ru-RU"/>
        </w:rPr>
        <w:t>ю</w:t>
      </w:r>
      <w:r w:rsidRPr="00514C9B">
        <w:rPr>
          <w:rFonts w:ascii="Times New Roman" w:hAnsi="Times New Roman" w:cs="Times New Roman"/>
          <w:sz w:val="28"/>
          <w:szCs w:val="28"/>
          <w:lang w:eastAsia="ru-RU"/>
        </w:rPr>
        <w:t>т проверку документов, удостоверяющих личность участников итогового собеседования, фиксиру</w:t>
      </w:r>
      <w:r>
        <w:rPr>
          <w:rFonts w:ascii="Times New Roman" w:hAnsi="Times New Roman" w:cs="Times New Roman"/>
          <w:sz w:val="28"/>
          <w:szCs w:val="28"/>
          <w:lang w:eastAsia="ru-RU"/>
        </w:rPr>
        <w:t>ю</w:t>
      </w:r>
      <w:r w:rsidRPr="00514C9B">
        <w:rPr>
          <w:rFonts w:ascii="Times New Roman" w:hAnsi="Times New Roman" w:cs="Times New Roman"/>
          <w:sz w:val="28"/>
          <w:szCs w:val="28"/>
          <w:lang w:eastAsia="ru-RU"/>
        </w:rPr>
        <w:t>т время начала и время окончания проведения итогового собеседования для каждого участника.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w:t>
      </w:r>
      <w:r>
        <w:rPr>
          <w:rFonts w:ascii="Times New Roman" w:hAnsi="Times New Roman" w:cs="Times New Roman"/>
          <w:sz w:val="28"/>
          <w:szCs w:val="28"/>
          <w:lang w:eastAsia="ru-RU"/>
        </w:rPr>
        <w:t>п</w:t>
      </w:r>
      <w:r w:rsidRPr="00514C9B">
        <w:rPr>
          <w:rFonts w:ascii="Times New Roman" w:hAnsi="Times New Roman" w:cs="Times New Roman"/>
          <w:sz w:val="28"/>
          <w:szCs w:val="28"/>
          <w:lang w:eastAsia="ru-RU"/>
        </w:rPr>
        <w:t>риложение 3);</w:t>
      </w:r>
    </w:p>
    <w:p w:rsidR="00E82D08" w:rsidRPr="00514C9B" w:rsidRDefault="00E82D08" w:rsidP="0021360B">
      <w:pPr>
        <w:spacing w:after="0" w:line="240" w:lineRule="auto"/>
        <w:ind w:firstLine="709"/>
        <w:jc w:val="both"/>
        <w:rPr>
          <w:rFonts w:ascii="Times New Roman" w:hAnsi="Times New Roman" w:cs="Times New Roman"/>
          <w:sz w:val="28"/>
          <w:szCs w:val="28"/>
          <w:lang w:eastAsia="ru-RU"/>
        </w:rPr>
      </w:pPr>
      <w:r w:rsidRPr="00514C9B">
        <w:rPr>
          <w:rFonts w:ascii="Times New Roman" w:hAnsi="Times New Roman" w:cs="Times New Roman"/>
          <w:sz w:val="28"/>
          <w:szCs w:val="28"/>
          <w:lang w:eastAsia="ru-RU"/>
        </w:rPr>
        <w:t xml:space="preserve">технический специалист, обеспечивающий получение КИМ итогового собеседования </w:t>
      </w:r>
      <w:r>
        <w:rPr>
          <w:rFonts w:ascii="Times New Roman" w:hAnsi="Times New Roman" w:cs="Times New Roman"/>
          <w:sz w:val="28"/>
          <w:szCs w:val="28"/>
          <w:lang w:eastAsia="ru-RU"/>
        </w:rPr>
        <w:t>от РЦОИ</w:t>
      </w:r>
      <w:r w:rsidRPr="00514C9B">
        <w:rPr>
          <w:rFonts w:ascii="Times New Roman" w:hAnsi="Times New Roman" w:cs="Times New Roman"/>
          <w:sz w:val="28"/>
          <w:szCs w:val="28"/>
          <w:lang w:eastAsia="ru-RU"/>
        </w:rPr>
        <w:t>, а также обеспечивающий подготовку технических средств для ведения аудиозаписи в аудиториях проведения итогового собеседования</w:t>
      </w:r>
      <w:r>
        <w:rPr>
          <w:rFonts w:ascii="Times New Roman" w:hAnsi="Times New Roman" w:cs="Times New Roman"/>
          <w:sz w:val="28"/>
          <w:szCs w:val="28"/>
          <w:lang w:eastAsia="ru-RU"/>
        </w:rPr>
        <w:t xml:space="preserve"> (приложение 2)</w:t>
      </w:r>
      <w:r w:rsidRPr="00514C9B">
        <w:rPr>
          <w:rFonts w:ascii="Times New Roman" w:hAnsi="Times New Roman" w:cs="Times New Roman"/>
          <w:sz w:val="28"/>
          <w:szCs w:val="28"/>
          <w:lang w:eastAsia="ru-RU"/>
        </w:rPr>
        <w:t>.</w:t>
      </w:r>
    </w:p>
    <w:p w:rsidR="00E82D08" w:rsidRPr="00514C9B" w:rsidRDefault="00E82D08" w:rsidP="0021360B">
      <w:pPr>
        <w:spacing w:after="0" w:line="240" w:lineRule="auto"/>
        <w:ind w:firstLine="709"/>
        <w:jc w:val="both"/>
        <w:rPr>
          <w:rFonts w:ascii="Times New Roman" w:hAnsi="Times New Roman" w:cs="Times New Roman"/>
          <w:b/>
          <w:bCs/>
          <w:sz w:val="28"/>
          <w:szCs w:val="28"/>
          <w:lang w:eastAsia="ru-RU"/>
        </w:rPr>
      </w:pPr>
      <w:r w:rsidRPr="00514C9B">
        <w:rPr>
          <w:rFonts w:ascii="Times New Roman" w:hAnsi="Times New Roman" w:cs="Times New Roman"/>
          <w:b/>
          <w:bCs/>
          <w:sz w:val="28"/>
          <w:szCs w:val="28"/>
          <w:lang w:eastAsia="ru-RU"/>
        </w:rPr>
        <w:t>В состав комиссии по проверке входят:</w:t>
      </w:r>
    </w:p>
    <w:p w:rsidR="00E82D08" w:rsidRPr="00514C9B" w:rsidRDefault="00E82D08" w:rsidP="0021360B">
      <w:pPr>
        <w:spacing w:after="0" w:line="240" w:lineRule="auto"/>
        <w:ind w:firstLine="709"/>
        <w:jc w:val="both"/>
        <w:rPr>
          <w:rFonts w:ascii="Times New Roman" w:hAnsi="Times New Roman" w:cs="Times New Roman"/>
          <w:sz w:val="28"/>
          <w:szCs w:val="28"/>
          <w:lang w:eastAsia="ru-RU"/>
        </w:rPr>
      </w:pPr>
      <w:r w:rsidRPr="00514C9B">
        <w:rPr>
          <w:rFonts w:ascii="Times New Roman" w:hAnsi="Times New Roman" w:cs="Times New Roman"/>
          <w:sz w:val="28"/>
          <w:szCs w:val="28"/>
          <w:lang w:eastAsia="ru-RU"/>
        </w:rPr>
        <w:t>эксперты по проверке ответов участников итогового собеседования (далее – эксперты) (</w:t>
      </w:r>
      <w:r>
        <w:rPr>
          <w:rFonts w:ascii="Times New Roman" w:hAnsi="Times New Roman" w:cs="Times New Roman"/>
          <w:sz w:val="28"/>
          <w:szCs w:val="28"/>
          <w:lang w:eastAsia="ru-RU"/>
        </w:rPr>
        <w:t>п</w:t>
      </w:r>
      <w:r w:rsidRPr="00514C9B">
        <w:rPr>
          <w:rFonts w:ascii="Times New Roman" w:hAnsi="Times New Roman" w:cs="Times New Roman"/>
          <w:sz w:val="28"/>
          <w:szCs w:val="28"/>
          <w:lang w:eastAsia="ru-RU"/>
        </w:rPr>
        <w:t xml:space="preserve">риложение 4). К проверке ответов участников итогового собеседования привлекаются только учителя русского языка и литературы. </w:t>
      </w:r>
    </w:p>
    <w:p w:rsidR="00E82D08" w:rsidRPr="00514C9B" w:rsidRDefault="00E82D08" w:rsidP="0021360B">
      <w:pPr>
        <w:spacing w:after="0" w:line="240" w:lineRule="auto"/>
        <w:ind w:firstLine="709"/>
        <w:jc w:val="both"/>
        <w:rPr>
          <w:rFonts w:ascii="Times New Roman" w:hAnsi="Times New Roman" w:cs="Times New Roman"/>
          <w:sz w:val="28"/>
          <w:szCs w:val="28"/>
          <w:lang w:eastAsia="ru-RU"/>
        </w:rPr>
      </w:pPr>
      <w:r w:rsidRPr="00514C9B">
        <w:rPr>
          <w:rFonts w:ascii="Times New Roman" w:hAnsi="Times New Roman" w:cs="Times New Roman"/>
          <w:sz w:val="28"/>
          <w:szCs w:val="28"/>
          <w:lang w:eastAsia="ru-RU"/>
        </w:rPr>
        <w:t xml:space="preserve">Количественный состав комиссии по проверке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ответов участников итогового собеседования. В случае небольшого количества участников итогового собеседования и учителей, участвующих в проверке итогового собеседования, рекомендуется сформировать единую комиссию по проведению и проверке итогового собеседования в образовательной организации. </w:t>
      </w:r>
    </w:p>
    <w:p w:rsidR="00E82D08" w:rsidRPr="008300B5" w:rsidRDefault="00E82D08" w:rsidP="00732A25">
      <w:pPr>
        <w:pStyle w:val="ListParagraph"/>
        <w:spacing w:after="0" w:line="240" w:lineRule="auto"/>
        <w:ind w:left="0" w:firstLine="709"/>
        <w:jc w:val="both"/>
        <w:rPr>
          <w:rFonts w:ascii="Times New Roman" w:hAnsi="Times New Roman" w:cs="Times New Roman"/>
          <w:sz w:val="28"/>
          <w:szCs w:val="28"/>
        </w:rPr>
      </w:pPr>
      <w:r w:rsidRPr="00732A25">
        <w:rPr>
          <w:rFonts w:ascii="Times New Roman" w:hAnsi="Times New Roman" w:cs="Times New Roman"/>
          <w:sz w:val="28"/>
          <w:szCs w:val="28"/>
        </w:rPr>
        <w:t xml:space="preserve">6.7. За три дня до проведения итогового собеседования в </w:t>
      </w:r>
      <w:r>
        <w:rPr>
          <w:rFonts w:ascii="Times New Roman" w:hAnsi="Times New Roman" w:cs="Times New Roman"/>
          <w:sz w:val="28"/>
          <w:szCs w:val="28"/>
        </w:rPr>
        <w:t xml:space="preserve">каждой аудитории проведения </w:t>
      </w:r>
      <w:r w:rsidRPr="00732A25">
        <w:rPr>
          <w:rFonts w:ascii="Times New Roman" w:hAnsi="Times New Roman" w:cs="Times New Roman"/>
          <w:sz w:val="28"/>
          <w:szCs w:val="28"/>
        </w:rPr>
        <w:t xml:space="preserve">устанавливается </w:t>
      </w:r>
      <w:r>
        <w:rPr>
          <w:rFonts w:ascii="Times New Roman" w:hAnsi="Times New Roman" w:cs="Times New Roman"/>
          <w:sz w:val="28"/>
          <w:szCs w:val="28"/>
        </w:rPr>
        <w:t xml:space="preserve">Автономная станция записи устных ответов участников и </w:t>
      </w:r>
      <w:r w:rsidRPr="00732A25">
        <w:rPr>
          <w:rFonts w:ascii="Times New Roman" w:hAnsi="Times New Roman" w:cs="Times New Roman"/>
          <w:sz w:val="28"/>
          <w:szCs w:val="28"/>
        </w:rPr>
        <w:t xml:space="preserve">загружается XML-файл, полученный от РЦОИ, с </w:t>
      </w:r>
      <w:r w:rsidRPr="008300B5">
        <w:rPr>
          <w:rFonts w:ascii="Times New Roman" w:hAnsi="Times New Roman" w:cs="Times New Roman"/>
          <w:sz w:val="28"/>
          <w:szCs w:val="28"/>
        </w:rPr>
        <w:t>внесенными сведениями об участниках итогового собеседования.</w:t>
      </w:r>
    </w:p>
    <w:p w:rsidR="00E82D08" w:rsidRPr="008300B5" w:rsidRDefault="00E82D08" w:rsidP="00732A25">
      <w:pPr>
        <w:pStyle w:val="ListParagraph"/>
        <w:spacing w:after="0" w:line="240" w:lineRule="auto"/>
        <w:ind w:left="0" w:firstLine="709"/>
        <w:jc w:val="both"/>
        <w:rPr>
          <w:rFonts w:ascii="Times New Roman" w:hAnsi="Times New Roman" w:cs="Times New Roman"/>
          <w:sz w:val="28"/>
          <w:szCs w:val="28"/>
        </w:rPr>
      </w:pPr>
      <w:r w:rsidRPr="008300B5">
        <w:rPr>
          <w:rFonts w:ascii="Times New Roman" w:hAnsi="Times New Roman" w:cs="Times New Roman"/>
          <w:sz w:val="28"/>
          <w:szCs w:val="28"/>
        </w:rPr>
        <w:t xml:space="preserve">6.8. За день до проведения итогового собеседования РЦОИ передает в образовательную организацию список участников итогового собеседования (приложение 7), ведомости учета проведения итогового собеседования в аудитории (приложение 8), специализированные черновики экспертов (приложение 9). </w:t>
      </w:r>
    </w:p>
    <w:p w:rsidR="00E82D08" w:rsidRPr="00514C9B" w:rsidRDefault="00E82D08" w:rsidP="00D64424">
      <w:pPr>
        <w:pStyle w:val="ListParagraph"/>
        <w:spacing w:after="0" w:line="240" w:lineRule="auto"/>
        <w:ind w:left="0" w:firstLine="709"/>
        <w:jc w:val="both"/>
        <w:rPr>
          <w:rFonts w:ascii="Times New Roman" w:hAnsi="Times New Roman" w:cs="Times New Roman"/>
          <w:sz w:val="28"/>
          <w:szCs w:val="28"/>
        </w:rPr>
      </w:pPr>
      <w:r w:rsidRPr="008300B5">
        <w:rPr>
          <w:rFonts w:ascii="Times New Roman" w:hAnsi="Times New Roman" w:cs="Times New Roman"/>
          <w:sz w:val="28"/>
          <w:szCs w:val="28"/>
        </w:rPr>
        <w:t>6.9. В образовательной</w:t>
      </w:r>
      <w:r w:rsidRPr="00514C9B">
        <w:rPr>
          <w:rFonts w:ascii="Times New Roman" w:hAnsi="Times New Roman" w:cs="Times New Roman"/>
          <w:sz w:val="28"/>
          <w:szCs w:val="28"/>
        </w:rPr>
        <w:t xml:space="preserve">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E82D08" w:rsidRPr="00514C9B" w:rsidRDefault="00E82D08" w:rsidP="00D64424">
      <w:pPr>
        <w:pStyle w:val="ListParagraph"/>
        <w:widowControl w:val="0"/>
        <w:spacing w:after="0" w:line="240" w:lineRule="auto"/>
        <w:ind w:left="0" w:firstLine="709"/>
        <w:jc w:val="both"/>
        <w:rPr>
          <w:rFonts w:ascii="Times New Roman" w:hAnsi="Times New Roman" w:cs="Times New Roman"/>
          <w:sz w:val="28"/>
          <w:szCs w:val="28"/>
        </w:rPr>
      </w:pPr>
      <w:r w:rsidRPr="00514C9B">
        <w:rPr>
          <w:rFonts w:ascii="Times New Roman" w:hAnsi="Times New Roman" w:cs="Times New Roman"/>
          <w:sz w:val="28"/>
          <w:szCs w:val="28"/>
        </w:rPr>
        <w:t xml:space="preserve">6.10. Не позднее, чем за сутки до проведения итогового собеседования технический специалист проверяет: </w:t>
      </w:r>
    </w:p>
    <w:p w:rsidR="00E82D08" w:rsidRPr="00514C9B" w:rsidRDefault="00E82D08" w:rsidP="00D64424">
      <w:pPr>
        <w:widowControl w:val="0"/>
        <w:spacing w:after="0" w:line="240" w:lineRule="auto"/>
        <w:ind w:firstLine="709"/>
        <w:jc w:val="both"/>
        <w:rPr>
          <w:rFonts w:ascii="Times New Roman" w:hAnsi="Times New Roman" w:cs="Times New Roman"/>
          <w:sz w:val="28"/>
          <w:szCs w:val="28"/>
        </w:rPr>
      </w:pPr>
      <w:r w:rsidRPr="00514C9B">
        <w:rPr>
          <w:rFonts w:ascii="Times New Roman" w:hAnsi="Times New Roman" w:cs="Times New Roman"/>
          <w:sz w:val="28"/>
          <w:szCs w:val="28"/>
        </w:rPr>
        <w:t xml:space="preserve">- готовность рабочего места для ответственного организатора образовательной организации (наличие доступа в сеть Интернет, рабочее состояние принтера, наличие бумаги). </w:t>
      </w:r>
    </w:p>
    <w:p w:rsidR="00E82D08" w:rsidRDefault="00E82D08" w:rsidP="00BE7F5A">
      <w:pPr>
        <w:widowControl w:val="0"/>
        <w:spacing w:after="0" w:line="240" w:lineRule="auto"/>
        <w:ind w:firstLine="709"/>
        <w:jc w:val="both"/>
        <w:rPr>
          <w:rFonts w:ascii="Times New Roman" w:hAnsi="Times New Roman" w:cs="Times New Roman"/>
          <w:sz w:val="28"/>
          <w:szCs w:val="28"/>
        </w:rPr>
      </w:pPr>
      <w:r w:rsidRPr="00514C9B">
        <w:rPr>
          <w:rFonts w:ascii="Times New Roman" w:hAnsi="Times New Roman" w:cs="Times New Roman"/>
          <w:sz w:val="28"/>
          <w:szCs w:val="28"/>
        </w:rPr>
        <w:t>- готовность оборудования для записи ответов обучающихся (производит тестовую аудиозапись). Аудиозапись ответов не должна содержать посторонние шумы и помехи, голоса участника итогового собеседования и экзаменатора-собеседника должны быть отчетливо слышны. Аудиозаписи сохраняются в часто используемых аудио</w:t>
      </w:r>
      <w:r>
        <w:rPr>
          <w:rFonts w:ascii="Times New Roman" w:hAnsi="Times New Roman" w:cs="Times New Roman"/>
          <w:sz w:val="28"/>
          <w:szCs w:val="28"/>
        </w:rPr>
        <w:t>-</w:t>
      </w:r>
      <w:r w:rsidRPr="00514C9B">
        <w:rPr>
          <w:rFonts w:ascii="Times New Roman" w:hAnsi="Times New Roman" w:cs="Times New Roman"/>
          <w:sz w:val="28"/>
          <w:szCs w:val="28"/>
        </w:rPr>
        <w:t>форматах (*.wav,</w:t>
      </w:r>
      <w:r w:rsidRPr="00514C9B">
        <w:rPr>
          <w:rFonts w:ascii="Times New Roman" w:hAnsi="Times New Roman" w:cs="Times New Roman"/>
          <w:b/>
          <w:bCs/>
          <w:sz w:val="28"/>
          <w:szCs w:val="28"/>
        </w:rPr>
        <w:t>*.mp3</w:t>
      </w:r>
      <w:r w:rsidRPr="00514C9B">
        <w:rPr>
          <w:rFonts w:ascii="Times New Roman" w:hAnsi="Times New Roman" w:cs="Times New Roman"/>
          <w:sz w:val="28"/>
          <w:szCs w:val="28"/>
        </w:rPr>
        <w:t>,*.mp4 и т.д.). Выбор средств и способ ведения аудиозаписи ответа участника итогового собеседования (диктофон, компьютерные программы и т.д.) определяет образовательная организация.</w:t>
      </w:r>
      <w:bookmarkStart w:id="2" w:name="_Toc533867068"/>
    </w:p>
    <w:p w:rsidR="00E82D08" w:rsidRDefault="00E82D08" w:rsidP="00BE7F5A">
      <w:pPr>
        <w:widowControl w:val="0"/>
        <w:spacing w:after="0" w:line="240" w:lineRule="auto"/>
        <w:ind w:firstLine="709"/>
        <w:jc w:val="both"/>
        <w:rPr>
          <w:rFonts w:ascii="Times New Roman" w:hAnsi="Times New Roman" w:cs="Times New Roman"/>
          <w:sz w:val="28"/>
          <w:szCs w:val="28"/>
        </w:rPr>
      </w:pPr>
    </w:p>
    <w:p w:rsidR="00E82D08" w:rsidRDefault="00E82D08" w:rsidP="00BE7F5A">
      <w:pPr>
        <w:widowControl w:val="0"/>
        <w:spacing w:after="0" w:line="240" w:lineRule="auto"/>
        <w:ind w:firstLine="709"/>
        <w:jc w:val="both"/>
        <w:rPr>
          <w:rFonts w:ascii="Times New Roman" w:hAnsi="Times New Roman" w:cs="Times New Roman"/>
          <w:sz w:val="28"/>
          <w:szCs w:val="28"/>
        </w:rPr>
      </w:pPr>
    </w:p>
    <w:p w:rsidR="00E82D08" w:rsidRDefault="00E82D08" w:rsidP="00BE7F5A">
      <w:pPr>
        <w:pStyle w:val="ListParagraph"/>
        <w:widowControl w:val="0"/>
        <w:numPr>
          <w:ilvl w:val="0"/>
          <w:numId w:val="1"/>
        </w:numPr>
        <w:spacing w:after="0" w:line="240" w:lineRule="auto"/>
        <w:ind w:left="0" w:firstLine="709"/>
        <w:jc w:val="center"/>
        <w:rPr>
          <w:rFonts w:ascii="Times New Roman" w:hAnsi="Times New Roman" w:cs="Times New Roman"/>
          <w:b/>
          <w:bCs/>
          <w:sz w:val="28"/>
          <w:szCs w:val="28"/>
          <w:lang w:eastAsia="ru-RU"/>
        </w:rPr>
      </w:pPr>
      <w:r w:rsidRPr="00BE7F5A">
        <w:rPr>
          <w:rFonts w:ascii="Times New Roman" w:hAnsi="Times New Roman" w:cs="Times New Roman"/>
          <w:b/>
          <w:bCs/>
          <w:sz w:val="28"/>
          <w:szCs w:val="28"/>
          <w:lang w:eastAsia="ru-RU"/>
        </w:rPr>
        <w:t>Порядок сбора исходных сведений и подготовки к проведению итогового собеседования</w:t>
      </w:r>
      <w:bookmarkEnd w:id="2"/>
    </w:p>
    <w:p w:rsidR="00E82D08" w:rsidRPr="00BE7F5A" w:rsidRDefault="00E82D08" w:rsidP="007E3192">
      <w:pPr>
        <w:pStyle w:val="ListParagraph"/>
        <w:widowControl w:val="0"/>
        <w:spacing w:after="0" w:line="240" w:lineRule="auto"/>
        <w:ind w:left="709"/>
        <w:rPr>
          <w:rFonts w:ascii="Times New Roman" w:hAnsi="Times New Roman" w:cs="Times New Roman"/>
          <w:b/>
          <w:bCs/>
          <w:sz w:val="28"/>
          <w:szCs w:val="28"/>
          <w:lang w:eastAsia="ru-RU"/>
        </w:rPr>
      </w:pPr>
    </w:p>
    <w:p w:rsidR="00E82D08" w:rsidRPr="00514C9B" w:rsidRDefault="00E82D08" w:rsidP="00F36147">
      <w:pPr>
        <w:widowControl w:val="0"/>
        <w:numPr>
          <w:ilvl w:val="1"/>
          <w:numId w:val="3"/>
        </w:numPr>
        <w:spacing w:after="0" w:line="240" w:lineRule="auto"/>
        <w:ind w:left="0" w:firstLine="709"/>
        <w:jc w:val="both"/>
        <w:rPr>
          <w:rFonts w:ascii="Times New Roman" w:hAnsi="Times New Roman" w:cs="Times New Roman"/>
          <w:sz w:val="28"/>
          <w:szCs w:val="28"/>
          <w:lang w:eastAsia="ru-RU"/>
        </w:rPr>
      </w:pPr>
      <w:r w:rsidRPr="00514C9B">
        <w:rPr>
          <w:rFonts w:ascii="Times New Roman" w:hAnsi="Times New Roman" w:cs="Times New Roman"/>
          <w:sz w:val="28"/>
          <w:szCs w:val="28"/>
          <w:lang w:eastAsia="ru-RU"/>
        </w:rPr>
        <w:t>Сведения по итоговому собеседованию вносятся РЦОИ в РИС посредством ПО «Импорт ГИА-9». В РИС вносится следующая информация:</w:t>
      </w:r>
    </w:p>
    <w:p w:rsidR="00E82D08" w:rsidRPr="00514C9B" w:rsidRDefault="00E82D08" w:rsidP="0021360B">
      <w:pPr>
        <w:widowControl w:val="0"/>
        <w:spacing w:after="0" w:line="240" w:lineRule="auto"/>
        <w:ind w:firstLine="709"/>
        <w:jc w:val="both"/>
        <w:rPr>
          <w:rFonts w:ascii="Times New Roman" w:hAnsi="Times New Roman" w:cs="Times New Roman"/>
          <w:sz w:val="28"/>
          <w:szCs w:val="28"/>
          <w:lang w:eastAsia="ru-RU"/>
        </w:rPr>
      </w:pPr>
      <w:r w:rsidRPr="00514C9B">
        <w:rPr>
          <w:rFonts w:ascii="Times New Roman" w:hAnsi="Times New Roman" w:cs="Times New Roman"/>
          <w:sz w:val="28"/>
          <w:szCs w:val="28"/>
          <w:lang w:eastAsia="ru-RU"/>
        </w:rPr>
        <w:t>об участниках итогового собеседования;</w:t>
      </w:r>
    </w:p>
    <w:p w:rsidR="00E82D08" w:rsidRPr="00514C9B" w:rsidRDefault="00E82D08" w:rsidP="0021360B">
      <w:pPr>
        <w:widowControl w:val="0"/>
        <w:spacing w:after="0" w:line="240" w:lineRule="auto"/>
        <w:ind w:firstLine="709"/>
        <w:jc w:val="both"/>
        <w:rPr>
          <w:rFonts w:ascii="Times New Roman" w:hAnsi="Times New Roman" w:cs="Times New Roman"/>
          <w:sz w:val="28"/>
          <w:szCs w:val="28"/>
          <w:lang w:eastAsia="ru-RU"/>
        </w:rPr>
      </w:pPr>
      <w:r w:rsidRPr="00514C9B">
        <w:rPr>
          <w:rFonts w:ascii="Times New Roman" w:hAnsi="Times New Roman" w:cs="Times New Roman"/>
          <w:sz w:val="28"/>
          <w:szCs w:val="28"/>
          <w:lang w:eastAsia="ru-RU"/>
        </w:rPr>
        <w:t>о местах проведения итогового собеседования;</w:t>
      </w:r>
    </w:p>
    <w:p w:rsidR="00E82D08" w:rsidRPr="00514C9B" w:rsidRDefault="00E82D08" w:rsidP="0021360B">
      <w:pPr>
        <w:widowControl w:val="0"/>
        <w:spacing w:after="0" w:line="240" w:lineRule="auto"/>
        <w:ind w:firstLine="709"/>
        <w:jc w:val="both"/>
        <w:rPr>
          <w:rFonts w:ascii="Times New Roman" w:hAnsi="Times New Roman" w:cs="Times New Roman"/>
          <w:sz w:val="28"/>
          <w:szCs w:val="28"/>
          <w:lang w:eastAsia="ru-RU"/>
        </w:rPr>
      </w:pPr>
      <w:r w:rsidRPr="00514C9B">
        <w:rPr>
          <w:rFonts w:ascii="Times New Roman" w:hAnsi="Times New Roman" w:cs="Times New Roman"/>
          <w:sz w:val="28"/>
          <w:szCs w:val="28"/>
          <w:lang w:eastAsia="ru-RU"/>
        </w:rPr>
        <w:t>о назначении участников на даты проведения итогового собеседования;</w:t>
      </w:r>
    </w:p>
    <w:p w:rsidR="00E82D08" w:rsidRPr="00514C9B" w:rsidRDefault="00E82D08" w:rsidP="0021360B">
      <w:pPr>
        <w:widowControl w:val="0"/>
        <w:spacing w:after="0" w:line="240" w:lineRule="auto"/>
        <w:ind w:firstLine="709"/>
        <w:jc w:val="both"/>
        <w:rPr>
          <w:rFonts w:ascii="Times New Roman" w:hAnsi="Times New Roman" w:cs="Times New Roman"/>
          <w:sz w:val="28"/>
          <w:szCs w:val="28"/>
          <w:lang w:eastAsia="ru-RU"/>
        </w:rPr>
      </w:pPr>
      <w:r w:rsidRPr="00514C9B">
        <w:rPr>
          <w:rFonts w:ascii="Times New Roman" w:hAnsi="Times New Roman" w:cs="Times New Roman"/>
          <w:sz w:val="28"/>
          <w:szCs w:val="28"/>
          <w:lang w:eastAsia="ru-RU"/>
        </w:rPr>
        <w:t>о распределении участников по местам проведения итогового собеседования;</w:t>
      </w:r>
    </w:p>
    <w:p w:rsidR="00E82D08" w:rsidRPr="00514C9B" w:rsidRDefault="00E82D08" w:rsidP="0021360B">
      <w:pPr>
        <w:widowControl w:val="0"/>
        <w:spacing w:after="0" w:line="240" w:lineRule="auto"/>
        <w:ind w:firstLine="709"/>
        <w:jc w:val="both"/>
        <w:rPr>
          <w:rFonts w:ascii="Times New Roman" w:hAnsi="Times New Roman" w:cs="Times New Roman"/>
          <w:sz w:val="28"/>
          <w:szCs w:val="28"/>
          <w:lang w:eastAsia="ru-RU"/>
        </w:rPr>
      </w:pPr>
      <w:r w:rsidRPr="00514C9B">
        <w:rPr>
          <w:rFonts w:ascii="Times New Roman" w:hAnsi="Times New Roman" w:cs="Times New Roman"/>
          <w:sz w:val="28"/>
          <w:szCs w:val="28"/>
          <w:lang w:eastAsia="ru-RU"/>
        </w:rPr>
        <w:t>о результатах итогового собеседования, полученных участниками;</w:t>
      </w:r>
    </w:p>
    <w:p w:rsidR="00E82D08" w:rsidRPr="00514C9B" w:rsidRDefault="00E82D08" w:rsidP="00F36147">
      <w:pPr>
        <w:widowControl w:val="0"/>
        <w:numPr>
          <w:ilvl w:val="1"/>
          <w:numId w:val="3"/>
        </w:numPr>
        <w:spacing w:after="0" w:line="240" w:lineRule="auto"/>
        <w:ind w:left="0" w:firstLine="709"/>
        <w:jc w:val="both"/>
        <w:rPr>
          <w:rFonts w:ascii="Times New Roman" w:hAnsi="Times New Roman" w:cs="Times New Roman"/>
          <w:sz w:val="28"/>
          <w:szCs w:val="28"/>
          <w:lang w:eastAsia="ru-RU"/>
        </w:rPr>
      </w:pPr>
      <w:r w:rsidRPr="00514C9B">
        <w:rPr>
          <w:rFonts w:ascii="Times New Roman" w:hAnsi="Times New Roman" w:cs="Times New Roman"/>
          <w:sz w:val="28"/>
          <w:szCs w:val="28"/>
          <w:lang w:eastAsia="ru-RU"/>
        </w:rPr>
        <w:t xml:space="preserve">Сведения об участниках итогового собеседования предоставляют образовательные организации, в которых обучающиеся осваивают образовательные программы основного общего образования. </w:t>
      </w:r>
    </w:p>
    <w:p w:rsidR="00E82D08" w:rsidRDefault="00E82D08" w:rsidP="00F36147">
      <w:pPr>
        <w:widowControl w:val="0"/>
        <w:numPr>
          <w:ilvl w:val="1"/>
          <w:numId w:val="3"/>
        </w:numPr>
        <w:spacing w:after="0" w:line="240" w:lineRule="auto"/>
        <w:ind w:left="0" w:firstLine="709"/>
        <w:jc w:val="both"/>
        <w:rPr>
          <w:rFonts w:ascii="Times New Roman" w:hAnsi="Times New Roman" w:cs="Times New Roman"/>
          <w:sz w:val="28"/>
          <w:szCs w:val="28"/>
          <w:lang w:eastAsia="ru-RU"/>
        </w:rPr>
      </w:pPr>
      <w:r w:rsidRPr="00514C9B">
        <w:rPr>
          <w:rFonts w:ascii="Times New Roman" w:hAnsi="Times New Roman" w:cs="Times New Roman"/>
          <w:sz w:val="28"/>
          <w:szCs w:val="28"/>
          <w:lang w:eastAsia="ru-RU"/>
        </w:rPr>
        <w:t>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w:t>
      </w:r>
      <w:r>
        <w:rPr>
          <w:rFonts w:ascii="Times New Roman" w:hAnsi="Times New Roman" w:cs="Times New Roman"/>
          <w:sz w:val="28"/>
          <w:szCs w:val="28"/>
          <w:lang w:val="en-US" w:eastAsia="ru-RU"/>
        </w:rPr>
        <w:t>http</w:t>
      </w:r>
      <w:r>
        <w:rPr>
          <w:rFonts w:ascii="Times New Roman" w:hAnsi="Times New Roman" w:cs="Times New Roman"/>
          <w:sz w:val="28"/>
          <w:szCs w:val="28"/>
          <w:lang w:eastAsia="ru-RU"/>
        </w:rPr>
        <w:t>://</w:t>
      </w:r>
      <w:r w:rsidRPr="00514C9B">
        <w:rPr>
          <w:rFonts w:ascii="Times New Roman" w:hAnsi="Times New Roman" w:cs="Times New Roman"/>
          <w:sz w:val="28"/>
          <w:szCs w:val="28"/>
          <w:lang w:val="en-US" w:eastAsia="ru-RU"/>
        </w:rPr>
        <w:t>fipi</w:t>
      </w:r>
      <w:r w:rsidRPr="00514C9B">
        <w:rPr>
          <w:rFonts w:ascii="Times New Roman" w:hAnsi="Times New Roman" w:cs="Times New Roman"/>
          <w:sz w:val="28"/>
          <w:szCs w:val="28"/>
          <w:lang w:eastAsia="ru-RU"/>
        </w:rPr>
        <w:t>.</w:t>
      </w:r>
      <w:r w:rsidRPr="00514C9B">
        <w:rPr>
          <w:rFonts w:ascii="Times New Roman" w:hAnsi="Times New Roman" w:cs="Times New Roman"/>
          <w:sz w:val="28"/>
          <w:szCs w:val="28"/>
          <w:lang w:val="en-US" w:eastAsia="ru-RU"/>
        </w:rPr>
        <w:t>ru</w:t>
      </w:r>
      <w:r w:rsidRPr="00514C9B">
        <w:rPr>
          <w:rFonts w:ascii="Times New Roman" w:hAnsi="Times New Roman" w:cs="Times New Roman"/>
          <w:sz w:val="28"/>
          <w:szCs w:val="28"/>
          <w:lang w:eastAsia="ru-RU"/>
        </w:rPr>
        <w:t>) и тиражирует в необходимом количестве критерии оценивания для экспертов.</w:t>
      </w:r>
    </w:p>
    <w:p w:rsidR="00E82D08" w:rsidRDefault="00E82D08" w:rsidP="00945D53">
      <w:pPr>
        <w:widowControl w:val="0"/>
        <w:spacing w:after="0" w:line="240" w:lineRule="auto"/>
        <w:ind w:left="709"/>
        <w:jc w:val="both"/>
        <w:rPr>
          <w:rFonts w:ascii="Times New Roman" w:hAnsi="Times New Roman" w:cs="Times New Roman"/>
          <w:sz w:val="28"/>
          <w:szCs w:val="28"/>
          <w:lang w:eastAsia="ru-RU"/>
        </w:rPr>
      </w:pPr>
    </w:p>
    <w:p w:rsidR="00E82D08" w:rsidRDefault="00E82D08" w:rsidP="00D42578">
      <w:pPr>
        <w:pStyle w:val="ListParagraph"/>
        <w:numPr>
          <w:ilvl w:val="0"/>
          <w:numId w:val="3"/>
        </w:numPr>
        <w:shd w:val="clear" w:color="auto" w:fill="FFFFFF"/>
        <w:autoSpaceDE w:val="0"/>
        <w:autoSpaceDN w:val="0"/>
        <w:adjustRightInd w:val="0"/>
        <w:spacing w:after="0" w:line="240" w:lineRule="auto"/>
        <w:ind w:left="0" w:firstLine="709"/>
        <w:jc w:val="center"/>
        <w:rPr>
          <w:rFonts w:ascii="Times New Roman" w:hAnsi="Times New Roman" w:cs="Times New Roman"/>
          <w:b/>
          <w:bCs/>
          <w:color w:val="000000"/>
          <w:sz w:val="28"/>
          <w:szCs w:val="28"/>
        </w:rPr>
      </w:pPr>
      <w:r w:rsidRPr="00514C9B">
        <w:rPr>
          <w:rFonts w:ascii="Times New Roman" w:hAnsi="Times New Roman" w:cs="Times New Roman"/>
          <w:b/>
          <w:bCs/>
          <w:color w:val="000000"/>
          <w:sz w:val="28"/>
          <w:szCs w:val="28"/>
        </w:rPr>
        <w:t>Проведение итогового собеседования</w:t>
      </w:r>
    </w:p>
    <w:p w:rsidR="00E82D08" w:rsidRPr="00514C9B" w:rsidRDefault="00E82D08" w:rsidP="00945D53">
      <w:pPr>
        <w:pStyle w:val="ListParagraph"/>
        <w:shd w:val="clear" w:color="auto" w:fill="FFFFFF"/>
        <w:autoSpaceDE w:val="0"/>
        <w:autoSpaceDN w:val="0"/>
        <w:adjustRightInd w:val="0"/>
        <w:spacing w:after="0" w:line="240" w:lineRule="auto"/>
        <w:ind w:left="709"/>
        <w:rPr>
          <w:rFonts w:ascii="Times New Roman" w:hAnsi="Times New Roman" w:cs="Times New Roman"/>
          <w:b/>
          <w:bCs/>
          <w:color w:val="000000"/>
          <w:sz w:val="28"/>
          <w:szCs w:val="28"/>
        </w:rPr>
      </w:pPr>
    </w:p>
    <w:p w:rsidR="00E82D08" w:rsidRPr="007E6105" w:rsidRDefault="00E82D08" w:rsidP="007E6105">
      <w:pPr>
        <w:widowControl w:val="0"/>
        <w:numPr>
          <w:ilvl w:val="1"/>
          <w:numId w:val="3"/>
        </w:numPr>
        <w:shd w:val="clear" w:color="auto" w:fill="FFFFFF"/>
        <w:spacing w:after="0" w:line="240" w:lineRule="auto"/>
        <w:ind w:left="0" w:firstLine="709"/>
        <w:jc w:val="both"/>
        <w:rPr>
          <w:rFonts w:ascii="Times New Roman" w:hAnsi="Times New Roman" w:cs="Times New Roman"/>
          <w:color w:val="000000"/>
          <w:sz w:val="28"/>
          <w:szCs w:val="28"/>
        </w:rPr>
      </w:pPr>
      <w:r w:rsidRPr="00EF7F01">
        <w:rPr>
          <w:rFonts w:ascii="Times New Roman" w:hAnsi="Times New Roman" w:cs="Times New Roman"/>
          <w:color w:val="000000"/>
          <w:sz w:val="28"/>
          <w:szCs w:val="28"/>
        </w:rPr>
        <w:t>Итоговое собеседование проводится в образовательных организациях, реализующи</w:t>
      </w:r>
      <w:r>
        <w:rPr>
          <w:rFonts w:ascii="Times New Roman" w:hAnsi="Times New Roman" w:cs="Times New Roman"/>
          <w:color w:val="000000"/>
          <w:sz w:val="28"/>
          <w:szCs w:val="28"/>
        </w:rPr>
        <w:t>х</w:t>
      </w:r>
      <w:r w:rsidRPr="00EF7F01">
        <w:rPr>
          <w:rFonts w:ascii="Times New Roman" w:hAnsi="Times New Roman" w:cs="Times New Roman"/>
          <w:color w:val="000000"/>
          <w:sz w:val="28"/>
          <w:szCs w:val="28"/>
        </w:rPr>
        <w:t xml:space="preserve"> образовательные программы основного общего образования, </w:t>
      </w:r>
      <w:r w:rsidRPr="00FD4012">
        <w:rPr>
          <w:rFonts w:ascii="Times New Roman" w:hAnsi="Times New Roman" w:cs="Times New Roman"/>
          <w:color w:val="000000"/>
          <w:sz w:val="28"/>
          <w:szCs w:val="28"/>
        </w:rPr>
        <w:t>с соблюдением санитарно-эпидемиологических требований в условиях профилактики и предотвращения распространения новой коронавирусной инфекции (COVID-19)</w:t>
      </w:r>
      <w:r>
        <w:rPr>
          <w:rFonts w:ascii="Times New Roman" w:hAnsi="Times New Roman" w:cs="Times New Roman"/>
          <w:color w:val="000000"/>
          <w:sz w:val="28"/>
          <w:szCs w:val="28"/>
        </w:rPr>
        <w:t xml:space="preserve"> </w:t>
      </w:r>
      <w:r w:rsidRPr="007E6105">
        <w:rPr>
          <w:rFonts w:ascii="Times New Roman" w:hAnsi="Times New Roman" w:cs="Times New Roman"/>
          <w:color w:val="000000"/>
          <w:sz w:val="28"/>
          <w:szCs w:val="28"/>
        </w:rPr>
        <w:t>по двум схемам:</w:t>
      </w:r>
    </w:p>
    <w:p w:rsidR="00E82D08" w:rsidRPr="00EF7F01" w:rsidRDefault="00E82D08" w:rsidP="00454F4D">
      <w:pPr>
        <w:shd w:val="clear" w:color="auto" w:fill="FFFFFF"/>
        <w:spacing w:after="0" w:line="240" w:lineRule="auto"/>
        <w:ind w:firstLine="709"/>
        <w:jc w:val="both"/>
        <w:rPr>
          <w:rFonts w:ascii="Times New Roman" w:hAnsi="Times New Roman" w:cs="Times New Roman"/>
          <w:color w:val="000000"/>
          <w:sz w:val="28"/>
          <w:szCs w:val="28"/>
        </w:rPr>
      </w:pPr>
      <w:r w:rsidRPr="00EF7F01">
        <w:rPr>
          <w:rFonts w:ascii="Times New Roman" w:hAnsi="Times New Roman" w:cs="Times New Roman"/>
          <w:color w:val="000000"/>
          <w:sz w:val="28"/>
          <w:szCs w:val="28"/>
        </w:rPr>
        <w:t>- </w:t>
      </w:r>
      <w:r w:rsidRPr="007E6105">
        <w:rPr>
          <w:rFonts w:ascii="Times New Roman" w:hAnsi="Times New Roman" w:cs="Times New Roman"/>
          <w:sz w:val="28"/>
          <w:szCs w:val="28"/>
          <w:lang w:eastAsia="ru-RU"/>
        </w:rPr>
        <w:t xml:space="preserve">проведение собеседования </w:t>
      </w:r>
      <w:r w:rsidRPr="00EF7F01">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очной форме в </w:t>
      </w:r>
      <w:r w:rsidRPr="00EF7F01">
        <w:rPr>
          <w:rFonts w:ascii="Times New Roman" w:hAnsi="Times New Roman" w:cs="Times New Roman"/>
          <w:color w:val="000000"/>
          <w:sz w:val="28"/>
          <w:szCs w:val="28"/>
        </w:rPr>
        <w:t>общеобразовательных организациях, в которых обучающиеся осваивают образовательные программы основного общего образования;</w:t>
      </w:r>
    </w:p>
    <w:p w:rsidR="00E82D08" w:rsidRDefault="00E82D08" w:rsidP="00454F4D">
      <w:pPr>
        <w:widowControl w:val="0"/>
        <w:spacing w:after="0" w:line="240" w:lineRule="auto"/>
        <w:ind w:firstLine="709"/>
        <w:jc w:val="both"/>
        <w:rPr>
          <w:rFonts w:ascii="Times New Roman" w:hAnsi="Times New Roman" w:cs="Times New Roman"/>
          <w:sz w:val="28"/>
          <w:szCs w:val="28"/>
          <w:lang w:eastAsia="ru-RU"/>
        </w:rPr>
      </w:pPr>
      <w:r w:rsidRPr="00EF7F01">
        <w:rPr>
          <w:rFonts w:ascii="Times New Roman" w:hAnsi="Times New Roman" w:cs="Times New Roman"/>
          <w:sz w:val="28"/>
          <w:szCs w:val="28"/>
          <w:lang w:eastAsia="ru-RU"/>
        </w:rPr>
        <w:t>- </w:t>
      </w:r>
      <w:r w:rsidRPr="007E6105">
        <w:rPr>
          <w:rFonts w:ascii="Times New Roman" w:hAnsi="Times New Roman" w:cs="Times New Roman"/>
          <w:sz w:val="28"/>
          <w:szCs w:val="28"/>
          <w:lang w:eastAsia="ru-RU"/>
        </w:rPr>
        <w:t>проведение собеседования с применением информационно-коммуникационных технологий, в том числе дистанционных образовательных технологий</w:t>
      </w:r>
      <w:r w:rsidRPr="00EF7F0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E82D08" w:rsidRPr="001C1AE1" w:rsidRDefault="00E82D08" w:rsidP="00454F4D">
      <w:pPr>
        <w:widowControl w:val="0"/>
        <w:spacing w:after="0" w:line="240" w:lineRule="auto"/>
        <w:ind w:firstLine="709"/>
        <w:jc w:val="both"/>
        <w:rPr>
          <w:rFonts w:ascii="Times New Roman" w:hAnsi="Times New Roman" w:cs="Times New Roman"/>
          <w:sz w:val="28"/>
          <w:szCs w:val="28"/>
          <w:lang w:eastAsia="ru-RU"/>
        </w:rPr>
      </w:pPr>
    </w:p>
    <w:p w:rsidR="00E82D08" w:rsidRPr="00945D53" w:rsidRDefault="00E82D08" w:rsidP="00B1423E">
      <w:pPr>
        <w:widowControl w:val="0"/>
        <w:numPr>
          <w:ilvl w:val="1"/>
          <w:numId w:val="3"/>
        </w:numPr>
        <w:spacing w:after="0" w:line="240" w:lineRule="auto"/>
        <w:ind w:left="0" w:firstLine="709"/>
        <w:jc w:val="center"/>
        <w:rPr>
          <w:rFonts w:ascii="Times New Roman" w:hAnsi="Times New Roman" w:cs="Times New Roman"/>
          <w:color w:val="000000"/>
          <w:sz w:val="28"/>
          <w:szCs w:val="28"/>
        </w:rPr>
      </w:pPr>
      <w:r w:rsidRPr="00EF7F01">
        <w:rPr>
          <w:rFonts w:ascii="Times New Roman" w:hAnsi="Times New Roman" w:cs="Times New Roman"/>
          <w:b/>
          <w:bCs/>
          <w:color w:val="000000"/>
          <w:sz w:val="28"/>
          <w:szCs w:val="28"/>
        </w:rPr>
        <w:t xml:space="preserve">Проведение итогового собеседования в </w:t>
      </w:r>
      <w:r>
        <w:rPr>
          <w:rFonts w:ascii="Times New Roman" w:hAnsi="Times New Roman" w:cs="Times New Roman"/>
          <w:b/>
          <w:bCs/>
          <w:color w:val="000000"/>
          <w:sz w:val="28"/>
          <w:szCs w:val="28"/>
        </w:rPr>
        <w:t xml:space="preserve">очной форме </w:t>
      </w:r>
      <w:r>
        <w:rPr>
          <w:rFonts w:ascii="Times New Roman" w:hAnsi="Times New Roman" w:cs="Times New Roman"/>
          <w:b/>
          <w:bCs/>
          <w:color w:val="000000"/>
          <w:sz w:val="28"/>
          <w:szCs w:val="28"/>
        </w:rPr>
        <w:br/>
        <w:t xml:space="preserve">в </w:t>
      </w:r>
      <w:r w:rsidRPr="00EF7F01">
        <w:rPr>
          <w:rFonts w:ascii="Times New Roman" w:hAnsi="Times New Roman" w:cs="Times New Roman"/>
          <w:b/>
          <w:bCs/>
          <w:color w:val="000000"/>
          <w:sz w:val="28"/>
          <w:szCs w:val="28"/>
        </w:rPr>
        <w:t>общеобразовательных организациях, в которых обучающиеся осваивают образовательные программы основного общего образования</w:t>
      </w:r>
    </w:p>
    <w:p w:rsidR="00E82D08" w:rsidRPr="00EF7F01" w:rsidRDefault="00E82D08" w:rsidP="00945D53">
      <w:pPr>
        <w:widowControl w:val="0"/>
        <w:spacing w:after="0" w:line="240" w:lineRule="auto"/>
        <w:ind w:left="709"/>
        <w:rPr>
          <w:rFonts w:ascii="Times New Roman" w:hAnsi="Times New Roman" w:cs="Times New Roman"/>
          <w:color w:val="000000"/>
          <w:sz w:val="28"/>
          <w:szCs w:val="28"/>
        </w:rPr>
      </w:pPr>
    </w:p>
    <w:p w:rsidR="00E82D08" w:rsidRPr="009B1967" w:rsidRDefault="00E82D08" w:rsidP="00BE6B01">
      <w:pPr>
        <w:widowControl w:val="0"/>
        <w:numPr>
          <w:ilvl w:val="2"/>
          <w:numId w:val="3"/>
        </w:numPr>
        <w:spacing w:after="0" w:line="240" w:lineRule="auto"/>
        <w:ind w:left="0" w:firstLine="709"/>
        <w:jc w:val="both"/>
        <w:rPr>
          <w:rFonts w:ascii="Times New Roman" w:hAnsi="Times New Roman" w:cs="Times New Roman"/>
          <w:color w:val="000000"/>
          <w:sz w:val="28"/>
          <w:szCs w:val="28"/>
        </w:rPr>
      </w:pPr>
      <w:r w:rsidRPr="009B1967">
        <w:rPr>
          <w:rFonts w:ascii="Times New Roman" w:hAnsi="Times New Roman" w:cs="Times New Roman"/>
          <w:color w:val="000000"/>
          <w:sz w:val="28"/>
          <w:szCs w:val="28"/>
        </w:rPr>
        <w:t>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w:t>
      </w:r>
    </w:p>
    <w:p w:rsidR="00E82D08" w:rsidRPr="00BE6B01" w:rsidRDefault="00E82D08" w:rsidP="00BE6B01">
      <w:pPr>
        <w:pStyle w:val="ListParagraph"/>
        <w:widowControl w:val="0"/>
        <w:numPr>
          <w:ilvl w:val="2"/>
          <w:numId w:val="3"/>
        </w:numPr>
        <w:spacing w:after="0" w:line="240" w:lineRule="auto"/>
        <w:ind w:left="0" w:firstLine="709"/>
        <w:jc w:val="both"/>
        <w:rPr>
          <w:rFonts w:ascii="Times New Roman" w:hAnsi="Times New Roman" w:cs="Times New Roman"/>
          <w:color w:val="000000"/>
          <w:sz w:val="28"/>
          <w:szCs w:val="28"/>
        </w:rPr>
      </w:pPr>
      <w:r w:rsidRPr="00BE6B01">
        <w:rPr>
          <w:rFonts w:ascii="Times New Roman" w:hAnsi="Times New Roman" w:cs="Times New Roman"/>
          <w:color w:val="000000"/>
          <w:sz w:val="28"/>
          <w:szCs w:val="28"/>
        </w:rPr>
        <w:t>В день проведения итогового собеседования в месте проведения итогового собеседования могут присутствовать:</w:t>
      </w:r>
    </w:p>
    <w:p w:rsidR="00E82D08" w:rsidRPr="00777B8F" w:rsidRDefault="00E82D08" w:rsidP="00BE6B01">
      <w:pPr>
        <w:widowControl w:val="0"/>
        <w:spacing w:after="0" w:line="240" w:lineRule="auto"/>
        <w:ind w:firstLine="709"/>
        <w:jc w:val="both"/>
        <w:rPr>
          <w:rFonts w:ascii="Times New Roman" w:hAnsi="Times New Roman" w:cs="Times New Roman"/>
          <w:color w:val="000000"/>
          <w:sz w:val="28"/>
          <w:szCs w:val="28"/>
        </w:rPr>
      </w:pPr>
      <w:r w:rsidRPr="00777B8F">
        <w:rPr>
          <w:rFonts w:ascii="Times New Roman" w:hAnsi="Times New Roman" w:cs="Times New Roman"/>
          <w:color w:val="000000"/>
          <w:sz w:val="28"/>
          <w:szCs w:val="28"/>
        </w:rPr>
        <w:t xml:space="preserve">ассистент, оказывающий участникам итогового собеседования с ОВЗ, участникам итогового собеседования – детям-инвалидам и </w:t>
      </w:r>
      <w:r w:rsidRPr="00BE7F5A">
        <w:rPr>
          <w:rFonts w:ascii="Times New Roman" w:hAnsi="Times New Roman" w:cs="Times New Roman"/>
          <w:color w:val="000000"/>
          <w:sz w:val="28"/>
          <w:szCs w:val="28"/>
        </w:rPr>
        <w:t>инвалидам</w:t>
      </w:r>
      <w:r w:rsidRPr="00777B8F">
        <w:rPr>
          <w:rFonts w:ascii="Times New Roman" w:hAnsi="Times New Roman" w:cs="Times New Roman"/>
          <w:color w:val="000000"/>
          <w:sz w:val="28"/>
          <w:szCs w:val="28"/>
        </w:rPr>
        <w:t xml:space="preserve">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E82D08" w:rsidRPr="00514C9B" w:rsidRDefault="00E82D08" w:rsidP="00BE6B01">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514C9B">
        <w:rPr>
          <w:rFonts w:ascii="Times New Roman" w:hAnsi="Times New Roman" w:cs="Times New Roman"/>
          <w:color w:val="000000"/>
          <w:sz w:val="28"/>
          <w:szCs w:val="28"/>
        </w:rPr>
        <w:t>аккредитованные общественные наблюдатели;</w:t>
      </w:r>
    </w:p>
    <w:p w:rsidR="00E82D08" w:rsidRDefault="00E82D08" w:rsidP="00BE6B01">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514C9B">
        <w:rPr>
          <w:rFonts w:ascii="Times New Roman" w:hAnsi="Times New Roman" w:cs="Times New Roman"/>
          <w:color w:val="000000"/>
          <w:sz w:val="28"/>
          <w:szCs w:val="28"/>
        </w:rPr>
        <w:t>аккредитованные представители средств массовой информации;</w:t>
      </w:r>
    </w:p>
    <w:p w:rsidR="00E82D08" w:rsidRPr="00514C9B" w:rsidRDefault="00E82D08" w:rsidP="00BE6B01">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514C9B">
        <w:rPr>
          <w:rFonts w:ascii="Times New Roman" w:hAnsi="Times New Roman" w:cs="Times New Roman"/>
          <w:color w:val="000000"/>
          <w:sz w:val="28"/>
          <w:szCs w:val="28"/>
        </w:rPr>
        <w:t>должностные лица Рособрнадзора, а также иные лица, определенные Рособрнадзором, и (или) должностные лица Министерства образования Республики Мордовия.</w:t>
      </w:r>
    </w:p>
    <w:p w:rsidR="00E82D08" w:rsidRPr="00514C9B" w:rsidRDefault="00E82D08" w:rsidP="00BE6B01">
      <w:pPr>
        <w:widowControl w:val="0"/>
        <w:numPr>
          <w:ilvl w:val="2"/>
          <w:numId w:val="3"/>
        </w:numPr>
        <w:spacing w:after="0" w:line="240" w:lineRule="auto"/>
        <w:ind w:left="0" w:firstLine="709"/>
        <w:jc w:val="both"/>
        <w:rPr>
          <w:rFonts w:ascii="Times New Roman" w:hAnsi="Times New Roman" w:cs="Times New Roman"/>
          <w:color w:val="000000"/>
          <w:sz w:val="28"/>
          <w:szCs w:val="28"/>
        </w:rPr>
      </w:pPr>
      <w:r w:rsidRPr="00B9093E">
        <w:rPr>
          <w:rFonts w:ascii="Times New Roman" w:hAnsi="Times New Roman" w:cs="Times New Roman"/>
          <w:color w:val="000000"/>
          <w:sz w:val="28"/>
          <w:szCs w:val="28"/>
        </w:rPr>
        <w:t>Итоговое собеседование начинается в 09.00 по местному времени. Участники итогового собеседования ожидают своей очереди в учебном кабинете</w:t>
      </w:r>
      <w:r w:rsidRPr="00514C9B">
        <w:rPr>
          <w:rFonts w:ascii="Times New Roman" w:hAnsi="Times New Roman" w:cs="Times New Roman"/>
          <w:color w:val="000000"/>
          <w:sz w:val="28"/>
          <w:szCs w:val="28"/>
        </w:rPr>
        <w:t xml:space="preserve"> образовательной организации (на уроке) или в учебном кабинете ожидания (если параллельно для участников итогового собеседования не ведется образовательный процесс).</w:t>
      </w:r>
    </w:p>
    <w:p w:rsidR="00E82D08" w:rsidRDefault="00E82D08" w:rsidP="00BE6B01">
      <w:pPr>
        <w:widowControl w:val="0"/>
        <w:numPr>
          <w:ilvl w:val="2"/>
          <w:numId w:val="3"/>
        </w:numPr>
        <w:spacing w:after="0" w:line="240" w:lineRule="auto"/>
        <w:ind w:left="0" w:firstLine="709"/>
        <w:jc w:val="both"/>
        <w:rPr>
          <w:rFonts w:ascii="Times New Roman" w:hAnsi="Times New Roman" w:cs="Times New Roman"/>
          <w:color w:val="000000"/>
          <w:sz w:val="28"/>
          <w:szCs w:val="28"/>
        </w:rPr>
      </w:pPr>
      <w:r w:rsidRPr="00514C9B">
        <w:rPr>
          <w:rFonts w:ascii="Times New Roman" w:hAnsi="Times New Roman" w:cs="Times New Roman"/>
          <w:color w:val="000000"/>
          <w:sz w:val="28"/>
          <w:szCs w:val="28"/>
        </w:rPr>
        <w:t>Технический специалист</w:t>
      </w:r>
      <w:r w:rsidRPr="00514C9B">
        <w:rPr>
          <w:rFonts w:ascii="Times New Roman" w:hAnsi="Times New Roman" w:cs="Times New Roman"/>
          <w:sz w:val="28"/>
          <w:szCs w:val="28"/>
        </w:rPr>
        <w:t xml:space="preserve"> в каждой аудитории проведения перед началом проведения итогового собеседования </w:t>
      </w:r>
      <w:r w:rsidRPr="00514C9B">
        <w:rPr>
          <w:rFonts w:ascii="Times New Roman" w:hAnsi="Times New Roman" w:cs="Times New Roman"/>
          <w:b/>
          <w:bCs/>
          <w:sz w:val="28"/>
          <w:szCs w:val="28"/>
        </w:rPr>
        <w:t>включает одну общую аудиозапись на весь день проведения итогового собеседования (один общий поток).</w:t>
      </w:r>
    </w:p>
    <w:p w:rsidR="00E82D08" w:rsidRDefault="00E82D08" w:rsidP="00BE6B01">
      <w:pPr>
        <w:widowControl w:val="0"/>
        <w:numPr>
          <w:ilvl w:val="2"/>
          <w:numId w:val="3"/>
        </w:numPr>
        <w:spacing w:after="0" w:line="240" w:lineRule="auto"/>
        <w:ind w:left="0" w:firstLine="709"/>
        <w:jc w:val="both"/>
        <w:rPr>
          <w:rFonts w:ascii="Times New Roman" w:hAnsi="Times New Roman" w:cs="Times New Roman"/>
          <w:color w:val="000000"/>
          <w:sz w:val="28"/>
          <w:szCs w:val="28"/>
        </w:rPr>
      </w:pPr>
      <w:r w:rsidRPr="00BE6B01">
        <w:rPr>
          <w:rFonts w:ascii="Times New Roman" w:hAnsi="Times New Roman" w:cs="Times New Roman"/>
          <w:color w:val="000000"/>
          <w:sz w:val="28"/>
          <w:szCs w:val="28"/>
        </w:rPr>
        <w:t xml:space="preserve">Организатор проведения итогового собеседования в произвольном порядке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данного участника – в учебный кабинет образовательной организации (параллельно может вестись урок). Затем </w:t>
      </w:r>
      <w:r>
        <w:rPr>
          <w:rFonts w:ascii="Times New Roman" w:hAnsi="Times New Roman" w:cs="Times New Roman"/>
          <w:color w:val="000000"/>
          <w:sz w:val="28"/>
          <w:szCs w:val="28"/>
        </w:rPr>
        <w:t xml:space="preserve">в аудиторию проведения </w:t>
      </w:r>
      <w:r w:rsidRPr="00BE6B01">
        <w:rPr>
          <w:rFonts w:ascii="Times New Roman" w:hAnsi="Times New Roman" w:cs="Times New Roman"/>
          <w:color w:val="000000"/>
          <w:sz w:val="28"/>
          <w:szCs w:val="28"/>
        </w:rPr>
        <w:t>приглашается новый участник итогового собеседования.</w:t>
      </w:r>
    </w:p>
    <w:p w:rsidR="00E82D08" w:rsidRDefault="00E82D08" w:rsidP="00BE6B01">
      <w:pPr>
        <w:widowControl w:val="0"/>
        <w:numPr>
          <w:ilvl w:val="2"/>
          <w:numId w:val="3"/>
        </w:numPr>
        <w:spacing w:after="0" w:line="240" w:lineRule="auto"/>
        <w:ind w:left="0" w:firstLine="709"/>
        <w:jc w:val="both"/>
        <w:rPr>
          <w:rFonts w:ascii="Times New Roman" w:hAnsi="Times New Roman" w:cs="Times New Roman"/>
          <w:color w:val="000000"/>
          <w:sz w:val="28"/>
          <w:szCs w:val="28"/>
        </w:rPr>
      </w:pPr>
      <w:r w:rsidRPr="00BE6B01">
        <w:rPr>
          <w:rFonts w:ascii="Times New Roman" w:hAnsi="Times New Roman" w:cs="Times New Roman"/>
          <w:color w:val="000000"/>
          <w:sz w:val="28"/>
          <w:szCs w:val="28"/>
        </w:rPr>
        <w:t>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E82D08" w:rsidRPr="00BE6B01" w:rsidRDefault="00E82D08" w:rsidP="00BE6B01">
      <w:pPr>
        <w:widowControl w:val="0"/>
        <w:numPr>
          <w:ilvl w:val="2"/>
          <w:numId w:val="3"/>
        </w:numPr>
        <w:spacing w:after="0" w:line="240" w:lineRule="auto"/>
        <w:ind w:left="0" w:firstLine="709"/>
        <w:jc w:val="both"/>
        <w:rPr>
          <w:rFonts w:ascii="Times New Roman" w:hAnsi="Times New Roman" w:cs="Times New Roman"/>
          <w:color w:val="000000"/>
          <w:sz w:val="28"/>
          <w:szCs w:val="28"/>
        </w:rPr>
      </w:pPr>
      <w:r w:rsidRPr="00BE6B01">
        <w:rPr>
          <w:rFonts w:ascii="Times New Roman" w:hAnsi="Times New Roman" w:cs="Times New Roman"/>
          <w:sz w:val="28"/>
          <w:szCs w:val="28"/>
        </w:rPr>
        <w:t>Экзаменатор-собеседник выдает участнику бланк итогового собеседования и контролирует внесение участником итогового собеседования регистрационных сведений и подписи в бланк итогового собеседования, передает бланк итогового собеседования эксперту, вносит данные участника итогового собеседования в ведомость учета проведения итогового собеседования в аудитории.</w:t>
      </w:r>
    </w:p>
    <w:p w:rsidR="00E82D08" w:rsidRPr="004063C3" w:rsidRDefault="00E82D08" w:rsidP="00BE6B01">
      <w:pPr>
        <w:pStyle w:val="ListParagraph"/>
        <w:widowControl w:val="0"/>
        <w:spacing w:after="0" w:line="240" w:lineRule="auto"/>
        <w:ind w:left="0" w:firstLine="709"/>
        <w:jc w:val="both"/>
        <w:rPr>
          <w:rFonts w:ascii="Times New Roman" w:hAnsi="Times New Roman" w:cs="Times New Roman"/>
          <w:sz w:val="28"/>
          <w:szCs w:val="28"/>
        </w:rPr>
      </w:pPr>
      <w:r w:rsidRPr="004063C3">
        <w:rPr>
          <w:rFonts w:ascii="Times New Roman" w:hAnsi="Times New Roman" w:cs="Times New Roman"/>
          <w:sz w:val="28"/>
          <w:szCs w:val="28"/>
        </w:rPr>
        <w:t xml:space="preserve">Экзаменатор-собеседник следит за соблюдением временного регламента.  </w:t>
      </w:r>
    </w:p>
    <w:p w:rsidR="00E82D08" w:rsidRPr="00514C9B" w:rsidRDefault="00E82D08" w:rsidP="00BE6B01">
      <w:pPr>
        <w:pStyle w:val="ListParagraph"/>
        <w:widowControl w:val="0"/>
        <w:spacing w:after="0" w:line="240" w:lineRule="auto"/>
        <w:ind w:left="0" w:firstLine="709"/>
        <w:jc w:val="both"/>
        <w:rPr>
          <w:rFonts w:ascii="Times New Roman" w:hAnsi="Times New Roman" w:cs="Times New Roman"/>
          <w:sz w:val="28"/>
          <w:szCs w:val="28"/>
        </w:rPr>
      </w:pPr>
      <w:r w:rsidRPr="00514C9B">
        <w:rPr>
          <w:rFonts w:ascii="Times New Roman" w:hAnsi="Times New Roman" w:cs="Times New Roman"/>
          <w:sz w:val="28"/>
          <w:szCs w:val="28"/>
        </w:rPr>
        <w:t>После заполнения участником регистрационных полей бланка итогового собеседования экзаменатор-собеседник фиксирует время начала итогового собеседования с участником в ведомости учета проведения итогового собеседования в аудитории и проводит собеседование. Участник</w:t>
      </w:r>
      <w:r>
        <w:rPr>
          <w:rFonts w:ascii="Times New Roman" w:hAnsi="Times New Roman" w:cs="Times New Roman"/>
          <w:sz w:val="28"/>
          <w:szCs w:val="28"/>
        </w:rPr>
        <w:t xml:space="preserve"> </w:t>
      </w:r>
      <w:r w:rsidRPr="00514C9B">
        <w:rPr>
          <w:rFonts w:ascii="Times New Roman" w:hAnsi="Times New Roman" w:cs="Times New Roman"/>
          <w:sz w:val="28"/>
          <w:szCs w:val="28"/>
        </w:rPr>
        <w:t>перед началом ответа проговаривает в средство аудиозаписи свою фамилию, имя, отчество, номер варианта.</w:t>
      </w:r>
    </w:p>
    <w:p w:rsidR="00E82D08" w:rsidRPr="00514C9B" w:rsidRDefault="00E82D08" w:rsidP="00BE6B01">
      <w:pPr>
        <w:pStyle w:val="ListParagraph"/>
        <w:widowControl w:val="0"/>
        <w:spacing w:after="0" w:line="240" w:lineRule="auto"/>
        <w:ind w:left="0" w:firstLine="709"/>
        <w:jc w:val="both"/>
        <w:rPr>
          <w:rFonts w:ascii="Times New Roman" w:hAnsi="Times New Roman" w:cs="Times New Roman"/>
          <w:sz w:val="28"/>
          <w:szCs w:val="28"/>
        </w:rPr>
      </w:pPr>
      <w:r w:rsidRPr="00514C9B">
        <w:rPr>
          <w:rFonts w:ascii="Times New Roman" w:hAnsi="Times New Roman" w:cs="Times New Roman"/>
          <w:sz w:val="28"/>
          <w:szCs w:val="28"/>
        </w:rPr>
        <w:t>Перед ответом на каждое задание участник итогового собеседования произносит номер задания.</w:t>
      </w:r>
    </w:p>
    <w:p w:rsidR="00E82D08" w:rsidRPr="00802CBB" w:rsidRDefault="00E82D08" w:rsidP="00BE6B01">
      <w:pPr>
        <w:pStyle w:val="ListParagraph"/>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Оценивание ответов участников осуществляется непосредственно во время собеседования (схема 1). </w:t>
      </w:r>
      <w:r w:rsidRPr="00802CBB">
        <w:rPr>
          <w:rFonts w:ascii="Times New Roman" w:hAnsi="Times New Roman" w:cs="Times New Roman"/>
          <w:sz w:val="28"/>
          <w:szCs w:val="28"/>
        </w:rPr>
        <w:t>Эксперт, оценивающий ответ участника в режиме реального времени</w:t>
      </w:r>
      <w:r>
        <w:rPr>
          <w:rFonts w:ascii="Times New Roman" w:hAnsi="Times New Roman" w:cs="Times New Roman"/>
          <w:sz w:val="28"/>
          <w:szCs w:val="28"/>
        </w:rPr>
        <w:t>,</w:t>
      </w:r>
      <w:r w:rsidRPr="00802CBB">
        <w:rPr>
          <w:rFonts w:ascii="Times New Roman" w:hAnsi="Times New Roman" w:cs="Times New Roman"/>
          <w:b/>
          <w:bCs/>
          <w:sz w:val="28"/>
          <w:szCs w:val="28"/>
        </w:rPr>
        <w:t xml:space="preserve"> </w:t>
      </w:r>
      <w:r w:rsidRPr="00802CBB">
        <w:rPr>
          <w:rFonts w:ascii="Times New Roman" w:hAnsi="Times New Roman" w:cs="Times New Roman"/>
          <w:sz w:val="28"/>
          <w:szCs w:val="28"/>
        </w:rPr>
        <w:t xml:space="preserve">заполняет </w:t>
      </w:r>
      <w:r>
        <w:rPr>
          <w:rFonts w:ascii="Times New Roman" w:hAnsi="Times New Roman" w:cs="Times New Roman"/>
          <w:sz w:val="28"/>
          <w:szCs w:val="28"/>
        </w:rPr>
        <w:t xml:space="preserve">специализированный черновик </w:t>
      </w:r>
      <w:r w:rsidRPr="00802CBB">
        <w:rPr>
          <w:rFonts w:ascii="Times New Roman" w:hAnsi="Times New Roman" w:cs="Times New Roman"/>
          <w:sz w:val="28"/>
          <w:szCs w:val="28"/>
        </w:rPr>
        <w:t>для внесения первичной информации по оцениванию ответов участников итогового собеседования.</w:t>
      </w:r>
    </w:p>
    <w:p w:rsidR="00E82D08" w:rsidRPr="00802CBB" w:rsidRDefault="00E82D08" w:rsidP="00BE6B01">
      <w:pPr>
        <w:pStyle w:val="ListParagraph"/>
        <w:widowControl w:val="0"/>
        <w:numPr>
          <w:ilvl w:val="2"/>
          <w:numId w:val="3"/>
        </w:numPr>
        <w:spacing w:after="0" w:line="240" w:lineRule="auto"/>
        <w:ind w:left="0" w:firstLine="709"/>
        <w:jc w:val="both"/>
        <w:rPr>
          <w:rFonts w:ascii="Times New Roman" w:hAnsi="Times New Roman" w:cs="Times New Roman"/>
          <w:color w:val="000000"/>
          <w:sz w:val="28"/>
          <w:szCs w:val="28"/>
        </w:rPr>
      </w:pPr>
      <w:r w:rsidRPr="00802CBB">
        <w:rPr>
          <w:rFonts w:ascii="Times New Roman" w:hAnsi="Times New Roman" w:cs="Times New Roman"/>
          <w:color w:val="000000"/>
          <w:sz w:val="28"/>
          <w:szCs w:val="28"/>
        </w:rPr>
        <w:t xml:space="preserve">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w:t>
      </w:r>
      <w:r w:rsidRPr="004E2A72">
        <w:rPr>
          <w:rFonts w:ascii="Times New Roman" w:hAnsi="Times New Roman" w:cs="Times New Roman"/>
          <w:color w:val="000000"/>
          <w:sz w:val="28"/>
          <w:szCs w:val="28"/>
        </w:rPr>
        <w:t>уважительным причинам» (приложение 1</w:t>
      </w:r>
      <w:r>
        <w:rPr>
          <w:rFonts w:ascii="Times New Roman" w:hAnsi="Times New Roman" w:cs="Times New Roman"/>
          <w:color w:val="000000"/>
          <w:sz w:val="28"/>
          <w:szCs w:val="28"/>
        </w:rPr>
        <w:t>0</w:t>
      </w:r>
      <w:r w:rsidRPr="004E2A72">
        <w:rPr>
          <w:rFonts w:ascii="Times New Roman" w:hAnsi="Times New Roman" w:cs="Times New Roman"/>
          <w:color w:val="000000"/>
          <w:sz w:val="28"/>
          <w:szCs w:val="28"/>
        </w:rPr>
        <w:t>), а экзаменатор-собеседник вносит соответствующую отметку в форму «Ведомость учета проведения</w:t>
      </w:r>
      <w:r w:rsidRPr="00802CBB">
        <w:rPr>
          <w:rFonts w:ascii="Times New Roman" w:hAnsi="Times New Roman" w:cs="Times New Roman"/>
          <w:color w:val="000000"/>
          <w:sz w:val="28"/>
          <w:szCs w:val="28"/>
        </w:rPr>
        <w:t xml:space="preserve"> итогового собеседования в аудитории»</w:t>
      </w:r>
      <w:r>
        <w:rPr>
          <w:rFonts w:ascii="Times New Roman" w:hAnsi="Times New Roman" w:cs="Times New Roman"/>
          <w:color w:val="000000"/>
          <w:sz w:val="28"/>
          <w:szCs w:val="28"/>
        </w:rPr>
        <w:t xml:space="preserve"> (приложение 8)</w:t>
      </w:r>
      <w:r w:rsidRPr="00802CBB">
        <w:rPr>
          <w:rFonts w:ascii="Times New Roman" w:hAnsi="Times New Roman" w:cs="Times New Roman"/>
          <w:color w:val="000000"/>
          <w:sz w:val="28"/>
          <w:szCs w:val="28"/>
        </w:rPr>
        <w:t xml:space="preserve">. Эксперт ставит отметку о досрочном завершении итогового собеседования в </w:t>
      </w:r>
      <w:r>
        <w:rPr>
          <w:rFonts w:ascii="Times New Roman" w:hAnsi="Times New Roman" w:cs="Times New Roman"/>
          <w:color w:val="000000"/>
          <w:sz w:val="28"/>
          <w:szCs w:val="28"/>
        </w:rPr>
        <w:t>бланке участника</w:t>
      </w:r>
      <w:r w:rsidRPr="00802CBB">
        <w:rPr>
          <w:rFonts w:ascii="Times New Roman" w:hAnsi="Times New Roman" w:cs="Times New Roman"/>
          <w:color w:val="000000"/>
          <w:sz w:val="28"/>
          <w:szCs w:val="28"/>
        </w:rPr>
        <w:t>.</w:t>
      </w:r>
    </w:p>
    <w:p w:rsidR="00E82D08" w:rsidRPr="00514C9B" w:rsidRDefault="00E82D08" w:rsidP="00BE6B01">
      <w:pPr>
        <w:pStyle w:val="ListParagraph"/>
        <w:widowControl w:val="0"/>
        <w:numPr>
          <w:ilvl w:val="2"/>
          <w:numId w:val="3"/>
        </w:numPr>
        <w:spacing w:after="0" w:line="240" w:lineRule="auto"/>
        <w:ind w:left="0" w:firstLine="709"/>
        <w:jc w:val="both"/>
        <w:rPr>
          <w:rFonts w:ascii="Times New Roman" w:hAnsi="Times New Roman" w:cs="Times New Roman"/>
          <w:sz w:val="28"/>
          <w:szCs w:val="28"/>
        </w:rPr>
      </w:pPr>
      <w:r w:rsidRPr="00514C9B">
        <w:rPr>
          <w:rFonts w:ascii="Times New Roman" w:hAnsi="Times New Roman" w:cs="Times New Roman"/>
          <w:sz w:val="28"/>
          <w:szCs w:val="28"/>
        </w:rPr>
        <w:t>После окончания итогового собеседования в аудитории эксперт пересчитывает бланки итогового собеседования, черновики для внесения первичной информации по оцениванию участника итогового собеседования</w:t>
      </w:r>
      <w:r w:rsidRPr="00514C9B">
        <w:rPr>
          <w:rFonts w:ascii="Times New Roman" w:hAnsi="Times New Roman" w:cs="Times New Roman"/>
          <w:i/>
          <w:iCs/>
          <w:sz w:val="28"/>
          <w:szCs w:val="28"/>
        </w:rPr>
        <w:t xml:space="preserve">, </w:t>
      </w:r>
      <w:r w:rsidRPr="00514C9B">
        <w:rPr>
          <w:rFonts w:ascii="Times New Roman" w:hAnsi="Times New Roman" w:cs="Times New Roman"/>
          <w:sz w:val="28"/>
          <w:szCs w:val="28"/>
        </w:rPr>
        <w:t xml:space="preserve">упаковывает их в отдельные возвратные доставочные пакеты и передает экзаменатору-собеседнику. </w:t>
      </w:r>
    </w:p>
    <w:p w:rsidR="00E82D08" w:rsidRPr="00514C9B" w:rsidRDefault="00E82D08" w:rsidP="00F258F1">
      <w:pPr>
        <w:pStyle w:val="ListParagraph"/>
        <w:widowControl w:val="0"/>
        <w:numPr>
          <w:ilvl w:val="2"/>
          <w:numId w:val="3"/>
        </w:numPr>
        <w:spacing w:after="0" w:line="240" w:lineRule="auto"/>
        <w:ind w:left="0" w:firstLine="709"/>
        <w:jc w:val="both"/>
        <w:rPr>
          <w:rFonts w:ascii="Times New Roman" w:hAnsi="Times New Roman" w:cs="Times New Roman"/>
          <w:sz w:val="28"/>
          <w:szCs w:val="28"/>
        </w:rPr>
      </w:pPr>
      <w:r w:rsidRPr="00514C9B">
        <w:rPr>
          <w:rFonts w:ascii="Times New Roman" w:hAnsi="Times New Roman" w:cs="Times New Roman"/>
          <w:sz w:val="28"/>
          <w:szCs w:val="28"/>
        </w:rPr>
        <w:t>Экзаменатор-собеседник передает ответственному организатору образовательной организации в Штабе</w:t>
      </w:r>
      <w:r>
        <w:rPr>
          <w:rFonts w:ascii="Times New Roman" w:hAnsi="Times New Roman" w:cs="Times New Roman"/>
          <w:sz w:val="28"/>
          <w:szCs w:val="28"/>
        </w:rPr>
        <w:t xml:space="preserve"> (для последующей передачи материалов в РЦОИ в день проведения итогового собеседования)</w:t>
      </w:r>
      <w:r w:rsidRPr="00514C9B">
        <w:rPr>
          <w:rFonts w:ascii="Times New Roman" w:hAnsi="Times New Roman" w:cs="Times New Roman"/>
          <w:sz w:val="28"/>
          <w:szCs w:val="28"/>
        </w:rPr>
        <w:t>:</w:t>
      </w:r>
    </w:p>
    <w:p w:rsidR="00E82D08" w:rsidRPr="00514C9B" w:rsidRDefault="00E82D08" w:rsidP="004C27F0">
      <w:pPr>
        <w:pStyle w:val="ListParagraph"/>
        <w:widowControl w:val="0"/>
        <w:spacing w:after="0" w:line="240" w:lineRule="auto"/>
        <w:ind w:left="0" w:firstLine="709"/>
        <w:jc w:val="both"/>
        <w:rPr>
          <w:rFonts w:ascii="Times New Roman" w:hAnsi="Times New Roman" w:cs="Times New Roman"/>
          <w:sz w:val="28"/>
          <w:szCs w:val="28"/>
        </w:rPr>
      </w:pPr>
      <w:r w:rsidRPr="00514C9B">
        <w:rPr>
          <w:rFonts w:ascii="Times New Roman" w:hAnsi="Times New Roman" w:cs="Times New Roman"/>
          <w:sz w:val="28"/>
          <w:szCs w:val="28"/>
        </w:rPr>
        <w:t>материалы, использованные для проведения итогового собеседования;</w:t>
      </w:r>
    </w:p>
    <w:p w:rsidR="00E82D08" w:rsidRPr="00514C9B" w:rsidRDefault="00E82D08" w:rsidP="004C27F0">
      <w:pPr>
        <w:pStyle w:val="ListParagraph"/>
        <w:widowControl w:val="0"/>
        <w:spacing w:after="0" w:line="240" w:lineRule="auto"/>
        <w:ind w:left="0" w:firstLine="709"/>
        <w:jc w:val="both"/>
        <w:rPr>
          <w:rFonts w:ascii="Times New Roman" w:hAnsi="Times New Roman" w:cs="Times New Roman"/>
          <w:sz w:val="28"/>
          <w:szCs w:val="28"/>
        </w:rPr>
      </w:pPr>
      <w:r w:rsidRPr="00514C9B">
        <w:rPr>
          <w:rFonts w:ascii="Times New Roman" w:hAnsi="Times New Roman" w:cs="Times New Roman"/>
          <w:sz w:val="28"/>
          <w:szCs w:val="28"/>
        </w:rPr>
        <w:t>запечатанные бланки итогового собеседования;</w:t>
      </w:r>
    </w:p>
    <w:p w:rsidR="00E82D08" w:rsidRPr="00514C9B" w:rsidRDefault="00E82D08" w:rsidP="004C27F0">
      <w:pPr>
        <w:pStyle w:val="ListParagraph"/>
        <w:widowControl w:val="0"/>
        <w:spacing w:after="0" w:line="240" w:lineRule="auto"/>
        <w:ind w:left="0" w:firstLine="709"/>
        <w:jc w:val="both"/>
        <w:rPr>
          <w:rFonts w:ascii="Times New Roman" w:hAnsi="Times New Roman" w:cs="Times New Roman"/>
          <w:sz w:val="28"/>
          <w:szCs w:val="28"/>
        </w:rPr>
      </w:pPr>
      <w:r w:rsidRPr="00514C9B">
        <w:rPr>
          <w:rFonts w:ascii="Times New Roman" w:hAnsi="Times New Roman" w:cs="Times New Roman"/>
          <w:sz w:val="28"/>
          <w:szCs w:val="28"/>
        </w:rPr>
        <w:t xml:space="preserve">запечатанные </w:t>
      </w:r>
      <w:r>
        <w:rPr>
          <w:rFonts w:ascii="Times New Roman" w:hAnsi="Times New Roman" w:cs="Times New Roman"/>
          <w:sz w:val="28"/>
          <w:szCs w:val="28"/>
        </w:rPr>
        <w:t xml:space="preserve">специализированные </w:t>
      </w:r>
      <w:r w:rsidRPr="00514C9B">
        <w:rPr>
          <w:rFonts w:ascii="Times New Roman" w:hAnsi="Times New Roman" w:cs="Times New Roman"/>
          <w:sz w:val="28"/>
          <w:szCs w:val="28"/>
        </w:rPr>
        <w:t>черновики для внесения первичной информации по оцениванию ответов участника итогового собеседования;</w:t>
      </w:r>
    </w:p>
    <w:p w:rsidR="00E82D08" w:rsidRPr="00514C9B" w:rsidRDefault="00E82D08" w:rsidP="004C27F0">
      <w:pPr>
        <w:pStyle w:val="ListParagraph"/>
        <w:widowControl w:val="0"/>
        <w:spacing w:after="0" w:line="240" w:lineRule="auto"/>
        <w:ind w:left="0" w:firstLine="709"/>
        <w:jc w:val="both"/>
        <w:rPr>
          <w:rFonts w:ascii="Times New Roman" w:hAnsi="Times New Roman" w:cs="Times New Roman"/>
          <w:sz w:val="28"/>
          <w:szCs w:val="28"/>
        </w:rPr>
      </w:pPr>
      <w:r w:rsidRPr="00514C9B">
        <w:rPr>
          <w:rFonts w:ascii="Times New Roman" w:hAnsi="Times New Roman" w:cs="Times New Roman"/>
          <w:sz w:val="28"/>
          <w:szCs w:val="28"/>
        </w:rPr>
        <w:t>ведомость учета проведения итогового собеседования в аудитории.</w:t>
      </w:r>
    </w:p>
    <w:p w:rsidR="00E82D08" w:rsidRDefault="00E82D08" w:rsidP="004C27F0">
      <w:pPr>
        <w:pStyle w:val="ListParagraph"/>
        <w:widowControl w:val="0"/>
        <w:numPr>
          <w:ilvl w:val="2"/>
          <w:numId w:val="3"/>
        </w:numPr>
        <w:spacing w:after="0" w:line="240"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t>Т</w:t>
      </w:r>
      <w:r w:rsidRPr="00802CBB">
        <w:rPr>
          <w:rFonts w:ascii="Times New Roman" w:hAnsi="Times New Roman" w:cs="Times New Roman"/>
          <w:sz w:val="28"/>
          <w:szCs w:val="28"/>
        </w:rPr>
        <w:t xml:space="preserve">ехнический специалист выключает аудиозапись ответов участников, сохраняет ее в каждой аудитории проведения и копирует на съемный электронный накопитель для последующей передачи ответственному организатору образовательной организации. </w:t>
      </w:r>
      <w:r w:rsidRPr="00802CBB">
        <w:rPr>
          <w:rFonts w:ascii="Times New Roman" w:hAnsi="Times New Roman" w:cs="Times New Roman"/>
          <w:b/>
          <w:bCs/>
          <w:sz w:val="28"/>
          <w:szCs w:val="28"/>
        </w:rPr>
        <w:t xml:space="preserve">Наименование файла должно содержать дату проведения итогового собеседования, номер аудитории, код образовательной организации. </w:t>
      </w:r>
    </w:p>
    <w:p w:rsidR="00E82D08" w:rsidRPr="00802CBB" w:rsidRDefault="00E82D08" w:rsidP="00BE6B01">
      <w:pPr>
        <w:pStyle w:val="ListParagraph"/>
        <w:widowControl w:val="0"/>
        <w:spacing w:after="0" w:line="240" w:lineRule="auto"/>
        <w:ind w:left="0" w:firstLine="709"/>
        <w:jc w:val="both"/>
        <w:rPr>
          <w:rFonts w:ascii="Times New Roman" w:hAnsi="Times New Roman" w:cs="Times New Roman"/>
          <w:b/>
          <w:bCs/>
          <w:sz w:val="28"/>
          <w:szCs w:val="28"/>
        </w:rPr>
      </w:pPr>
    </w:p>
    <w:p w:rsidR="00E82D08" w:rsidRPr="00945D53" w:rsidRDefault="00E82D08" w:rsidP="00D42578">
      <w:pPr>
        <w:pStyle w:val="ListParagraph"/>
        <w:widowControl w:val="0"/>
        <w:numPr>
          <w:ilvl w:val="1"/>
          <w:numId w:val="3"/>
        </w:numPr>
        <w:spacing w:after="0" w:line="240" w:lineRule="auto"/>
        <w:ind w:left="0" w:right="20" w:firstLine="709"/>
        <w:jc w:val="center"/>
        <w:rPr>
          <w:rFonts w:ascii="Times New Roman" w:hAnsi="Times New Roman" w:cs="Times New Roman"/>
          <w:sz w:val="28"/>
          <w:szCs w:val="28"/>
        </w:rPr>
      </w:pPr>
      <w:r>
        <w:rPr>
          <w:rFonts w:ascii="Times New Roman" w:hAnsi="Times New Roman" w:cs="Times New Roman"/>
          <w:b/>
          <w:bCs/>
          <w:color w:val="000000"/>
          <w:sz w:val="28"/>
          <w:szCs w:val="28"/>
        </w:rPr>
        <w:t>П</w:t>
      </w:r>
      <w:r w:rsidRPr="004C27F0">
        <w:rPr>
          <w:rFonts w:ascii="Times New Roman" w:hAnsi="Times New Roman" w:cs="Times New Roman"/>
          <w:b/>
          <w:bCs/>
          <w:color w:val="000000"/>
          <w:sz w:val="28"/>
          <w:szCs w:val="28"/>
        </w:rPr>
        <w:t xml:space="preserve">роведение собеседования с применением информационно-коммуникационных технологий, в том числе дистанционных образовательных технологий </w:t>
      </w:r>
    </w:p>
    <w:p w:rsidR="00E82D08" w:rsidRPr="005849F7" w:rsidRDefault="00E82D08" w:rsidP="00C87BAB">
      <w:pPr>
        <w:pStyle w:val="ListParagraph"/>
        <w:widowControl w:val="0"/>
        <w:spacing w:after="0" w:line="240" w:lineRule="auto"/>
        <w:ind w:left="709" w:right="20"/>
        <w:jc w:val="both"/>
        <w:rPr>
          <w:rFonts w:ascii="Times New Roman" w:hAnsi="Times New Roman" w:cs="Times New Roman"/>
          <w:sz w:val="28"/>
          <w:szCs w:val="28"/>
        </w:rPr>
      </w:pPr>
    </w:p>
    <w:p w:rsidR="00E82D08" w:rsidRDefault="00E82D08" w:rsidP="00E4150A">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8.3.1. </w:t>
      </w:r>
      <w:r w:rsidRPr="00E4150A">
        <w:rPr>
          <w:rFonts w:ascii="Times New Roman" w:hAnsi="Times New Roman" w:cs="Times New Roman"/>
          <w:color w:val="000000"/>
          <w:sz w:val="28"/>
          <w:szCs w:val="28"/>
        </w:rPr>
        <w:t>Проведение итогового собеседования с применением дистанционных образовательных технологий предполагает удаленное нахождение участника итогового собеседования</w:t>
      </w:r>
      <w:r>
        <w:rPr>
          <w:rFonts w:ascii="Times New Roman" w:hAnsi="Times New Roman" w:cs="Times New Roman"/>
          <w:color w:val="000000"/>
          <w:sz w:val="28"/>
          <w:szCs w:val="28"/>
        </w:rPr>
        <w:t>, не имеющего по объективным причинам возможности участвовать в итоговом собеседовании в очной форме,</w:t>
      </w:r>
      <w:r w:rsidRPr="00E4150A">
        <w:rPr>
          <w:rFonts w:ascii="Times New Roman" w:hAnsi="Times New Roman" w:cs="Times New Roman"/>
          <w:color w:val="000000"/>
          <w:sz w:val="28"/>
          <w:szCs w:val="28"/>
        </w:rPr>
        <w:t xml:space="preserve"> экзаменатора-собеседника, эксперта</w:t>
      </w:r>
      <w:r w:rsidRPr="00E4150A">
        <w:rPr>
          <w:rFonts w:ascii="Times New Roman" w:hAnsi="Times New Roman" w:cs="Times New Roman"/>
          <w:sz w:val="28"/>
          <w:szCs w:val="28"/>
        </w:rPr>
        <w:t xml:space="preserve"> и осуществляется в режиме видеоконференции через программное обеспечение </w:t>
      </w:r>
      <w:r w:rsidRPr="00E4150A">
        <w:rPr>
          <w:rFonts w:ascii="Times New Roman" w:hAnsi="Times New Roman" w:cs="Times New Roman"/>
          <w:sz w:val="28"/>
          <w:szCs w:val="28"/>
          <w:lang w:val="en-US"/>
        </w:rPr>
        <w:t>skype</w:t>
      </w:r>
      <w:r w:rsidRPr="00E4150A">
        <w:rPr>
          <w:rFonts w:ascii="Times New Roman" w:hAnsi="Times New Roman" w:cs="Times New Roman"/>
          <w:sz w:val="28"/>
          <w:szCs w:val="28"/>
        </w:rPr>
        <w:t xml:space="preserve">, платформу </w:t>
      </w:r>
      <w:r w:rsidRPr="00E4150A">
        <w:rPr>
          <w:rFonts w:ascii="Times New Roman" w:hAnsi="Times New Roman" w:cs="Times New Roman"/>
          <w:sz w:val="28"/>
          <w:szCs w:val="28"/>
          <w:lang w:val="en-US"/>
        </w:rPr>
        <w:t>zoom</w:t>
      </w:r>
      <w:r>
        <w:rPr>
          <w:rFonts w:ascii="Times New Roman" w:hAnsi="Times New Roman" w:cs="Times New Roman"/>
          <w:sz w:val="28"/>
          <w:szCs w:val="28"/>
        </w:rPr>
        <w:t>,</w:t>
      </w:r>
      <w:r w:rsidRPr="00E4150A">
        <w:rPr>
          <w:rFonts w:ascii="Times New Roman" w:hAnsi="Times New Roman" w:cs="Times New Roman"/>
          <w:sz w:val="28"/>
          <w:szCs w:val="28"/>
        </w:rPr>
        <w:t xml:space="preserve"> </w:t>
      </w:r>
      <w:r>
        <w:rPr>
          <w:rFonts w:ascii="Times New Roman" w:hAnsi="Times New Roman" w:cs="Times New Roman"/>
          <w:sz w:val="28"/>
          <w:szCs w:val="28"/>
        </w:rPr>
        <w:t>мессенджеры с поддержкой видеоконференций (</w:t>
      </w:r>
      <w:r w:rsidRPr="008822D0">
        <w:rPr>
          <w:rFonts w:ascii="Times New Roman" w:hAnsi="Times New Roman" w:cs="Times New Roman"/>
          <w:sz w:val="28"/>
          <w:szCs w:val="28"/>
        </w:rPr>
        <w:t>webex</w:t>
      </w:r>
      <w:r>
        <w:rPr>
          <w:rFonts w:ascii="Times New Roman" w:hAnsi="Times New Roman" w:cs="Times New Roman"/>
          <w:sz w:val="28"/>
          <w:szCs w:val="28"/>
        </w:rPr>
        <w:t xml:space="preserve">, </w:t>
      </w:r>
      <w:r w:rsidRPr="008822D0">
        <w:rPr>
          <w:rFonts w:ascii="Times New Roman" w:hAnsi="Times New Roman" w:cs="Times New Roman"/>
          <w:sz w:val="28"/>
          <w:szCs w:val="28"/>
        </w:rPr>
        <w:t>discord</w:t>
      </w:r>
      <w:r>
        <w:rPr>
          <w:rFonts w:ascii="Times New Roman" w:hAnsi="Times New Roman" w:cs="Times New Roman"/>
          <w:sz w:val="28"/>
          <w:szCs w:val="28"/>
        </w:rPr>
        <w:t xml:space="preserve">) </w:t>
      </w:r>
      <w:r w:rsidRPr="00E4150A">
        <w:rPr>
          <w:rFonts w:ascii="Times New Roman" w:hAnsi="Times New Roman" w:cs="Times New Roman"/>
          <w:sz w:val="28"/>
          <w:szCs w:val="28"/>
        </w:rPr>
        <w:t>и другие ресурсы и сервисы в зависимости от технических возможностей участников.</w:t>
      </w:r>
    </w:p>
    <w:p w:rsidR="00E82D08" w:rsidRPr="00E4150A" w:rsidRDefault="00E82D08" w:rsidP="00851847">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8.3.2. </w:t>
      </w:r>
      <w:r w:rsidRPr="00E4150A">
        <w:rPr>
          <w:rFonts w:ascii="Times New Roman" w:hAnsi="Times New Roman" w:cs="Times New Roman"/>
          <w:color w:val="000000"/>
          <w:sz w:val="28"/>
          <w:szCs w:val="28"/>
        </w:rPr>
        <w:t>Для проведения итогового собеседования с применением дистанционных образовательных технологий у всех категорий лиц, привлекаемых к проведению итогового собеседования, должен быть бесперебойный «Интернет», ноутбук (компьютер) с встроенной веб-камерой, принтер.</w:t>
      </w:r>
    </w:p>
    <w:p w:rsidR="00E82D08" w:rsidRPr="00E4150A" w:rsidRDefault="00E82D08" w:rsidP="001F2A36">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8.3.3. </w:t>
      </w:r>
      <w:r w:rsidRPr="00E4150A">
        <w:rPr>
          <w:rFonts w:ascii="Times New Roman" w:hAnsi="Times New Roman" w:cs="Times New Roman"/>
          <w:color w:val="000000"/>
          <w:sz w:val="28"/>
          <w:szCs w:val="28"/>
        </w:rPr>
        <w:t xml:space="preserve">Руководитель общеобразовательной организации: </w:t>
      </w:r>
    </w:p>
    <w:p w:rsidR="00E82D08" w:rsidRPr="005B1292" w:rsidRDefault="00E82D08" w:rsidP="00E4150A">
      <w:pPr>
        <w:pStyle w:val="ListParagraph"/>
        <w:spacing w:after="0" w:line="240" w:lineRule="auto"/>
        <w:ind w:left="0" w:firstLine="709"/>
        <w:jc w:val="both"/>
        <w:rPr>
          <w:rFonts w:ascii="Times New Roman" w:hAnsi="Times New Roman" w:cs="Times New Roman"/>
          <w:color w:val="000000"/>
          <w:sz w:val="28"/>
          <w:szCs w:val="28"/>
        </w:rPr>
      </w:pPr>
      <w:r w:rsidRPr="005B1292">
        <w:rPr>
          <w:rFonts w:ascii="Times New Roman" w:hAnsi="Times New Roman" w:cs="Times New Roman"/>
          <w:color w:val="000000"/>
          <w:sz w:val="28"/>
          <w:szCs w:val="28"/>
        </w:rPr>
        <w:t>осуществляет координацию и контроль за процедурой</w:t>
      </w:r>
      <w:r>
        <w:rPr>
          <w:rFonts w:ascii="Times New Roman" w:hAnsi="Times New Roman" w:cs="Times New Roman"/>
          <w:color w:val="000000"/>
          <w:sz w:val="28"/>
          <w:szCs w:val="28"/>
        </w:rPr>
        <w:t xml:space="preserve"> </w:t>
      </w:r>
      <w:r w:rsidRPr="005B1292">
        <w:rPr>
          <w:rFonts w:ascii="Times New Roman" w:hAnsi="Times New Roman" w:cs="Times New Roman"/>
          <w:color w:val="000000"/>
          <w:sz w:val="28"/>
          <w:szCs w:val="28"/>
        </w:rPr>
        <w:t>проведения</w:t>
      </w:r>
      <w:r>
        <w:rPr>
          <w:rFonts w:ascii="Times New Roman" w:hAnsi="Times New Roman" w:cs="Times New Roman"/>
          <w:color w:val="000000"/>
          <w:sz w:val="28"/>
          <w:szCs w:val="28"/>
        </w:rPr>
        <w:t xml:space="preserve"> </w:t>
      </w:r>
      <w:r w:rsidRPr="005B1292">
        <w:rPr>
          <w:rFonts w:ascii="Times New Roman" w:hAnsi="Times New Roman" w:cs="Times New Roman"/>
          <w:color w:val="000000"/>
          <w:sz w:val="28"/>
          <w:szCs w:val="28"/>
        </w:rPr>
        <w:t xml:space="preserve">итогового собеседования с применением дистанционных образовательных технологий; </w:t>
      </w:r>
    </w:p>
    <w:p w:rsidR="00E82D08" w:rsidRPr="00A86D55" w:rsidRDefault="00E82D08" w:rsidP="00E4150A">
      <w:pPr>
        <w:spacing w:after="0" w:line="240" w:lineRule="auto"/>
        <w:ind w:firstLine="709"/>
        <w:jc w:val="both"/>
        <w:rPr>
          <w:rFonts w:ascii="Times New Roman" w:hAnsi="Times New Roman" w:cs="Times New Roman"/>
          <w:sz w:val="28"/>
          <w:szCs w:val="28"/>
        </w:rPr>
      </w:pPr>
      <w:r w:rsidRPr="005B1292">
        <w:rPr>
          <w:rFonts w:ascii="Times New Roman" w:hAnsi="Times New Roman" w:cs="Times New Roman"/>
          <w:sz w:val="28"/>
          <w:szCs w:val="28"/>
        </w:rPr>
        <w:t xml:space="preserve">организует информирование обучающихся и их родителей (законных представителей) о процедуре и времени начала проведения итогового </w:t>
      </w:r>
      <w:r w:rsidRPr="00A86D55">
        <w:rPr>
          <w:rFonts w:ascii="Times New Roman" w:hAnsi="Times New Roman" w:cs="Times New Roman"/>
          <w:sz w:val="28"/>
          <w:szCs w:val="28"/>
        </w:rPr>
        <w:t>собеседования;</w:t>
      </w:r>
    </w:p>
    <w:p w:rsidR="00E82D08" w:rsidRPr="00A86D55" w:rsidRDefault="00E82D08" w:rsidP="00E4150A">
      <w:pPr>
        <w:pStyle w:val="ListParagraph"/>
        <w:spacing w:after="0" w:line="240" w:lineRule="auto"/>
        <w:ind w:left="0" w:firstLine="709"/>
        <w:jc w:val="both"/>
        <w:rPr>
          <w:rFonts w:ascii="Times New Roman" w:hAnsi="Times New Roman" w:cs="Times New Roman"/>
          <w:color w:val="000000"/>
          <w:sz w:val="28"/>
          <w:szCs w:val="28"/>
        </w:rPr>
      </w:pPr>
      <w:r w:rsidRPr="00A86D55">
        <w:rPr>
          <w:rFonts w:ascii="Times New Roman" w:hAnsi="Times New Roman" w:cs="Times New Roman"/>
          <w:color w:val="000000"/>
          <w:sz w:val="28"/>
          <w:szCs w:val="28"/>
        </w:rPr>
        <w:t>обеспечивают соблюдение всех необходимых мер по профилактике и противодействию распространению коронавирусной инфекции (COVID-2019).</w:t>
      </w:r>
    </w:p>
    <w:p w:rsidR="00E82D08" w:rsidRPr="001F2A36" w:rsidRDefault="00E82D08" w:rsidP="001F2A36">
      <w:pPr>
        <w:spacing w:after="0" w:line="240" w:lineRule="auto"/>
        <w:ind w:firstLine="708"/>
        <w:jc w:val="both"/>
        <w:rPr>
          <w:rFonts w:ascii="Times New Roman" w:hAnsi="Times New Roman" w:cs="Times New Roman"/>
          <w:sz w:val="28"/>
          <w:szCs w:val="28"/>
        </w:rPr>
      </w:pPr>
      <w:r w:rsidRPr="00A86D55">
        <w:rPr>
          <w:rFonts w:ascii="Times New Roman" w:hAnsi="Times New Roman" w:cs="Times New Roman"/>
          <w:sz w:val="28"/>
          <w:szCs w:val="28"/>
        </w:rPr>
        <w:t>8.3.4. Ответственный организатор совместно с техническим специалистом:</w:t>
      </w:r>
    </w:p>
    <w:p w:rsidR="00E82D08" w:rsidRPr="005B1292" w:rsidRDefault="00E82D08" w:rsidP="00E4150A">
      <w:pPr>
        <w:pStyle w:val="ListParagraph"/>
        <w:spacing w:after="0" w:line="240" w:lineRule="auto"/>
        <w:ind w:left="0" w:firstLine="709"/>
        <w:jc w:val="both"/>
        <w:rPr>
          <w:rFonts w:ascii="Times New Roman" w:hAnsi="Times New Roman" w:cs="Times New Roman"/>
          <w:sz w:val="28"/>
          <w:szCs w:val="28"/>
        </w:rPr>
      </w:pPr>
      <w:r w:rsidRPr="005B1292">
        <w:rPr>
          <w:rFonts w:ascii="Times New Roman" w:hAnsi="Times New Roman" w:cs="Times New Roman"/>
          <w:sz w:val="28"/>
          <w:szCs w:val="28"/>
        </w:rPr>
        <w:t>получают от РЦОИ список участников итогового собеседования</w:t>
      </w:r>
      <w:r>
        <w:rPr>
          <w:rFonts w:ascii="Times New Roman" w:hAnsi="Times New Roman" w:cs="Times New Roman"/>
          <w:sz w:val="28"/>
          <w:szCs w:val="28"/>
        </w:rPr>
        <w:t>,</w:t>
      </w:r>
      <w:r w:rsidRPr="007833E7">
        <w:rPr>
          <w:rFonts w:ascii="Times New Roman" w:hAnsi="Times New Roman" w:cs="Times New Roman"/>
          <w:sz w:val="28"/>
          <w:szCs w:val="28"/>
        </w:rPr>
        <w:t xml:space="preserve"> </w:t>
      </w:r>
      <w:r>
        <w:rPr>
          <w:rFonts w:ascii="Times New Roman" w:hAnsi="Times New Roman" w:cs="Times New Roman"/>
          <w:sz w:val="28"/>
          <w:szCs w:val="28"/>
        </w:rPr>
        <w:t>формы</w:t>
      </w:r>
      <w:r w:rsidRPr="005B1292">
        <w:rPr>
          <w:rFonts w:ascii="Times New Roman" w:hAnsi="Times New Roman" w:cs="Times New Roman"/>
          <w:sz w:val="28"/>
          <w:szCs w:val="28"/>
        </w:rPr>
        <w:t>;</w:t>
      </w:r>
    </w:p>
    <w:p w:rsidR="00E82D08" w:rsidRPr="005B1292" w:rsidRDefault="00E82D08" w:rsidP="00E4150A">
      <w:pPr>
        <w:pStyle w:val="ListParagraph"/>
        <w:spacing w:after="0" w:line="240" w:lineRule="auto"/>
        <w:ind w:left="0" w:firstLine="709"/>
        <w:jc w:val="both"/>
        <w:rPr>
          <w:rFonts w:ascii="Times New Roman" w:hAnsi="Times New Roman" w:cs="Times New Roman"/>
          <w:sz w:val="28"/>
          <w:szCs w:val="28"/>
        </w:rPr>
      </w:pPr>
      <w:r w:rsidRPr="005B1292">
        <w:rPr>
          <w:rFonts w:ascii="Times New Roman" w:hAnsi="Times New Roman" w:cs="Times New Roman"/>
          <w:sz w:val="28"/>
          <w:szCs w:val="28"/>
        </w:rPr>
        <w:t xml:space="preserve">обеспечивают техническую готовность оборудования и каналов связи, производят </w:t>
      </w:r>
      <w:r>
        <w:rPr>
          <w:rFonts w:ascii="Times New Roman" w:hAnsi="Times New Roman" w:cs="Times New Roman"/>
          <w:sz w:val="28"/>
          <w:szCs w:val="28"/>
        </w:rPr>
        <w:t>тестирование</w:t>
      </w:r>
      <w:r w:rsidRPr="005B1292">
        <w:rPr>
          <w:rFonts w:ascii="Times New Roman" w:hAnsi="Times New Roman" w:cs="Times New Roman"/>
          <w:sz w:val="28"/>
          <w:szCs w:val="28"/>
        </w:rPr>
        <w:t xml:space="preserve"> связ</w:t>
      </w:r>
      <w:r>
        <w:rPr>
          <w:rFonts w:ascii="Times New Roman" w:hAnsi="Times New Roman" w:cs="Times New Roman"/>
          <w:sz w:val="28"/>
          <w:szCs w:val="28"/>
        </w:rPr>
        <w:t>и</w:t>
      </w:r>
      <w:r w:rsidRPr="005B1292">
        <w:rPr>
          <w:rFonts w:ascii="Times New Roman" w:hAnsi="Times New Roman" w:cs="Times New Roman"/>
          <w:sz w:val="28"/>
          <w:szCs w:val="28"/>
        </w:rPr>
        <w:t xml:space="preserve"> и </w:t>
      </w:r>
      <w:r>
        <w:rPr>
          <w:rFonts w:ascii="Times New Roman" w:hAnsi="Times New Roman" w:cs="Times New Roman"/>
          <w:sz w:val="28"/>
          <w:szCs w:val="28"/>
        </w:rPr>
        <w:t>видео</w:t>
      </w:r>
      <w:r w:rsidRPr="005B1292">
        <w:rPr>
          <w:rFonts w:ascii="Times New Roman" w:hAnsi="Times New Roman" w:cs="Times New Roman"/>
          <w:sz w:val="28"/>
          <w:szCs w:val="28"/>
        </w:rPr>
        <w:t>запис</w:t>
      </w:r>
      <w:r>
        <w:rPr>
          <w:rFonts w:ascii="Times New Roman" w:hAnsi="Times New Roman" w:cs="Times New Roman"/>
          <w:sz w:val="28"/>
          <w:szCs w:val="28"/>
        </w:rPr>
        <w:t>и</w:t>
      </w:r>
      <w:r w:rsidRPr="005B1292">
        <w:rPr>
          <w:rFonts w:ascii="Times New Roman" w:hAnsi="Times New Roman" w:cs="Times New Roman"/>
          <w:sz w:val="28"/>
          <w:szCs w:val="28"/>
        </w:rPr>
        <w:t>;</w:t>
      </w:r>
    </w:p>
    <w:p w:rsidR="00E82D08" w:rsidRPr="00FA18D4" w:rsidRDefault="00E82D08" w:rsidP="00E4150A">
      <w:pPr>
        <w:pStyle w:val="ListParagraph"/>
        <w:spacing w:after="0" w:line="240" w:lineRule="auto"/>
        <w:ind w:left="0" w:firstLine="709"/>
        <w:jc w:val="both"/>
        <w:rPr>
          <w:rFonts w:ascii="Times New Roman" w:hAnsi="Times New Roman" w:cs="Times New Roman"/>
          <w:sz w:val="28"/>
          <w:szCs w:val="28"/>
        </w:rPr>
      </w:pPr>
      <w:r w:rsidRPr="005B1292">
        <w:rPr>
          <w:rFonts w:ascii="Times New Roman" w:hAnsi="Times New Roman" w:cs="Times New Roman"/>
          <w:sz w:val="28"/>
          <w:szCs w:val="28"/>
        </w:rPr>
        <w:t xml:space="preserve">организуют совместно с участником и/или родителем (законным представителем) место проведения итогового собеседования с применением </w:t>
      </w:r>
      <w:r w:rsidRPr="00FA18D4">
        <w:rPr>
          <w:rFonts w:ascii="Times New Roman" w:hAnsi="Times New Roman" w:cs="Times New Roman"/>
          <w:sz w:val="28"/>
          <w:szCs w:val="28"/>
        </w:rPr>
        <w:t>дистанционных образовательных технологий, в том числе обеспечивают контроль работоспособности необходимого оборудования;</w:t>
      </w:r>
    </w:p>
    <w:p w:rsidR="00E82D08" w:rsidRPr="00FA18D4" w:rsidRDefault="00E82D08" w:rsidP="00E4150A">
      <w:pPr>
        <w:pStyle w:val="ListParagraph"/>
        <w:spacing w:after="0" w:line="240" w:lineRule="auto"/>
        <w:ind w:left="0" w:firstLine="709"/>
        <w:jc w:val="both"/>
        <w:rPr>
          <w:rFonts w:ascii="Times New Roman" w:hAnsi="Times New Roman" w:cs="Times New Roman"/>
          <w:sz w:val="28"/>
          <w:szCs w:val="28"/>
        </w:rPr>
      </w:pPr>
      <w:r w:rsidRPr="00FA18D4">
        <w:rPr>
          <w:rFonts w:ascii="Times New Roman" w:hAnsi="Times New Roman" w:cs="Times New Roman"/>
          <w:sz w:val="28"/>
          <w:szCs w:val="28"/>
        </w:rPr>
        <w:t>обеспечивают передачу материалов для проведения итогового собеседования (текстов для чтения, карточек с темами беседы на выбор и планами беседы) участникам в условиях, исключающих доступ к материалам посторонних лиц и позволяющих обеспечить их сохранность и информационную безопасность;</w:t>
      </w:r>
    </w:p>
    <w:p w:rsidR="00E82D08" w:rsidRDefault="00E82D08" w:rsidP="00E4150A">
      <w:pPr>
        <w:pStyle w:val="ListParagraph"/>
        <w:spacing w:after="0" w:line="240" w:lineRule="auto"/>
        <w:ind w:left="0" w:firstLine="709"/>
        <w:jc w:val="both"/>
        <w:rPr>
          <w:rFonts w:ascii="Times New Roman" w:hAnsi="Times New Roman" w:cs="Times New Roman"/>
          <w:sz w:val="28"/>
          <w:szCs w:val="28"/>
        </w:rPr>
      </w:pPr>
      <w:r w:rsidRPr="00FA18D4">
        <w:rPr>
          <w:rFonts w:ascii="Times New Roman" w:hAnsi="Times New Roman" w:cs="Times New Roman"/>
          <w:sz w:val="28"/>
          <w:szCs w:val="28"/>
        </w:rPr>
        <w:t>обеспечивают качественную непрерывную вид</w:t>
      </w:r>
      <w:r>
        <w:rPr>
          <w:rFonts w:ascii="Times New Roman" w:hAnsi="Times New Roman" w:cs="Times New Roman"/>
          <w:sz w:val="28"/>
          <w:szCs w:val="28"/>
        </w:rPr>
        <w:t xml:space="preserve">ео трансляцию, </w:t>
      </w:r>
      <w:r w:rsidRPr="00FA18D4">
        <w:rPr>
          <w:rFonts w:ascii="Times New Roman" w:hAnsi="Times New Roman" w:cs="Times New Roman"/>
          <w:sz w:val="28"/>
          <w:szCs w:val="28"/>
        </w:rPr>
        <w:t>видеозапись проведения итогового собеседования и передачу файла с видеозаписью в РЦОИ;</w:t>
      </w:r>
    </w:p>
    <w:p w:rsidR="00E82D08" w:rsidRPr="00FA18D4" w:rsidRDefault="00E82D08" w:rsidP="00E4150A">
      <w:pPr>
        <w:pStyle w:val="ListParagraph"/>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8.3.5. </w:t>
      </w:r>
      <w:r w:rsidRPr="00FA18D4">
        <w:rPr>
          <w:rFonts w:ascii="Times New Roman" w:hAnsi="Times New Roman" w:cs="Times New Roman"/>
          <w:sz w:val="28"/>
          <w:szCs w:val="28"/>
        </w:rPr>
        <w:t>В день проведения итогового собеседования ответственному организатору совместно с техническим специалистом необходимо обеспечить:</w:t>
      </w:r>
    </w:p>
    <w:p w:rsidR="00E82D08" w:rsidRPr="00FA18D4" w:rsidRDefault="00E82D08" w:rsidP="00E4150A">
      <w:pPr>
        <w:pStyle w:val="ListParagraph"/>
        <w:spacing w:after="0" w:line="240" w:lineRule="auto"/>
        <w:ind w:left="0" w:firstLine="709"/>
        <w:jc w:val="both"/>
        <w:rPr>
          <w:rFonts w:ascii="Times New Roman" w:hAnsi="Times New Roman" w:cs="Times New Roman"/>
          <w:sz w:val="28"/>
          <w:szCs w:val="28"/>
        </w:rPr>
      </w:pPr>
      <w:r w:rsidRPr="00FA18D4">
        <w:rPr>
          <w:rFonts w:ascii="Times New Roman" w:hAnsi="Times New Roman" w:cs="Times New Roman"/>
          <w:sz w:val="28"/>
          <w:szCs w:val="28"/>
        </w:rPr>
        <w:t>проверку работоспособности оборудования участников итогового собеседования;</w:t>
      </w:r>
    </w:p>
    <w:p w:rsidR="00E82D08" w:rsidRPr="00FA18D4" w:rsidRDefault="00E82D08" w:rsidP="00E4150A">
      <w:pPr>
        <w:pStyle w:val="ListParagraph"/>
        <w:spacing w:after="0" w:line="240" w:lineRule="auto"/>
        <w:ind w:left="0" w:firstLine="709"/>
        <w:jc w:val="both"/>
        <w:rPr>
          <w:rFonts w:ascii="Times New Roman" w:hAnsi="Times New Roman" w:cs="Times New Roman"/>
          <w:sz w:val="28"/>
          <w:szCs w:val="28"/>
        </w:rPr>
      </w:pPr>
      <w:r w:rsidRPr="00FA18D4">
        <w:rPr>
          <w:rFonts w:ascii="Times New Roman" w:hAnsi="Times New Roman" w:cs="Times New Roman"/>
          <w:sz w:val="28"/>
          <w:szCs w:val="28"/>
        </w:rPr>
        <w:t>передачу материалов итогового собеседования экзаменатору-собеседнику не позднее чем за 30 минут до начала проведения итогового собеседования в условиях, исключающих доступ к материалам посторонних лиц и позволяющих обеспечить их сохранность и информационную безопасность;</w:t>
      </w:r>
    </w:p>
    <w:p w:rsidR="00E82D08" w:rsidRPr="00FA18D4" w:rsidRDefault="00E82D08" w:rsidP="00E4150A">
      <w:pPr>
        <w:pStyle w:val="ListParagraph"/>
        <w:spacing w:after="0" w:line="240" w:lineRule="auto"/>
        <w:ind w:left="0" w:firstLine="709"/>
        <w:jc w:val="both"/>
        <w:rPr>
          <w:rFonts w:ascii="Times New Roman" w:hAnsi="Times New Roman" w:cs="Times New Roman"/>
          <w:sz w:val="28"/>
          <w:szCs w:val="28"/>
        </w:rPr>
      </w:pPr>
      <w:r w:rsidRPr="00FA18D4">
        <w:rPr>
          <w:rFonts w:ascii="Times New Roman" w:hAnsi="Times New Roman" w:cs="Times New Roman"/>
          <w:sz w:val="28"/>
          <w:szCs w:val="28"/>
        </w:rPr>
        <w:t xml:space="preserve">подключение каждого участника к </w:t>
      </w:r>
      <w:r>
        <w:rPr>
          <w:rFonts w:ascii="Times New Roman" w:hAnsi="Times New Roman" w:cs="Times New Roman"/>
          <w:sz w:val="28"/>
          <w:szCs w:val="28"/>
        </w:rPr>
        <w:t>видео</w:t>
      </w:r>
      <w:r w:rsidRPr="00FA18D4">
        <w:rPr>
          <w:rFonts w:ascii="Times New Roman" w:hAnsi="Times New Roman" w:cs="Times New Roman"/>
          <w:sz w:val="28"/>
          <w:szCs w:val="28"/>
        </w:rPr>
        <w:t>конференции в соответствии с временным регламентом;</w:t>
      </w:r>
    </w:p>
    <w:p w:rsidR="00E82D08" w:rsidRPr="00FA18D4" w:rsidRDefault="00E82D08" w:rsidP="00E4150A">
      <w:pPr>
        <w:pStyle w:val="ListParagraph"/>
        <w:spacing w:after="0" w:line="240" w:lineRule="auto"/>
        <w:ind w:left="0" w:firstLine="709"/>
        <w:jc w:val="both"/>
        <w:rPr>
          <w:rFonts w:ascii="Times New Roman" w:hAnsi="Times New Roman" w:cs="Times New Roman"/>
          <w:sz w:val="28"/>
          <w:szCs w:val="28"/>
        </w:rPr>
      </w:pPr>
      <w:r w:rsidRPr="00FA18D4">
        <w:rPr>
          <w:rFonts w:ascii="Times New Roman" w:hAnsi="Times New Roman" w:cs="Times New Roman"/>
          <w:sz w:val="28"/>
          <w:szCs w:val="28"/>
        </w:rPr>
        <w:t>оперативное восстановление соединения в случае потери связи и пр.;</w:t>
      </w:r>
    </w:p>
    <w:p w:rsidR="00E82D08" w:rsidRPr="00FA18D4" w:rsidRDefault="00E82D08" w:rsidP="00E4150A">
      <w:pPr>
        <w:pStyle w:val="ListParagraph"/>
        <w:spacing w:after="0" w:line="240" w:lineRule="auto"/>
        <w:ind w:left="0" w:firstLine="709"/>
        <w:jc w:val="both"/>
        <w:rPr>
          <w:rFonts w:ascii="Times New Roman" w:hAnsi="Times New Roman" w:cs="Times New Roman"/>
          <w:sz w:val="28"/>
          <w:szCs w:val="28"/>
        </w:rPr>
      </w:pPr>
      <w:r w:rsidRPr="00FA18D4">
        <w:rPr>
          <w:rFonts w:ascii="Times New Roman" w:hAnsi="Times New Roman" w:cs="Times New Roman"/>
          <w:sz w:val="28"/>
          <w:szCs w:val="28"/>
        </w:rPr>
        <w:t>проверку посредством подключения видеокамеры помещения, в котором находится обучающийся, поверхности рабочего стола участника итогового собеседования (отсутствие посторонних лиц и предметов, в том числе средств связи, фото-, аудио- и видеоаппаратуры, справочных материалов, письменных заметок и иных средств хранения и передачи информации);</w:t>
      </w:r>
    </w:p>
    <w:p w:rsidR="00E82D08" w:rsidRPr="00FA18D4" w:rsidRDefault="00E82D08" w:rsidP="00E4150A">
      <w:pPr>
        <w:pStyle w:val="ListParagraph"/>
        <w:spacing w:after="0" w:line="240" w:lineRule="auto"/>
        <w:ind w:left="0" w:firstLine="709"/>
        <w:jc w:val="both"/>
        <w:rPr>
          <w:rFonts w:ascii="Times New Roman" w:hAnsi="Times New Roman" w:cs="Times New Roman"/>
          <w:sz w:val="28"/>
          <w:szCs w:val="28"/>
        </w:rPr>
      </w:pPr>
      <w:r w:rsidRPr="00FA18D4">
        <w:rPr>
          <w:rFonts w:ascii="Times New Roman" w:hAnsi="Times New Roman" w:cs="Times New Roman"/>
          <w:sz w:val="28"/>
          <w:szCs w:val="28"/>
        </w:rPr>
        <w:t>проведение идентификации личности участника (участнику необходимо назвать последние четыре цифры кода регистрации, который указан в уведомлении на итоговое собеседование);</w:t>
      </w:r>
    </w:p>
    <w:p w:rsidR="00E82D08" w:rsidRPr="00FA18D4" w:rsidRDefault="00E82D08" w:rsidP="00E4150A">
      <w:pPr>
        <w:pStyle w:val="ListParagraph"/>
        <w:spacing w:after="0" w:line="240" w:lineRule="auto"/>
        <w:ind w:left="0" w:firstLine="709"/>
        <w:jc w:val="both"/>
        <w:rPr>
          <w:rFonts w:ascii="Times New Roman" w:hAnsi="Times New Roman" w:cs="Times New Roman"/>
          <w:sz w:val="28"/>
          <w:szCs w:val="28"/>
        </w:rPr>
      </w:pPr>
      <w:r w:rsidRPr="00FA18D4">
        <w:rPr>
          <w:rFonts w:ascii="Times New Roman" w:hAnsi="Times New Roman" w:cs="Times New Roman"/>
          <w:sz w:val="28"/>
          <w:szCs w:val="28"/>
        </w:rPr>
        <w:t>разъяснение участнику процедуры проведения итогового собеседования с применением дистанционных образовательных технологий;</w:t>
      </w:r>
    </w:p>
    <w:p w:rsidR="00E82D08" w:rsidRPr="00FA18D4" w:rsidRDefault="00E82D08" w:rsidP="00E4150A">
      <w:pPr>
        <w:pStyle w:val="ListParagraph"/>
        <w:spacing w:after="0" w:line="240" w:lineRule="auto"/>
        <w:ind w:left="0" w:firstLine="709"/>
        <w:jc w:val="both"/>
        <w:rPr>
          <w:rFonts w:ascii="Times New Roman" w:hAnsi="Times New Roman" w:cs="Times New Roman"/>
          <w:sz w:val="28"/>
          <w:szCs w:val="28"/>
        </w:rPr>
      </w:pPr>
      <w:r w:rsidRPr="00FA18D4">
        <w:rPr>
          <w:rFonts w:ascii="Times New Roman" w:hAnsi="Times New Roman" w:cs="Times New Roman"/>
          <w:sz w:val="28"/>
          <w:szCs w:val="28"/>
        </w:rPr>
        <w:t>определение последовательности действий и очередности заданий и вопросов, задава</w:t>
      </w:r>
      <w:r>
        <w:rPr>
          <w:rFonts w:ascii="Times New Roman" w:hAnsi="Times New Roman" w:cs="Times New Roman"/>
          <w:sz w:val="28"/>
          <w:szCs w:val="28"/>
        </w:rPr>
        <w:t>емых экзаменатором-собеседником.</w:t>
      </w:r>
    </w:p>
    <w:p w:rsidR="00E82D08" w:rsidRPr="00FA18D4" w:rsidRDefault="00E82D08" w:rsidP="001F2A36">
      <w:pPr>
        <w:pStyle w:val="ListParagraph"/>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8.3.6. </w:t>
      </w:r>
      <w:r w:rsidRPr="00FA18D4">
        <w:rPr>
          <w:rFonts w:ascii="Times New Roman" w:hAnsi="Times New Roman" w:cs="Times New Roman"/>
          <w:sz w:val="28"/>
          <w:szCs w:val="28"/>
        </w:rPr>
        <w:t xml:space="preserve">Итоговое собеседование начинается в 09.00 по местному времени. </w:t>
      </w:r>
    </w:p>
    <w:p w:rsidR="00E82D08" w:rsidRPr="00FA18D4" w:rsidRDefault="00E82D08" w:rsidP="00E4150A">
      <w:pPr>
        <w:pStyle w:val="ListParagraph"/>
        <w:spacing w:after="0" w:line="240" w:lineRule="auto"/>
        <w:ind w:left="0" w:firstLine="709"/>
        <w:jc w:val="both"/>
        <w:rPr>
          <w:rFonts w:ascii="Times New Roman" w:hAnsi="Times New Roman" w:cs="Times New Roman"/>
          <w:sz w:val="28"/>
          <w:szCs w:val="28"/>
        </w:rPr>
      </w:pPr>
      <w:r w:rsidRPr="00FA18D4">
        <w:rPr>
          <w:rFonts w:ascii="Times New Roman" w:hAnsi="Times New Roman" w:cs="Times New Roman"/>
          <w:sz w:val="28"/>
          <w:szCs w:val="28"/>
        </w:rPr>
        <w:t xml:space="preserve">Осуществляется вход в </w:t>
      </w:r>
      <w:r>
        <w:rPr>
          <w:rFonts w:ascii="Times New Roman" w:hAnsi="Times New Roman" w:cs="Times New Roman"/>
          <w:sz w:val="28"/>
          <w:szCs w:val="28"/>
        </w:rPr>
        <w:t>видео</w:t>
      </w:r>
      <w:r w:rsidRPr="00FA18D4">
        <w:rPr>
          <w:rFonts w:ascii="Times New Roman" w:hAnsi="Times New Roman" w:cs="Times New Roman"/>
          <w:sz w:val="28"/>
          <w:szCs w:val="28"/>
        </w:rPr>
        <w:t xml:space="preserve">конференцию всех участников итогового собеседования: </w:t>
      </w:r>
      <w:r>
        <w:rPr>
          <w:rFonts w:ascii="Times New Roman" w:hAnsi="Times New Roman" w:cs="Times New Roman"/>
          <w:sz w:val="28"/>
          <w:szCs w:val="28"/>
        </w:rPr>
        <w:t>обучающегося</w:t>
      </w:r>
      <w:r w:rsidRPr="00FA18D4">
        <w:rPr>
          <w:rFonts w:ascii="Times New Roman" w:hAnsi="Times New Roman" w:cs="Times New Roman"/>
          <w:sz w:val="28"/>
          <w:szCs w:val="28"/>
        </w:rPr>
        <w:t xml:space="preserve">, экзаменатора-собеседника, эксперта. </w:t>
      </w:r>
    </w:p>
    <w:p w:rsidR="00E82D08" w:rsidRPr="00D32AE3" w:rsidRDefault="00E82D08" w:rsidP="00E4150A">
      <w:pPr>
        <w:pStyle w:val="ListParagraph"/>
        <w:spacing w:after="0" w:line="240" w:lineRule="auto"/>
        <w:ind w:left="0" w:firstLine="709"/>
        <w:jc w:val="both"/>
        <w:rPr>
          <w:rFonts w:ascii="Times New Roman" w:hAnsi="Times New Roman" w:cs="Times New Roman"/>
          <w:sz w:val="28"/>
          <w:szCs w:val="28"/>
        </w:rPr>
      </w:pPr>
      <w:r w:rsidRPr="00FA18D4">
        <w:rPr>
          <w:rFonts w:ascii="Times New Roman" w:hAnsi="Times New Roman" w:cs="Times New Roman"/>
          <w:sz w:val="28"/>
          <w:szCs w:val="28"/>
        </w:rPr>
        <w:t xml:space="preserve">Обучающийся получает и распечатывает контрольный измерительный </w:t>
      </w:r>
      <w:r w:rsidRPr="00D32AE3">
        <w:rPr>
          <w:rFonts w:ascii="Times New Roman" w:hAnsi="Times New Roman" w:cs="Times New Roman"/>
          <w:sz w:val="28"/>
          <w:szCs w:val="28"/>
        </w:rPr>
        <w:t>материал.</w:t>
      </w:r>
    </w:p>
    <w:p w:rsidR="00E82D08" w:rsidRPr="00D32AE3" w:rsidRDefault="00E82D08" w:rsidP="00E4150A">
      <w:pPr>
        <w:pStyle w:val="ListParagraph"/>
        <w:spacing w:after="0" w:line="240" w:lineRule="auto"/>
        <w:ind w:left="0" w:firstLine="709"/>
        <w:jc w:val="both"/>
        <w:rPr>
          <w:rFonts w:ascii="Times New Roman" w:hAnsi="Times New Roman" w:cs="Times New Roman"/>
          <w:sz w:val="28"/>
          <w:szCs w:val="28"/>
        </w:rPr>
      </w:pPr>
      <w:r w:rsidRPr="00D32AE3">
        <w:rPr>
          <w:rFonts w:ascii="Times New Roman" w:hAnsi="Times New Roman" w:cs="Times New Roman"/>
          <w:sz w:val="28"/>
          <w:szCs w:val="28"/>
        </w:rPr>
        <w:t>Подготовка и выполнение заданий осуществляется участниками в режиме онлайн, при включенной веб-камере, видеозапись собеседования сохраняется (наименование файла должно содержать дату проведения итогового собеседования, код образовательной организации) и передается в РЦОИ.</w:t>
      </w:r>
    </w:p>
    <w:p w:rsidR="00E82D08" w:rsidRPr="00D32AE3" w:rsidRDefault="00E82D08" w:rsidP="00E4150A">
      <w:pPr>
        <w:pStyle w:val="ListParagraph"/>
        <w:spacing w:after="0" w:line="240" w:lineRule="auto"/>
        <w:ind w:left="0" w:firstLine="709"/>
        <w:jc w:val="both"/>
        <w:rPr>
          <w:rFonts w:ascii="Times New Roman" w:hAnsi="Times New Roman" w:cs="Times New Roman"/>
          <w:sz w:val="28"/>
          <w:szCs w:val="28"/>
        </w:rPr>
      </w:pPr>
      <w:r w:rsidRPr="00D32AE3">
        <w:rPr>
          <w:rFonts w:ascii="Times New Roman" w:hAnsi="Times New Roman" w:cs="Times New Roman"/>
          <w:sz w:val="28"/>
          <w:szCs w:val="28"/>
        </w:rPr>
        <w:t>Эксперт осуществляет проверку ответов каждого участника итогового собеседования непосредственно в процессе ответа по специально разработанным критериям по системе «зачет» / «незачет» и заполняет специализированный черновик.</w:t>
      </w:r>
    </w:p>
    <w:p w:rsidR="00E82D08" w:rsidRPr="00D32AE3" w:rsidRDefault="00E82D08" w:rsidP="008A6517">
      <w:pPr>
        <w:spacing w:after="0" w:line="240" w:lineRule="auto"/>
        <w:ind w:firstLine="708"/>
        <w:jc w:val="both"/>
        <w:rPr>
          <w:rFonts w:ascii="Times New Roman" w:hAnsi="Times New Roman" w:cs="Times New Roman"/>
          <w:sz w:val="28"/>
          <w:szCs w:val="28"/>
        </w:rPr>
      </w:pPr>
      <w:r w:rsidRPr="00D32AE3">
        <w:rPr>
          <w:rFonts w:ascii="Times New Roman" w:hAnsi="Times New Roman" w:cs="Times New Roman"/>
          <w:sz w:val="28"/>
          <w:szCs w:val="28"/>
        </w:rPr>
        <w:t xml:space="preserve">8.3.7. После окончания итогового собеседования заполненные формы </w:t>
      </w:r>
      <w:r>
        <w:rPr>
          <w:rFonts w:ascii="Times New Roman" w:hAnsi="Times New Roman" w:cs="Times New Roman"/>
          <w:sz w:val="28"/>
          <w:szCs w:val="28"/>
        </w:rPr>
        <w:t xml:space="preserve">(ИС-2, специализированный черновик) </w:t>
      </w:r>
      <w:r w:rsidRPr="00D32AE3">
        <w:rPr>
          <w:rFonts w:ascii="Times New Roman" w:hAnsi="Times New Roman" w:cs="Times New Roman"/>
          <w:sz w:val="28"/>
          <w:szCs w:val="28"/>
        </w:rPr>
        <w:t>направляются в РЦОИ</w:t>
      </w:r>
      <w:r>
        <w:rPr>
          <w:rFonts w:ascii="Times New Roman" w:hAnsi="Times New Roman" w:cs="Times New Roman"/>
          <w:sz w:val="28"/>
          <w:szCs w:val="28"/>
        </w:rPr>
        <w:t xml:space="preserve"> (в день проведения)</w:t>
      </w:r>
      <w:r w:rsidRPr="00D32AE3">
        <w:rPr>
          <w:rFonts w:ascii="Times New Roman" w:hAnsi="Times New Roman" w:cs="Times New Roman"/>
          <w:sz w:val="28"/>
          <w:szCs w:val="28"/>
        </w:rPr>
        <w:t xml:space="preserve"> на адрес электронной </w:t>
      </w:r>
      <w:r w:rsidRPr="00795B89">
        <w:rPr>
          <w:rFonts w:ascii="Times New Roman" w:hAnsi="Times New Roman" w:cs="Times New Roman"/>
          <w:sz w:val="28"/>
          <w:szCs w:val="28"/>
        </w:rPr>
        <w:t xml:space="preserve">почты </w:t>
      </w:r>
      <w:hyperlink r:id="rId7" w:history="1">
        <w:r w:rsidRPr="00386746">
          <w:rPr>
            <w:rStyle w:val="Hyperlink"/>
            <w:rFonts w:ascii="Times New Roman" w:hAnsi="Times New Roman" w:cs="Times New Roman"/>
            <w:sz w:val="28"/>
            <w:szCs w:val="28"/>
          </w:rPr>
          <w:t>gia.perspektiva@e-mordovia.ru</w:t>
        </w:r>
      </w:hyperlink>
      <w:r w:rsidRPr="00795B89">
        <w:rPr>
          <w:rFonts w:ascii="Times New Roman" w:hAnsi="Times New Roman" w:cs="Times New Roman"/>
          <w:sz w:val="28"/>
          <w:szCs w:val="28"/>
        </w:rPr>
        <w:t>.</w:t>
      </w:r>
      <w:r w:rsidRPr="00D32AE3">
        <w:rPr>
          <w:rFonts w:ascii="Times New Roman" w:hAnsi="Times New Roman" w:cs="Times New Roman"/>
          <w:sz w:val="28"/>
          <w:szCs w:val="28"/>
        </w:rPr>
        <w:t xml:space="preserve"> </w:t>
      </w:r>
    </w:p>
    <w:p w:rsidR="00E82D08" w:rsidRPr="00FF785E" w:rsidRDefault="00E82D08" w:rsidP="00E4150A">
      <w:pPr>
        <w:pStyle w:val="ListParagraph"/>
        <w:spacing w:after="0" w:line="240" w:lineRule="auto"/>
        <w:ind w:left="0" w:firstLine="709"/>
        <w:jc w:val="both"/>
        <w:rPr>
          <w:rFonts w:ascii="Times New Roman" w:hAnsi="Times New Roman" w:cs="Times New Roman"/>
          <w:sz w:val="28"/>
          <w:szCs w:val="28"/>
        </w:rPr>
      </w:pPr>
      <w:r w:rsidRPr="00D32AE3">
        <w:rPr>
          <w:rFonts w:ascii="Times New Roman" w:hAnsi="Times New Roman" w:cs="Times New Roman"/>
          <w:sz w:val="28"/>
          <w:szCs w:val="28"/>
        </w:rPr>
        <w:t>Бланки участников итогового собеседования заполняются ответственными лицами РЦОИ в помещениях регионального центра,</w:t>
      </w:r>
      <w:r w:rsidRPr="00FF785E">
        <w:rPr>
          <w:rFonts w:ascii="Times New Roman" w:hAnsi="Times New Roman" w:cs="Times New Roman"/>
          <w:sz w:val="28"/>
          <w:szCs w:val="28"/>
        </w:rPr>
        <w:t xml:space="preserve"> оснащенных видеонаблюдением. </w:t>
      </w:r>
    </w:p>
    <w:p w:rsidR="00E82D08" w:rsidRDefault="00E82D08" w:rsidP="00DB2ED4">
      <w:pPr>
        <w:widowControl w:val="0"/>
        <w:spacing w:after="0" w:line="240" w:lineRule="auto"/>
        <w:ind w:firstLine="708"/>
        <w:jc w:val="both"/>
        <w:rPr>
          <w:rFonts w:ascii="Times New Roman" w:hAnsi="Times New Roman" w:cs="Times New Roman"/>
          <w:sz w:val="28"/>
          <w:szCs w:val="28"/>
          <w:lang w:eastAsia="ru-RU"/>
        </w:rPr>
      </w:pPr>
    </w:p>
    <w:p w:rsidR="00E82D08" w:rsidRPr="00C87BAB" w:rsidRDefault="00E82D08" w:rsidP="00D42578">
      <w:pPr>
        <w:pStyle w:val="ListParagraph"/>
        <w:numPr>
          <w:ilvl w:val="0"/>
          <w:numId w:val="3"/>
        </w:numPr>
        <w:shd w:val="clear" w:color="auto" w:fill="FFFFFF"/>
        <w:autoSpaceDE w:val="0"/>
        <w:autoSpaceDN w:val="0"/>
        <w:adjustRightInd w:val="0"/>
        <w:spacing w:after="0" w:line="240" w:lineRule="auto"/>
        <w:ind w:left="0" w:firstLine="709"/>
        <w:jc w:val="center"/>
        <w:rPr>
          <w:rFonts w:ascii="Times New Roman" w:hAnsi="Times New Roman" w:cs="Times New Roman"/>
          <w:color w:val="000000"/>
          <w:sz w:val="28"/>
          <w:szCs w:val="28"/>
        </w:rPr>
      </w:pPr>
      <w:r w:rsidRPr="009B1967">
        <w:rPr>
          <w:rFonts w:ascii="Times New Roman" w:hAnsi="Times New Roman" w:cs="Times New Roman"/>
          <w:b/>
          <w:bCs/>
          <w:color w:val="000000"/>
          <w:sz w:val="28"/>
          <w:szCs w:val="28"/>
        </w:rPr>
        <w:t>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p>
    <w:p w:rsidR="00E82D08" w:rsidRPr="009B1967" w:rsidRDefault="00E82D08" w:rsidP="00C87BAB">
      <w:pPr>
        <w:pStyle w:val="ListParagraph"/>
        <w:shd w:val="clear" w:color="auto" w:fill="FFFFFF"/>
        <w:autoSpaceDE w:val="0"/>
        <w:autoSpaceDN w:val="0"/>
        <w:adjustRightInd w:val="0"/>
        <w:spacing w:after="0" w:line="240" w:lineRule="auto"/>
        <w:ind w:left="709"/>
        <w:jc w:val="both"/>
        <w:rPr>
          <w:rFonts w:ascii="Times New Roman" w:hAnsi="Times New Roman" w:cs="Times New Roman"/>
          <w:color w:val="000000"/>
          <w:sz w:val="28"/>
          <w:szCs w:val="28"/>
        </w:rPr>
      </w:pPr>
    </w:p>
    <w:p w:rsidR="00E82D08" w:rsidRPr="00514C9B" w:rsidRDefault="00E82D08" w:rsidP="00977D2B">
      <w:pPr>
        <w:widowControl w:val="0"/>
        <w:numPr>
          <w:ilvl w:val="1"/>
          <w:numId w:val="3"/>
        </w:numPr>
        <w:spacing w:after="0" w:line="240" w:lineRule="auto"/>
        <w:ind w:left="0" w:firstLine="709"/>
        <w:jc w:val="both"/>
        <w:rPr>
          <w:rFonts w:ascii="Times New Roman" w:hAnsi="Times New Roman" w:cs="Times New Roman"/>
          <w:color w:val="000000"/>
          <w:sz w:val="28"/>
          <w:szCs w:val="28"/>
        </w:rPr>
      </w:pPr>
      <w:r w:rsidRPr="00514C9B">
        <w:rPr>
          <w:rFonts w:ascii="Times New Roman" w:hAnsi="Times New Roman" w:cs="Times New Roman"/>
          <w:color w:val="000000"/>
          <w:sz w:val="28"/>
          <w:szCs w:val="28"/>
        </w:rPr>
        <w:t xml:space="preserve">Участники итогового собеседования с ОВЗ при подаче заявления на 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в случаях, изложенных подпунктом 9.5 пункта 9 настоящего Порядка. </w:t>
      </w:r>
    </w:p>
    <w:p w:rsidR="00E82D08" w:rsidRPr="00514C9B" w:rsidRDefault="00E82D08" w:rsidP="00F36147">
      <w:pPr>
        <w:widowControl w:val="0"/>
        <w:numPr>
          <w:ilvl w:val="1"/>
          <w:numId w:val="3"/>
        </w:numPr>
        <w:spacing w:after="0" w:line="240" w:lineRule="auto"/>
        <w:ind w:left="0" w:firstLine="710"/>
        <w:jc w:val="both"/>
        <w:rPr>
          <w:rFonts w:ascii="Times New Roman" w:hAnsi="Times New Roman" w:cs="Times New Roman"/>
          <w:color w:val="000000"/>
          <w:sz w:val="28"/>
          <w:szCs w:val="28"/>
        </w:rPr>
      </w:pPr>
      <w:r w:rsidRPr="00514C9B">
        <w:rPr>
          <w:rFonts w:ascii="Times New Roman" w:hAnsi="Times New Roman" w:cs="Times New Roman"/>
          <w:color w:val="000000"/>
          <w:sz w:val="28"/>
          <w:szCs w:val="28"/>
        </w:rPr>
        <w:t>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медицинских организациях, расположенных на территории Республики Мордовия, итоговое собеседование проводится в условиях, учитывающих состояние их здоровья, особенности психофизического развития.</w:t>
      </w:r>
    </w:p>
    <w:p w:rsidR="00E82D08" w:rsidRPr="00514C9B" w:rsidRDefault="00E82D08" w:rsidP="00F36147">
      <w:pPr>
        <w:widowControl w:val="0"/>
        <w:numPr>
          <w:ilvl w:val="1"/>
          <w:numId w:val="3"/>
        </w:numPr>
        <w:spacing w:after="0" w:line="240" w:lineRule="auto"/>
        <w:ind w:left="0" w:firstLine="709"/>
        <w:jc w:val="both"/>
        <w:rPr>
          <w:rFonts w:ascii="Times New Roman" w:hAnsi="Times New Roman" w:cs="Times New Roman"/>
          <w:color w:val="000000"/>
          <w:sz w:val="28"/>
          <w:szCs w:val="28"/>
        </w:rPr>
      </w:pPr>
      <w:r w:rsidRPr="00514C9B">
        <w:rPr>
          <w:rFonts w:ascii="Times New Roman" w:hAnsi="Times New Roman" w:cs="Times New Roman"/>
          <w:color w:val="000000"/>
          <w:sz w:val="28"/>
          <w:szCs w:val="28"/>
        </w:rPr>
        <w:t xml:space="preserve">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 </w:t>
      </w:r>
    </w:p>
    <w:p w:rsidR="00E82D08" w:rsidRPr="00514C9B" w:rsidRDefault="00E82D08" w:rsidP="00F36147">
      <w:pPr>
        <w:widowControl w:val="0"/>
        <w:numPr>
          <w:ilvl w:val="1"/>
          <w:numId w:val="3"/>
        </w:numPr>
        <w:spacing w:after="0" w:line="240" w:lineRule="auto"/>
        <w:ind w:left="0" w:firstLine="709"/>
        <w:jc w:val="both"/>
        <w:rPr>
          <w:rFonts w:ascii="Times New Roman" w:hAnsi="Times New Roman" w:cs="Times New Roman"/>
          <w:color w:val="000000"/>
          <w:sz w:val="28"/>
          <w:szCs w:val="28"/>
        </w:rPr>
      </w:pPr>
      <w:r w:rsidRPr="00514C9B">
        <w:rPr>
          <w:rFonts w:ascii="Times New Roman" w:hAnsi="Times New Roman" w:cs="Times New Roman"/>
          <w:color w:val="000000"/>
          <w:sz w:val="28"/>
          <w:szCs w:val="28"/>
        </w:rPr>
        <w:t>Для участников итогового собеседования с ОВЗ, для обучающихся на дому и обучающихся в медицинских организациях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создаются следующие условия проведения итогового собеседования:</w:t>
      </w:r>
    </w:p>
    <w:p w:rsidR="00E82D08" w:rsidRPr="00514C9B" w:rsidRDefault="00E82D08" w:rsidP="0021360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514C9B">
        <w:rPr>
          <w:rFonts w:ascii="Times New Roman" w:hAnsi="Times New Roman" w:cs="Times New Roman"/>
          <w:color w:val="000000"/>
          <w:sz w:val="28"/>
          <w:szCs w:val="28"/>
        </w:rPr>
        <w:t>беспрепятственный доступ участников итогового собеседования в аудитории проведения итогового собеседования,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w:t>
      </w:r>
      <w:r>
        <w:rPr>
          <w:rFonts w:ascii="Times New Roman" w:hAnsi="Times New Roman" w:cs="Times New Roman"/>
          <w:color w:val="000000"/>
          <w:sz w:val="28"/>
          <w:szCs w:val="28"/>
        </w:rPr>
        <w:t xml:space="preserve">я располагается на первом этаже, </w:t>
      </w:r>
      <w:r w:rsidRPr="00514C9B">
        <w:rPr>
          <w:rFonts w:ascii="Times New Roman" w:hAnsi="Times New Roman" w:cs="Times New Roman"/>
          <w:color w:val="000000"/>
          <w:sz w:val="28"/>
          <w:szCs w:val="28"/>
        </w:rPr>
        <w:t>наличие специальных кресел и других приспособлений</w:t>
      </w:r>
      <w:r>
        <w:rPr>
          <w:rFonts w:ascii="Times New Roman" w:hAnsi="Times New Roman" w:cs="Times New Roman"/>
          <w:color w:val="000000"/>
          <w:sz w:val="28"/>
          <w:szCs w:val="28"/>
        </w:rPr>
        <w:t>)</w:t>
      </w:r>
      <w:r w:rsidRPr="00514C9B">
        <w:rPr>
          <w:rFonts w:ascii="Times New Roman" w:hAnsi="Times New Roman" w:cs="Times New Roman"/>
          <w:color w:val="000000"/>
          <w:sz w:val="28"/>
          <w:szCs w:val="28"/>
        </w:rPr>
        <w:t>;</w:t>
      </w:r>
    </w:p>
    <w:p w:rsidR="00E82D08" w:rsidRDefault="00E82D08" w:rsidP="0021360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514C9B">
        <w:rPr>
          <w:rFonts w:ascii="Times New Roman" w:hAnsi="Times New Roman" w:cs="Times New Roman"/>
          <w:color w:val="000000"/>
          <w:sz w:val="28"/>
          <w:szCs w:val="28"/>
        </w:rPr>
        <w:t>увеличение продолжительности итогового собеседовани</w:t>
      </w:r>
      <w:r>
        <w:rPr>
          <w:rFonts w:ascii="Times New Roman" w:hAnsi="Times New Roman" w:cs="Times New Roman"/>
          <w:color w:val="000000"/>
          <w:sz w:val="28"/>
          <w:szCs w:val="28"/>
        </w:rPr>
        <w:t xml:space="preserve">я по русскому языку на 30 минут; </w:t>
      </w:r>
    </w:p>
    <w:p w:rsidR="00E82D08" w:rsidRPr="00514C9B" w:rsidRDefault="00E82D08" w:rsidP="0021360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363C64">
        <w:rPr>
          <w:rFonts w:ascii="Times New Roman" w:hAnsi="Times New Roman" w:cs="Times New Roman"/>
          <w:color w:val="000000"/>
          <w:sz w:val="28"/>
          <w:szCs w:val="28"/>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E82D08" w:rsidRPr="00514C9B" w:rsidRDefault="00E82D08" w:rsidP="00F36147">
      <w:pPr>
        <w:widowControl w:val="0"/>
        <w:numPr>
          <w:ilvl w:val="1"/>
          <w:numId w:val="3"/>
        </w:numPr>
        <w:spacing w:after="0" w:line="240" w:lineRule="auto"/>
        <w:ind w:left="0" w:firstLine="709"/>
        <w:jc w:val="both"/>
        <w:rPr>
          <w:rFonts w:ascii="Times New Roman" w:hAnsi="Times New Roman" w:cs="Times New Roman"/>
          <w:color w:val="000000"/>
          <w:sz w:val="28"/>
          <w:szCs w:val="28"/>
        </w:rPr>
      </w:pPr>
      <w:r w:rsidRPr="00514C9B">
        <w:rPr>
          <w:rFonts w:ascii="Times New Roman" w:hAnsi="Times New Roman" w:cs="Times New Roman"/>
          <w:color w:val="000000"/>
          <w:sz w:val="28"/>
          <w:szCs w:val="28"/>
        </w:rPr>
        <w:t>Для участников итогового собеседования с ОВЗ, для обучающихся на дому и обучающихся в медицинских организациях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обеспечивается создание следующих условий проведения итогового собеседования:</w:t>
      </w:r>
    </w:p>
    <w:p w:rsidR="00E82D08" w:rsidRPr="00514C9B" w:rsidRDefault="00E82D08" w:rsidP="0021360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514C9B">
        <w:rPr>
          <w:rFonts w:ascii="Times New Roman" w:hAnsi="Times New Roman" w:cs="Times New Roman"/>
          <w:color w:val="000000"/>
          <w:sz w:val="28"/>
          <w:szCs w:val="28"/>
        </w:rPr>
        <w:t xml:space="preserve">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E82D08" w:rsidRDefault="00E82D08" w:rsidP="00702FAE">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514C9B">
        <w:rPr>
          <w:rFonts w:ascii="Times New Roman" w:hAnsi="Times New Roman" w:cs="Times New Roman"/>
          <w:color w:val="000000"/>
          <w:sz w:val="28"/>
          <w:szCs w:val="28"/>
        </w:rPr>
        <w:t>использование на итоговом собеседовании необходимых для выполнения заданий технических средств.</w:t>
      </w:r>
    </w:p>
    <w:p w:rsidR="00E82D08" w:rsidRPr="00514C9B" w:rsidRDefault="00E82D08" w:rsidP="00702FAE">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977D2B">
        <w:rPr>
          <w:rFonts w:ascii="Times New Roman" w:hAnsi="Times New Roman" w:cs="Times New Roman"/>
          <w:b/>
          <w:bCs/>
          <w:color w:val="000000"/>
          <w:sz w:val="28"/>
          <w:szCs w:val="28"/>
        </w:rPr>
        <w:t>Для слабослышащих участников</w:t>
      </w:r>
      <w:r w:rsidRPr="00514C9B">
        <w:rPr>
          <w:rFonts w:ascii="Times New Roman" w:hAnsi="Times New Roman" w:cs="Times New Roman"/>
          <w:color w:val="000000"/>
          <w:sz w:val="28"/>
          <w:szCs w:val="28"/>
        </w:rPr>
        <w:t xml:space="preserve"> итогового собеседования:</w:t>
      </w:r>
    </w:p>
    <w:p w:rsidR="00E82D08" w:rsidRPr="00514C9B" w:rsidRDefault="00E82D08" w:rsidP="0021360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514C9B">
        <w:rPr>
          <w:rFonts w:ascii="Times New Roman" w:hAnsi="Times New Roman" w:cs="Times New Roman"/>
          <w:color w:val="000000"/>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E82D08" w:rsidRPr="00514C9B" w:rsidRDefault="00E82D08" w:rsidP="0021360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977D2B">
        <w:rPr>
          <w:rFonts w:ascii="Times New Roman" w:hAnsi="Times New Roman" w:cs="Times New Roman"/>
          <w:b/>
          <w:bCs/>
          <w:color w:val="000000"/>
          <w:sz w:val="28"/>
          <w:szCs w:val="28"/>
        </w:rPr>
        <w:t>Для глухих и слабослышащих и позднооглохших участников</w:t>
      </w:r>
      <w:r w:rsidRPr="00514C9B">
        <w:rPr>
          <w:rFonts w:ascii="Times New Roman" w:hAnsi="Times New Roman" w:cs="Times New Roman"/>
          <w:color w:val="000000"/>
          <w:sz w:val="28"/>
          <w:szCs w:val="28"/>
        </w:rPr>
        <w:t xml:space="preserve"> итогового собеседования:</w:t>
      </w:r>
    </w:p>
    <w:p w:rsidR="00E82D08" w:rsidRPr="00514C9B" w:rsidRDefault="00E82D08" w:rsidP="0021360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514C9B">
        <w:rPr>
          <w:rFonts w:ascii="Times New Roman" w:hAnsi="Times New Roman" w:cs="Times New Roman"/>
          <w:color w:val="000000"/>
          <w:sz w:val="28"/>
          <w:szCs w:val="28"/>
        </w:rPr>
        <w:t>привлечение при необходимо</w:t>
      </w:r>
      <w:r>
        <w:rPr>
          <w:rFonts w:ascii="Times New Roman" w:hAnsi="Times New Roman" w:cs="Times New Roman"/>
          <w:color w:val="000000"/>
          <w:sz w:val="28"/>
          <w:szCs w:val="28"/>
        </w:rPr>
        <w:t>сти ассистента-сурдопереводчика.</w:t>
      </w:r>
    </w:p>
    <w:p w:rsidR="00E82D08" w:rsidRPr="00514C9B" w:rsidRDefault="00E82D08" w:rsidP="0021360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977D2B">
        <w:rPr>
          <w:rFonts w:ascii="Times New Roman" w:hAnsi="Times New Roman" w:cs="Times New Roman"/>
          <w:b/>
          <w:bCs/>
          <w:color w:val="000000"/>
          <w:sz w:val="28"/>
          <w:szCs w:val="28"/>
        </w:rPr>
        <w:t>Для слепых участников</w:t>
      </w:r>
      <w:r w:rsidRPr="00514C9B">
        <w:rPr>
          <w:rFonts w:ascii="Times New Roman" w:hAnsi="Times New Roman" w:cs="Times New Roman"/>
          <w:color w:val="000000"/>
          <w:sz w:val="28"/>
          <w:szCs w:val="28"/>
        </w:rPr>
        <w:t xml:space="preserve"> итогового собеседования:</w:t>
      </w:r>
    </w:p>
    <w:p w:rsidR="00E82D08" w:rsidRPr="00514C9B" w:rsidRDefault="00E82D08" w:rsidP="0021360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514C9B">
        <w:rPr>
          <w:rFonts w:ascii="Times New Roman" w:hAnsi="Times New Roman" w:cs="Times New Roman"/>
          <w:color w:val="000000"/>
          <w:sz w:val="28"/>
          <w:szCs w:val="28"/>
        </w:rPr>
        <w:t>допустимо выполнение заданий 3 и 4 (тематическое монологическое высказывание и участие в диалоге).</w:t>
      </w:r>
    </w:p>
    <w:p w:rsidR="00E82D08" w:rsidRPr="00514C9B" w:rsidRDefault="00E82D08" w:rsidP="0021360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977D2B">
        <w:rPr>
          <w:rFonts w:ascii="Times New Roman" w:hAnsi="Times New Roman" w:cs="Times New Roman"/>
          <w:b/>
          <w:bCs/>
          <w:color w:val="000000"/>
          <w:sz w:val="28"/>
          <w:szCs w:val="28"/>
        </w:rPr>
        <w:t>Для слабовидящих участников</w:t>
      </w:r>
      <w:r w:rsidRPr="00514C9B">
        <w:rPr>
          <w:rFonts w:ascii="Times New Roman" w:hAnsi="Times New Roman" w:cs="Times New Roman"/>
          <w:color w:val="000000"/>
          <w:sz w:val="28"/>
          <w:szCs w:val="28"/>
        </w:rPr>
        <w:t xml:space="preserve"> итогового собеседования:</w:t>
      </w:r>
    </w:p>
    <w:p w:rsidR="00E82D08" w:rsidRPr="00514C9B" w:rsidRDefault="00E82D08" w:rsidP="0021360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514C9B">
        <w:rPr>
          <w:rFonts w:ascii="Times New Roman" w:hAnsi="Times New Roman" w:cs="Times New Roman"/>
          <w:color w:val="000000"/>
          <w:sz w:val="28"/>
          <w:szCs w:val="28"/>
        </w:rPr>
        <w:t>копирование комплектов тем, текстов и заданий итогового собеседования в день проведения итогового собеседования в аудитории в присутствии члена комиссии по проведению итогового собеседования в увеличенном размере;</w:t>
      </w:r>
    </w:p>
    <w:p w:rsidR="00E82D08" w:rsidRPr="00514C9B" w:rsidRDefault="00E82D08" w:rsidP="0021360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514C9B">
        <w:rPr>
          <w:rFonts w:ascii="Times New Roman" w:hAnsi="Times New Roman" w:cs="Times New Roman"/>
          <w:color w:val="000000"/>
          <w:sz w:val="28"/>
          <w:szCs w:val="28"/>
        </w:rPr>
        <w:t xml:space="preserve">обеспечение аудитории проведения итогового собеседования увеличительными устройствами; </w:t>
      </w:r>
    </w:p>
    <w:p w:rsidR="00E82D08" w:rsidRPr="00514C9B" w:rsidRDefault="00E82D08" w:rsidP="0021360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514C9B">
        <w:rPr>
          <w:rFonts w:ascii="Times New Roman" w:hAnsi="Times New Roman" w:cs="Times New Roman"/>
          <w:color w:val="000000"/>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E82D08" w:rsidRPr="00514C9B" w:rsidRDefault="00E82D08" w:rsidP="0021360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977D2B">
        <w:rPr>
          <w:rFonts w:ascii="Times New Roman" w:hAnsi="Times New Roman" w:cs="Times New Roman"/>
          <w:b/>
          <w:bCs/>
          <w:color w:val="000000"/>
          <w:sz w:val="28"/>
          <w:szCs w:val="28"/>
        </w:rPr>
        <w:t>Для участников с расстройствами аутистического спектра</w:t>
      </w:r>
      <w:r w:rsidRPr="00514C9B">
        <w:rPr>
          <w:rFonts w:ascii="Times New Roman" w:hAnsi="Times New Roman" w:cs="Times New Roman"/>
          <w:color w:val="000000"/>
          <w:sz w:val="28"/>
          <w:szCs w:val="28"/>
        </w:rPr>
        <w:t>:</w:t>
      </w:r>
    </w:p>
    <w:p w:rsidR="00E82D08" w:rsidRPr="00514C9B" w:rsidRDefault="00E82D08" w:rsidP="0021360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514C9B">
        <w:rPr>
          <w:rFonts w:ascii="Times New Roman" w:hAnsi="Times New Roman" w:cs="Times New Roman"/>
          <w:color w:val="000000"/>
          <w:sz w:val="28"/>
          <w:szCs w:val="28"/>
        </w:rPr>
        <w:t xml:space="preserve">привлечение специалистов по коррекционной педагогике, а также людей, с которыми указанный участник знаком, находится в контакте (например, родитель) в качестве экзаменаторов-собеседников. Проверка работ таких участников проводится экспертом после окончания проведения итогового собеседования аудиозаписей с устными ответами на задания итогового собеседования: в аудитории проведения итогового собеседования не должен присутствовать эксперт, оценивание происходит по завершении проведения итогового собеседования на основе аудиозаписи устного ответа участника. </w:t>
      </w:r>
    </w:p>
    <w:p w:rsidR="00E82D08" w:rsidRPr="00514C9B" w:rsidRDefault="00E82D08" w:rsidP="00F36147">
      <w:pPr>
        <w:widowControl w:val="0"/>
        <w:numPr>
          <w:ilvl w:val="1"/>
          <w:numId w:val="3"/>
        </w:numPr>
        <w:spacing w:after="0" w:line="240" w:lineRule="auto"/>
        <w:ind w:left="0" w:firstLine="709"/>
        <w:jc w:val="both"/>
        <w:rPr>
          <w:rFonts w:ascii="Times New Roman" w:hAnsi="Times New Roman" w:cs="Times New Roman"/>
          <w:color w:val="000000"/>
          <w:sz w:val="28"/>
          <w:szCs w:val="28"/>
        </w:rPr>
      </w:pPr>
      <w:r w:rsidRPr="00514C9B">
        <w:rPr>
          <w:rFonts w:ascii="Times New Roman" w:hAnsi="Times New Roman" w:cs="Times New Roman"/>
          <w:color w:val="000000"/>
          <w:sz w:val="28"/>
          <w:szCs w:val="28"/>
        </w:rPr>
        <w:t xml:space="preserve">В случае если особенности психофизического развития не позволяют участникам итогового собеседования с ОВЗ, участникам итогового собеседования - детям-инвалидам и инвалидам выполнить все задания итогового собеседования,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 то для получения «зачета» данной категории участников за выполнение всей работы достаточно набрать минимальное количество баллов, определенное в пункте 10.2 настоящего Порядка и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w:t>
      </w:r>
    </w:p>
    <w:p w:rsidR="00E82D08" w:rsidRPr="00514C9B" w:rsidRDefault="00E82D08" w:rsidP="005C68D0">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514C9B">
        <w:rPr>
          <w:rFonts w:ascii="Times New Roman" w:hAnsi="Times New Roman" w:cs="Times New Roman"/>
          <w:color w:val="000000"/>
          <w:sz w:val="28"/>
          <w:szCs w:val="28"/>
        </w:rPr>
        <w:t>Категории участников итогового собеседования с ОВЗ, участников итогового собеседования детей-инвалидов и инвалидов, психофизические особенности развития которых не позволяют им выполнить все задания итогового собеседования в полном объеме:</w:t>
      </w:r>
    </w:p>
    <w:p w:rsidR="00E82D08" w:rsidRPr="00514C9B" w:rsidRDefault="00E82D08" w:rsidP="005C68D0">
      <w:pPr>
        <w:spacing w:after="0" w:line="240" w:lineRule="auto"/>
        <w:ind w:firstLine="709"/>
        <w:jc w:val="both"/>
        <w:rPr>
          <w:rFonts w:ascii="Times New Roman" w:hAnsi="Times New Roman" w:cs="Times New Roman"/>
          <w:b/>
          <w:bCs/>
          <w:color w:val="000000"/>
          <w:sz w:val="28"/>
          <w:szCs w:val="28"/>
        </w:rPr>
      </w:pPr>
      <w:r w:rsidRPr="00514C9B">
        <w:rPr>
          <w:rFonts w:ascii="Times New Roman" w:hAnsi="Times New Roman" w:cs="Times New Roman"/>
          <w:b/>
          <w:bCs/>
          <w:color w:val="000000"/>
          <w:sz w:val="28"/>
          <w:szCs w:val="28"/>
        </w:rPr>
        <w:t>слабослышащие и позднооглохшие участники итогового собеседования;</w:t>
      </w:r>
    </w:p>
    <w:p w:rsidR="00E82D08" w:rsidRPr="00514C9B" w:rsidRDefault="00E82D08" w:rsidP="005C68D0">
      <w:pPr>
        <w:spacing w:after="0" w:line="240" w:lineRule="auto"/>
        <w:ind w:firstLine="709"/>
        <w:jc w:val="both"/>
        <w:rPr>
          <w:rFonts w:ascii="Times New Roman" w:hAnsi="Times New Roman" w:cs="Times New Roman"/>
          <w:b/>
          <w:bCs/>
          <w:color w:val="000000"/>
          <w:sz w:val="28"/>
          <w:szCs w:val="28"/>
        </w:rPr>
      </w:pPr>
      <w:r w:rsidRPr="00514C9B">
        <w:rPr>
          <w:rFonts w:ascii="Times New Roman" w:hAnsi="Times New Roman" w:cs="Times New Roman"/>
          <w:b/>
          <w:bCs/>
          <w:color w:val="000000"/>
          <w:sz w:val="28"/>
          <w:szCs w:val="28"/>
        </w:rPr>
        <w:t>глухие участники итогового собеседования;</w:t>
      </w:r>
    </w:p>
    <w:p w:rsidR="00E82D08" w:rsidRPr="00514C9B" w:rsidRDefault="00E82D08" w:rsidP="005C68D0">
      <w:pPr>
        <w:spacing w:after="0" w:line="240" w:lineRule="auto"/>
        <w:ind w:firstLine="709"/>
        <w:jc w:val="both"/>
        <w:rPr>
          <w:rFonts w:ascii="Times New Roman" w:hAnsi="Times New Roman" w:cs="Times New Roman"/>
          <w:b/>
          <w:bCs/>
          <w:color w:val="000000"/>
          <w:sz w:val="28"/>
          <w:szCs w:val="28"/>
        </w:rPr>
      </w:pPr>
      <w:r w:rsidRPr="00514C9B">
        <w:rPr>
          <w:rFonts w:ascii="Times New Roman" w:hAnsi="Times New Roman" w:cs="Times New Roman"/>
          <w:b/>
          <w:bCs/>
          <w:color w:val="000000"/>
          <w:sz w:val="28"/>
          <w:szCs w:val="28"/>
        </w:rPr>
        <w:t xml:space="preserve">слабовидящие участники итогового собеседования; </w:t>
      </w:r>
    </w:p>
    <w:p w:rsidR="00E82D08" w:rsidRPr="00514C9B" w:rsidRDefault="00E82D08" w:rsidP="005C68D0">
      <w:pPr>
        <w:spacing w:after="0" w:line="240" w:lineRule="auto"/>
        <w:ind w:firstLine="709"/>
        <w:jc w:val="both"/>
        <w:rPr>
          <w:rFonts w:ascii="Times New Roman" w:hAnsi="Times New Roman" w:cs="Times New Roman"/>
          <w:b/>
          <w:bCs/>
          <w:color w:val="000000"/>
          <w:sz w:val="28"/>
          <w:szCs w:val="28"/>
        </w:rPr>
      </w:pPr>
      <w:r w:rsidRPr="00514C9B">
        <w:rPr>
          <w:rFonts w:ascii="Times New Roman" w:hAnsi="Times New Roman" w:cs="Times New Roman"/>
          <w:b/>
          <w:bCs/>
          <w:color w:val="000000"/>
          <w:sz w:val="28"/>
          <w:szCs w:val="28"/>
        </w:rPr>
        <w:t>слепые участники итогового собеседования;</w:t>
      </w:r>
    </w:p>
    <w:p w:rsidR="00E82D08" w:rsidRPr="00514C9B" w:rsidRDefault="00E82D08" w:rsidP="005C68D0">
      <w:pPr>
        <w:spacing w:after="0" w:line="240" w:lineRule="auto"/>
        <w:ind w:firstLine="709"/>
        <w:jc w:val="both"/>
        <w:rPr>
          <w:rFonts w:ascii="Times New Roman" w:hAnsi="Times New Roman" w:cs="Times New Roman"/>
          <w:b/>
          <w:bCs/>
          <w:color w:val="000000"/>
          <w:sz w:val="28"/>
          <w:szCs w:val="28"/>
        </w:rPr>
      </w:pPr>
      <w:r w:rsidRPr="00514C9B">
        <w:rPr>
          <w:rFonts w:ascii="Times New Roman" w:hAnsi="Times New Roman" w:cs="Times New Roman"/>
          <w:b/>
          <w:bCs/>
          <w:color w:val="000000"/>
          <w:sz w:val="28"/>
          <w:szCs w:val="28"/>
        </w:rPr>
        <w:t>участники задержкой психического развития, обучающиеся по адаптированным основным общеобразовательным программам;</w:t>
      </w:r>
    </w:p>
    <w:p w:rsidR="00E82D08" w:rsidRPr="00514C9B" w:rsidRDefault="00E82D08" w:rsidP="005C68D0">
      <w:pPr>
        <w:spacing w:after="0" w:line="240" w:lineRule="auto"/>
        <w:ind w:firstLine="709"/>
        <w:jc w:val="both"/>
        <w:rPr>
          <w:rFonts w:ascii="Times New Roman" w:hAnsi="Times New Roman" w:cs="Times New Roman"/>
          <w:b/>
          <w:bCs/>
          <w:color w:val="000000"/>
          <w:sz w:val="28"/>
          <w:szCs w:val="28"/>
        </w:rPr>
      </w:pPr>
      <w:r w:rsidRPr="00514C9B">
        <w:rPr>
          <w:rFonts w:ascii="Times New Roman" w:hAnsi="Times New Roman" w:cs="Times New Roman"/>
          <w:b/>
          <w:bCs/>
          <w:color w:val="000000"/>
          <w:sz w:val="28"/>
          <w:szCs w:val="28"/>
        </w:rPr>
        <w:t>участники с расстройствами аутистического спектра;</w:t>
      </w:r>
    </w:p>
    <w:p w:rsidR="00E82D08" w:rsidRPr="00514C9B" w:rsidRDefault="00E82D08" w:rsidP="005C68D0">
      <w:pPr>
        <w:widowControl w:val="0"/>
        <w:spacing w:after="0" w:line="240" w:lineRule="auto"/>
        <w:ind w:firstLine="709"/>
        <w:jc w:val="both"/>
        <w:rPr>
          <w:rFonts w:ascii="Times New Roman" w:hAnsi="Times New Roman" w:cs="Times New Roman"/>
          <w:b/>
          <w:bCs/>
          <w:color w:val="000000"/>
          <w:sz w:val="28"/>
          <w:szCs w:val="28"/>
        </w:rPr>
      </w:pPr>
      <w:r w:rsidRPr="00514C9B">
        <w:rPr>
          <w:rFonts w:ascii="Times New Roman" w:hAnsi="Times New Roman" w:cs="Times New Roman"/>
          <w:b/>
          <w:bCs/>
          <w:color w:val="000000"/>
          <w:sz w:val="28"/>
          <w:szCs w:val="28"/>
        </w:rPr>
        <w:t>участники с тяжелыми множественными нарушениями развития и речи.</w:t>
      </w:r>
    </w:p>
    <w:p w:rsidR="00E82D08" w:rsidRDefault="00E82D08" w:rsidP="008127AA">
      <w:pPr>
        <w:widowControl w:val="0"/>
        <w:spacing w:after="0" w:line="240" w:lineRule="auto"/>
        <w:ind w:firstLine="709"/>
        <w:jc w:val="both"/>
        <w:rPr>
          <w:rFonts w:ascii="Times New Roman" w:hAnsi="Times New Roman" w:cs="Times New Roman"/>
          <w:color w:val="000000"/>
          <w:sz w:val="28"/>
          <w:szCs w:val="28"/>
        </w:rPr>
      </w:pPr>
      <w:r w:rsidRPr="00514C9B">
        <w:rPr>
          <w:rFonts w:ascii="Times New Roman" w:hAnsi="Times New Roman" w:cs="Times New Roman"/>
          <w:color w:val="000000"/>
          <w:sz w:val="28"/>
          <w:szCs w:val="28"/>
        </w:rPr>
        <w:t>Обучающимся, особенности психофизического развития которых не позволяют выполнить им все задания,</w:t>
      </w:r>
      <w:r>
        <w:rPr>
          <w:rFonts w:ascii="Times New Roman" w:hAnsi="Times New Roman" w:cs="Times New Roman"/>
          <w:color w:val="000000"/>
          <w:sz w:val="28"/>
          <w:szCs w:val="28"/>
        </w:rPr>
        <w:t xml:space="preserve"> </w:t>
      </w:r>
      <w:r w:rsidRPr="00514C9B">
        <w:rPr>
          <w:rFonts w:ascii="Times New Roman" w:hAnsi="Times New Roman" w:cs="Times New Roman"/>
          <w:color w:val="000000"/>
          <w:sz w:val="28"/>
          <w:szCs w:val="28"/>
        </w:rPr>
        <w:t>предусмотренные контрольн</w:t>
      </w:r>
      <w:r>
        <w:rPr>
          <w:rFonts w:ascii="Times New Roman" w:hAnsi="Times New Roman" w:cs="Times New Roman"/>
          <w:color w:val="000000"/>
          <w:sz w:val="28"/>
          <w:szCs w:val="28"/>
        </w:rPr>
        <w:t>ыми</w:t>
      </w:r>
      <w:r w:rsidRPr="00514C9B">
        <w:rPr>
          <w:rFonts w:ascii="Times New Roman" w:hAnsi="Times New Roman" w:cs="Times New Roman"/>
          <w:color w:val="000000"/>
          <w:sz w:val="28"/>
          <w:szCs w:val="28"/>
        </w:rPr>
        <w:t xml:space="preserve"> измерительными материалами (КИМ) итогового собеседования, предоставляется право выполнить только те задания КИМ итогового собеседования, которые с учетом особенности психофизического развития посильны им для выполнения.</w:t>
      </w:r>
    </w:p>
    <w:p w:rsidR="00E82D08" w:rsidRPr="007E6114" w:rsidRDefault="00E82D08" w:rsidP="007E6114">
      <w:pPr>
        <w:widowControl w:val="0"/>
        <w:spacing w:after="0" w:line="240" w:lineRule="auto"/>
        <w:ind w:firstLine="709"/>
        <w:jc w:val="both"/>
        <w:rPr>
          <w:rFonts w:ascii="Times New Roman" w:hAnsi="Times New Roman" w:cs="Times New Roman"/>
          <w:color w:val="000000"/>
          <w:sz w:val="28"/>
          <w:szCs w:val="28"/>
        </w:rPr>
      </w:pPr>
      <w:r w:rsidRPr="007E6114">
        <w:rPr>
          <w:rFonts w:ascii="Times New Roman" w:hAnsi="Times New Roman" w:cs="Times New Roman"/>
          <w:color w:val="000000"/>
          <w:sz w:val="28"/>
          <w:szCs w:val="28"/>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E82D08" w:rsidRPr="008A6517" w:rsidRDefault="00E82D08" w:rsidP="007E6114">
      <w:pPr>
        <w:widowControl w:val="0"/>
        <w:spacing w:after="0" w:line="240" w:lineRule="auto"/>
        <w:ind w:firstLine="709"/>
        <w:jc w:val="both"/>
        <w:rPr>
          <w:rFonts w:ascii="Times New Roman" w:hAnsi="Times New Roman" w:cs="Times New Roman"/>
          <w:color w:val="000000"/>
          <w:sz w:val="28"/>
          <w:szCs w:val="28"/>
        </w:rPr>
      </w:pPr>
      <w:r w:rsidRPr="008A6517">
        <w:rPr>
          <w:rFonts w:ascii="Times New Roman" w:hAnsi="Times New Roman" w:cs="Times New Roman"/>
          <w:color w:val="000000"/>
          <w:sz w:val="28"/>
          <w:szCs w:val="28"/>
        </w:rPr>
        <w:t xml:space="preserve">Перечень нозологических категорий,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w:t>
      </w:r>
      <w:r w:rsidRPr="00D80EE9">
        <w:rPr>
          <w:rFonts w:ascii="Times New Roman" w:hAnsi="Times New Roman" w:cs="Times New Roman"/>
          <w:color w:val="000000"/>
          <w:sz w:val="28"/>
          <w:szCs w:val="28"/>
        </w:rPr>
        <w:t>итоговое собеседование представлены в приложении 6.1.</w:t>
      </w:r>
    </w:p>
    <w:p w:rsidR="00E82D08" w:rsidRPr="00CB1D3C" w:rsidRDefault="00E82D08" w:rsidP="00CB1D3C">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CB1D3C">
        <w:rPr>
          <w:rFonts w:ascii="Times New Roman" w:hAnsi="Times New Roman" w:cs="Times New Roman"/>
          <w:color w:val="000000"/>
          <w:sz w:val="28"/>
          <w:szCs w:val="28"/>
        </w:rPr>
        <w:t>9.7.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штампом образовательной организации, на базе которой участник проходит итоговое собеседование.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rsidR="00E82D08" w:rsidRPr="00CB1D3C" w:rsidRDefault="00E82D08" w:rsidP="00CB1D3C">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CB1D3C">
        <w:rPr>
          <w:rFonts w:ascii="Times New Roman" w:hAnsi="Times New Roman" w:cs="Times New Roman"/>
          <w:color w:val="000000"/>
          <w:sz w:val="28"/>
          <w:szCs w:val="28"/>
        </w:rPr>
        <w:t>9.8. 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w:t>
      </w:r>
    </w:p>
    <w:p w:rsidR="00E82D08" w:rsidRPr="00CB1D3C" w:rsidRDefault="00E82D08" w:rsidP="00CB1D3C">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CB1D3C">
        <w:rPr>
          <w:rFonts w:ascii="Times New Roman" w:hAnsi="Times New Roman" w:cs="Times New Roman"/>
          <w:color w:val="000000"/>
          <w:sz w:val="28"/>
          <w:szCs w:val="28"/>
        </w:rPr>
        <w:t>Согласно пункту 3 части 55 Федерального закона от 29.12.2012 № 273-ФЗ «Об образовании в Российской Федерации» лица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 Положения о психолого-медико-педагогической комиссии, утвержденного приказом Минобрнауки России от 20.09.2013 № 1082 (зарегистрирован Минюстом России 23.10.2013, регистрационный № 30242) (далее – Положение о ПМПК).</w:t>
      </w:r>
    </w:p>
    <w:p w:rsidR="00E82D08" w:rsidRPr="00CB1D3C" w:rsidRDefault="00E82D08" w:rsidP="00CB1D3C">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CB1D3C">
        <w:rPr>
          <w:rFonts w:ascii="Times New Roman" w:hAnsi="Times New Roman" w:cs="Times New Roman"/>
          <w:color w:val="000000"/>
          <w:sz w:val="28"/>
          <w:szCs w:val="28"/>
        </w:rPr>
        <w:t>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w:t>
      </w:r>
      <w:r>
        <w:rPr>
          <w:rFonts w:ascii="Times New Roman" w:hAnsi="Times New Roman" w:cs="Times New Roman"/>
          <w:color w:val="000000"/>
          <w:sz w:val="28"/>
          <w:szCs w:val="28"/>
        </w:rPr>
        <w:t xml:space="preserve"> </w:t>
      </w:r>
      <w:r w:rsidRPr="00CB1D3C">
        <w:rPr>
          <w:rFonts w:ascii="Times New Roman" w:hAnsi="Times New Roman" w:cs="Times New Roman"/>
          <w:color w:val="000000"/>
          <w:sz w:val="28"/>
          <w:szCs w:val="28"/>
        </w:rPr>
        <w:t>Не каждому инвалиду (ребенку-инвалиду) требуются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w:t>
      </w:r>
    </w:p>
    <w:p w:rsidR="00E82D08" w:rsidRPr="00514C9B" w:rsidRDefault="00E82D08" w:rsidP="00CB1D3C">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CB1D3C">
        <w:rPr>
          <w:rFonts w:ascii="Times New Roman" w:hAnsi="Times New Roman" w:cs="Times New Roman"/>
          <w:color w:val="000000"/>
          <w:sz w:val="28"/>
          <w:szCs w:val="28"/>
        </w:rPr>
        <w:t>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w:t>
      </w:r>
      <w:r>
        <w:rPr>
          <w:rFonts w:ascii="Times New Roman" w:hAnsi="Times New Roman" w:cs="Times New Roman"/>
          <w:color w:val="000000"/>
          <w:sz w:val="28"/>
          <w:szCs w:val="28"/>
        </w:rPr>
        <w:t xml:space="preserve"> </w:t>
      </w:r>
      <w:r w:rsidRPr="00304901">
        <w:rPr>
          <w:rFonts w:ascii="Times New Roman" w:hAnsi="Times New Roman" w:cs="Times New Roman"/>
          <w:color w:val="000000"/>
          <w:sz w:val="28"/>
          <w:szCs w:val="28"/>
        </w:rPr>
        <w:t>или затруднено освоение образовательных программ обучающимися с ОВЗ.</w:t>
      </w:r>
    </w:p>
    <w:p w:rsidR="00E82D08" w:rsidRDefault="00E82D08" w:rsidP="0021360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E82D08" w:rsidRPr="00514C9B" w:rsidRDefault="00E82D08" w:rsidP="0021360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E82D08" w:rsidRPr="00514C9B" w:rsidRDefault="00E82D08" w:rsidP="00D42578">
      <w:pPr>
        <w:pStyle w:val="ListParagraph"/>
        <w:numPr>
          <w:ilvl w:val="0"/>
          <w:numId w:val="3"/>
        </w:numPr>
        <w:shd w:val="clear" w:color="auto" w:fill="FFFFFF"/>
        <w:autoSpaceDE w:val="0"/>
        <w:autoSpaceDN w:val="0"/>
        <w:adjustRightInd w:val="0"/>
        <w:spacing w:after="0" w:line="240" w:lineRule="auto"/>
        <w:ind w:left="0" w:firstLine="709"/>
        <w:jc w:val="center"/>
        <w:rPr>
          <w:rFonts w:ascii="Times New Roman" w:hAnsi="Times New Roman" w:cs="Times New Roman"/>
          <w:b/>
          <w:bCs/>
          <w:color w:val="000000"/>
          <w:sz w:val="28"/>
          <w:szCs w:val="28"/>
        </w:rPr>
      </w:pPr>
      <w:r w:rsidRPr="00514C9B">
        <w:rPr>
          <w:rFonts w:ascii="Times New Roman" w:hAnsi="Times New Roman" w:cs="Times New Roman"/>
          <w:b/>
          <w:bCs/>
          <w:color w:val="000000"/>
          <w:sz w:val="28"/>
          <w:szCs w:val="28"/>
        </w:rPr>
        <w:t>Порядок проверки и оценивания итогового собеседования</w:t>
      </w:r>
    </w:p>
    <w:p w:rsidR="00E82D08" w:rsidRPr="00514C9B" w:rsidRDefault="00E82D08" w:rsidP="00A457C5">
      <w:pPr>
        <w:pStyle w:val="ListParagraph"/>
        <w:shd w:val="clear" w:color="auto" w:fill="FFFFFF"/>
        <w:autoSpaceDE w:val="0"/>
        <w:autoSpaceDN w:val="0"/>
        <w:adjustRightInd w:val="0"/>
        <w:spacing w:after="0" w:line="240" w:lineRule="auto"/>
        <w:ind w:left="709"/>
        <w:jc w:val="center"/>
        <w:rPr>
          <w:rFonts w:ascii="Times New Roman" w:hAnsi="Times New Roman" w:cs="Times New Roman"/>
          <w:b/>
          <w:bCs/>
          <w:color w:val="000000"/>
          <w:sz w:val="28"/>
          <w:szCs w:val="28"/>
        </w:rPr>
      </w:pPr>
    </w:p>
    <w:p w:rsidR="00E82D08" w:rsidRDefault="00E82D08" w:rsidP="008A6517">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10.1. </w:t>
      </w:r>
      <w:r w:rsidRPr="008A6517">
        <w:rPr>
          <w:rFonts w:ascii="Times New Roman" w:hAnsi="Times New Roman" w:cs="Times New Roman"/>
          <w:sz w:val="28"/>
          <w:szCs w:val="28"/>
        </w:rPr>
        <w:t xml:space="preserve">Проверка итогового собеседования осуществляется экспертами, входящими в состав комиссии по проверке итогового собеседования. Эксперты комиссии по проверке итогового собеседования должны соответствовать указанным ниже требованиям. </w:t>
      </w:r>
    </w:p>
    <w:p w:rsidR="00E82D08" w:rsidRDefault="00E82D08" w:rsidP="008A6517">
      <w:pPr>
        <w:widowControl w:val="0"/>
        <w:spacing w:after="0" w:line="240" w:lineRule="auto"/>
        <w:ind w:firstLine="708"/>
        <w:jc w:val="both"/>
        <w:rPr>
          <w:rFonts w:ascii="Times New Roman" w:hAnsi="Times New Roman" w:cs="Times New Roman"/>
          <w:sz w:val="28"/>
          <w:szCs w:val="28"/>
        </w:rPr>
      </w:pPr>
      <w:r w:rsidRPr="008A6517">
        <w:rPr>
          <w:rFonts w:ascii="Times New Roman" w:hAnsi="Times New Roman" w:cs="Times New Roman"/>
          <w:sz w:val="28"/>
          <w:szCs w:val="28"/>
        </w:rPr>
        <w:t xml:space="preserve">Владение необходимой нормативной базой: </w:t>
      </w:r>
    </w:p>
    <w:p w:rsidR="00E82D08" w:rsidRDefault="00E82D08" w:rsidP="008A6517">
      <w:pPr>
        <w:widowControl w:val="0"/>
        <w:spacing w:after="0" w:line="240" w:lineRule="auto"/>
        <w:ind w:firstLine="708"/>
        <w:jc w:val="both"/>
        <w:rPr>
          <w:rFonts w:ascii="Times New Roman" w:hAnsi="Times New Roman" w:cs="Times New Roman"/>
          <w:sz w:val="28"/>
          <w:szCs w:val="28"/>
        </w:rPr>
      </w:pPr>
      <w:r w:rsidRPr="008A6517">
        <w:rPr>
          <w:rFonts w:ascii="Times New Roman" w:hAnsi="Times New Roman" w:cs="Times New Roman"/>
          <w:sz w:val="28"/>
          <w:szCs w:val="28"/>
        </w:rPr>
        <w:t xml:space="preserve">знание требований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 утвержденным приказом Минобрнауки России от 17.12.2010 № 1897); </w:t>
      </w:r>
    </w:p>
    <w:p w:rsidR="00E82D08" w:rsidRDefault="00E82D08" w:rsidP="008A6517">
      <w:pPr>
        <w:widowControl w:val="0"/>
        <w:spacing w:after="0" w:line="240" w:lineRule="auto"/>
        <w:ind w:firstLine="708"/>
        <w:jc w:val="both"/>
        <w:rPr>
          <w:rFonts w:ascii="Times New Roman" w:hAnsi="Times New Roman" w:cs="Times New Roman"/>
          <w:sz w:val="28"/>
          <w:szCs w:val="28"/>
        </w:rPr>
      </w:pPr>
      <w:r w:rsidRPr="008A6517">
        <w:rPr>
          <w:rFonts w:ascii="Times New Roman" w:hAnsi="Times New Roman" w:cs="Times New Roman"/>
          <w:sz w:val="28"/>
          <w:szCs w:val="28"/>
        </w:rPr>
        <w:t xml:space="preserve">нормативные правовые акты, регламентирующие проведение итогового собеседования; </w:t>
      </w:r>
    </w:p>
    <w:p w:rsidR="00E82D08" w:rsidRDefault="00E82D08" w:rsidP="008A6517">
      <w:pPr>
        <w:widowControl w:val="0"/>
        <w:spacing w:after="0" w:line="240" w:lineRule="auto"/>
        <w:ind w:firstLine="708"/>
        <w:jc w:val="both"/>
        <w:rPr>
          <w:rFonts w:ascii="Times New Roman" w:hAnsi="Times New Roman" w:cs="Times New Roman"/>
          <w:sz w:val="28"/>
          <w:szCs w:val="28"/>
        </w:rPr>
      </w:pPr>
      <w:r w:rsidRPr="008A6517">
        <w:rPr>
          <w:rFonts w:ascii="Times New Roman" w:hAnsi="Times New Roman" w:cs="Times New Roman"/>
          <w:sz w:val="28"/>
          <w:szCs w:val="28"/>
        </w:rPr>
        <w:t>настоящи</w:t>
      </w:r>
      <w:r>
        <w:rPr>
          <w:rFonts w:ascii="Times New Roman" w:hAnsi="Times New Roman" w:cs="Times New Roman"/>
          <w:sz w:val="28"/>
          <w:szCs w:val="28"/>
        </w:rPr>
        <w:t>й</w:t>
      </w:r>
      <w:r w:rsidRPr="008A6517">
        <w:rPr>
          <w:rFonts w:ascii="Times New Roman" w:hAnsi="Times New Roman" w:cs="Times New Roman"/>
          <w:sz w:val="28"/>
          <w:szCs w:val="28"/>
        </w:rPr>
        <w:t xml:space="preserve"> </w:t>
      </w:r>
      <w:r>
        <w:rPr>
          <w:rFonts w:ascii="Times New Roman" w:hAnsi="Times New Roman" w:cs="Times New Roman"/>
          <w:sz w:val="28"/>
          <w:szCs w:val="28"/>
        </w:rPr>
        <w:t>Порядок</w:t>
      </w:r>
      <w:r w:rsidRPr="008A6517">
        <w:rPr>
          <w:rFonts w:ascii="Times New Roman" w:hAnsi="Times New Roman" w:cs="Times New Roman"/>
          <w:sz w:val="28"/>
          <w:szCs w:val="28"/>
        </w:rPr>
        <w:t xml:space="preserve">. </w:t>
      </w:r>
    </w:p>
    <w:p w:rsidR="00E82D08" w:rsidRDefault="00E82D08" w:rsidP="008A6517">
      <w:pPr>
        <w:widowControl w:val="0"/>
        <w:spacing w:after="0" w:line="240" w:lineRule="auto"/>
        <w:ind w:firstLine="708"/>
        <w:jc w:val="both"/>
        <w:rPr>
          <w:rFonts w:ascii="Times New Roman" w:hAnsi="Times New Roman" w:cs="Times New Roman"/>
          <w:sz w:val="28"/>
          <w:szCs w:val="28"/>
        </w:rPr>
      </w:pPr>
      <w:r w:rsidRPr="008A6517">
        <w:rPr>
          <w:rFonts w:ascii="Times New Roman" w:hAnsi="Times New Roman" w:cs="Times New Roman"/>
          <w:sz w:val="28"/>
          <w:szCs w:val="28"/>
        </w:rPr>
        <w:t xml:space="preserve">Владение необходимыми предметными компетенциями: </w:t>
      </w:r>
    </w:p>
    <w:p w:rsidR="00E82D08" w:rsidRDefault="00E82D08" w:rsidP="008A6517">
      <w:pPr>
        <w:widowControl w:val="0"/>
        <w:spacing w:after="0" w:line="240" w:lineRule="auto"/>
        <w:ind w:firstLine="708"/>
        <w:jc w:val="both"/>
        <w:rPr>
          <w:rFonts w:ascii="Times New Roman" w:hAnsi="Times New Roman" w:cs="Times New Roman"/>
          <w:sz w:val="28"/>
          <w:szCs w:val="28"/>
        </w:rPr>
      </w:pPr>
      <w:r w:rsidRPr="008A6517">
        <w:rPr>
          <w:rFonts w:ascii="Times New Roman" w:hAnsi="Times New Roman" w:cs="Times New Roman"/>
          <w:sz w:val="28"/>
          <w:szCs w:val="28"/>
        </w:rPr>
        <w:t xml:space="preserve">наличие высшего образования по специальности «Русский язык и литература» с квалификацией «Учитель русского языка и литературы». </w:t>
      </w:r>
      <w:r>
        <w:rPr>
          <w:rFonts w:ascii="Times New Roman" w:hAnsi="Times New Roman" w:cs="Times New Roman"/>
          <w:sz w:val="28"/>
          <w:szCs w:val="28"/>
        </w:rPr>
        <w:tab/>
      </w:r>
      <w:r w:rsidRPr="008A6517">
        <w:rPr>
          <w:rFonts w:ascii="Times New Roman" w:hAnsi="Times New Roman" w:cs="Times New Roman"/>
          <w:sz w:val="28"/>
          <w:szCs w:val="28"/>
        </w:rPr>
        <w:t xml:space="preserve">Владение компетенциями, необходимыми для проверки итогового собеседования: </w:t>
      </w:r>
    </w:p>
    <w:p w:rsidR="00E82D08" w:rsidRDefault="00E82D08" w:rsidP="008A6517">
      <w:pPr>
        <w:widowControl w:val="0"/>
        <w:spacing w:after="0" w:line="240" w:lineRule="auto"/>
        <w:ind w:firstLine="708"/>
        <w:jc w:val="both"/>
        <w:rPr>
          <w:rFonts w:ascii="Times New Roman" w:hAnsi="Times New Roman" w:cs="Times New Roman"/>
          <w:sz w:val="28"/>
          <w:szCs w:val="28"/>
        </w:rPr>
      </w:pPr>
      <w:r w:rsidRPr="008A6517">
        <w:rPr>
          <w:rFonts w:ascii="Times New Roman" w:hAnsi="Times New Roman" w:cs="Times New Roman"/>
          <w:sz w:val="28"/>
          <w:szCs w:val="28"/>
        </w:rPr>
        <w:t xml:space="preserve">умение объективно оценивать устные ответы участников итогового собеседования; </w:t>
      </w:r>
    </w:p>
    <w:p w:rsidR="00E82D08" w:rsidRDefault="00E82D08" w:rsidP="008A6517">
      <w:pPr>
        <w:widowControl w:val="0"/>
        <w:spacing w:after="0" w:line="240" w:lineRule="auto"/>
        <w:ind w:firstLine="708"/>
        <w:jc w:val="both"/>
        <w:rPr>
          <w:rFonts w:ascii="Times New Roman" w:hAnsi="Times New Roman" w:cs="Times New Roman"/>
          <w:sz w:val="28"/>
          <w:szCs w:val="28"/>
        </w:rPr>
      </w:pPr>
      <w:r w:rsidRPr="008A6517">
        <w:rPr>
          <w:rFonts w:ascii="Times New Roman" w:hAnsi="Times New Roman" w:cs="Times New Roman"/>
          <w:sz w:val="28"/>
          <w:szCs w:val="28"/>
        </w:rPr>
        <w:t xml:space="preserve">умение применять установленные критерии оценивания; </w:t>
      </w:r>
    </w:p>
    <w:p w:rsidR="00E82D08" w:rsidRDefault="00E82D08" w:rsidP="008A6517">
      <w:pPr>
        <w:widowControl w:val="0"/>
        <w:spacing w:after="0" w:line="240" w:lineRule="auto"/>
        <w:ind w:firstLine="708"/>
        <w:jc w:val="both"/>
        <w:rPr>
          <w:rFonts w:ascii="Times New Roman" w:hAnsi="Times New Roman" w:cs="Times New Roman"/>
          <w:sz w:val="28"/>
          <w:szCs w:val="28"/>
        </w:rPr>
      </w:pPr>
      <w:r w:rsidRPr="008A6517">
        <w:rPr>
          <w:rFonts w:ascii="Times New Roman" w:hAnsi="Times New Roman" w:cs="Times New Roman"/>
          <w:sz w:val="28"/>
          <w:szCs w:val="28"/>
        </w:rPr>
        <w:t xml:space="preserve">умение разграничивать ошибки и недочёты различного типа; </w:t>
      </w:r>
    </w:p>
    <w:p w:rsidR="00E82D08" w:rsidRDefault="00E82D08" w:rsidP="008A6517">
      <w:pPr>
        <w:widowControl w:val="0"/>
        <w:spacing w:after="0" w:line="240" w:lineRule="auto"/>
        <w:ind w:firstLine="708"/>
        <w:jc w:val="both"/>
        <w:rPr>
          <w:rFonts w:ascii="Times New Roman" w:hAnsi="Times New Roman" w:cs="Times New Roman"/>
          <w:sz w:val="28"/>
          <w:szCs w:val="28"/>
        </w:rPr>
      </w:pPr>
      <w:r w:rsidRPr="008A6517">
        <w:rPr>
          <w:rFonts w:ascii="Times New Roman" w:hAnsi="Times New Roman" w:cs="Times New Roman"/>
          <w:sz w:val="28"/>
          <w:szCs w:val="28"/>
        </w:rPr>
        <w:t xml:space="preserve">умение оформлять результаты проверки, соблюдая установленные требования; </w:t>
      </w:r>
    </w:p>
    <w:p w:rsidR="00E82D08" w:rsidRDefault="00E82D08" w:rsidP="008A6517">
      <w:pPr>
        <w:widowControl w:val="0"/>
        <w:spacing w:after="0" w:line="240" w:lineRule="auto"/>
        <w:ind w:firstLine="708"/>
        <w:jc w:val="both"/>
        <w:rPr>
          <w:rFonts w:ascii="Times New Roman" w:hAnsi="Times New Roman" w:cs="Times New Roman"/>
          <w:color w:val="000000"/>
          <w:sz w:val="28"/>
          <w:szCs w:val="28"/>
        </w:rPr>
      </w:pPr>
      <w:r w:rsidRPr="008A6517">
        <w:rPr>
          <w:rFonts w:ascii="Times New Roman" w:hAnsi="Times New Roman" w:cs="Times New Roman"/>
          <w:sz w:val="28"/>
          <w:szCs w:val="28"/>
        </w:rPr>
        <w:t xml:space="preserve">умение обобщать результаты. </w:t>
      </w:r>
      <w:r w:rsidRPr="008A6517">
        <w:rPr>
          <w:rFonts w:ascii="Times New Roman" w:hAnsi="Times New Roman" w:cs="Times New Roman"/>
          <w:color w:val="000000"/>
          <w:sz w:val="28"/>
          <w:szCs w:val="28"/>
        </w:rPr>
        <w:t xml:space="preserve"> </w:t>
      </w:r>
    </w:p>
    <w:p w:rsidR="00E82D08" w:rsidRPr="008A6517" w:rsidRDefault="00E82D08" w:rsidP="008A6517">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10.2. </w:t>
      </w:r>
      <w:r w:rsidRPr="008A6517">
        <w:rPr>
          <w:rFonts w:ascii="Times New Roman" w:hAnsi="Times New Roman" w:cs="Times New Roman"/>
          <w:color w:val="000000"/>
          <w:sz w:val="28"/>
          <w:szCs w:val="28"/>
        </w:rPr>
        <w:t xml:space="preserve">Проверка ответов каждого участника итогового собеседования осуществляется экспертом </w:t>
      </w:r>
      <w:r w:rsidRPr="008A6517">
        <w:rPr>
          <w:rFonts w:ascii="Times New Roman" w:hAnsi="Times New Roman" w:cs="Times New Roman"/>
          <w:b/>
          <w:bCs/>
          <w:color w:val="000000"/>
          <w:sz w:val="28"/>
          <w:szCs w:val="28"/>
        </w:rPr>
        <w:t>непосредственно в процессе ответа</w:t>
      </w:r>
      <w:r w:rsidRPr="008A6517">
        <w:rPr>
          <w:rFonts w:ascii="Times New Roman" w:hAnsi="Times New Roman" w:cs="Times New Roman"/>
          <w:color w:val="000000"/>
          <w:sz w:val="28"/>
          <w:szCs w:val="28"/>
        </w:rPr>
        <w:t xml:space="preserve"> по специально разработанным критериям по системе «зачет»</w:t>
      </w:r>
      <w:r>
        <w:rPr>
          <w:rFonts w:ascii="Times New Roman" w:hAnsi="Times New Roman" w:cs="Times New Roman"/>
          <w:color w:val="000000"/>
          <w:sz w:val="28"/>
          <w:szCs w:val="28"/>
        </w:rPr>
        <w:t xml:space="preserve"> </w:t>
      </w:r>
      <w:r w:rsidRPr="008A651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8A6517">
        <w:rPr>
          <w:rFonts w:ascii="Times New Roman" w:hAnsi="Times New Roman" w:cs="Times New Roman"/>
          <w:color w:val="000000"/>
          <w:sz w:val="28"/>
          <w:szCs w:val="28"/>
        </w:rPr>
        <w:t>«незачет» (при необходимости возможно повторное прослушивание и оценивание записи ответов отдельных участников).</w:t>
      </w:r>
    </w:p>
    <w:p w:rsidR="00E82D08" w:rsidRPr="008A6517" w:rsidRDefault="00E82D08" w:rsidP="008319FF">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8A6517">
        <w:rPr>
          <w:rFonts w:ascii="Times New Roman" w:hAnsi="Times New Roman" w:cs="Times New Roman"/>
          <w:color w:val="000000"/>
          <w:sz w:val="28"/>
          <w:szCs w:val="28"/>
        </w:rPr>
        <w:t xml:space="preserve">Эксперт,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вносит в </w:t>
      </w:r>
      <w:r>
        <w:rPr>
          <w:rFonts w:ascii="Times New Roman" w:hAnsi="Times New Roman" w:cs="Times New Roman"/>
          <w:color w:val="000000"/>
          <w:sz w:val="28"/>
          <w:szCs w:val="28"/>
        </w:rPr>
        <w:t>специализированный черновик</w:t>
      </w:r>
      <w:r w:rsidRPr="008A6517">
        <w:rPr>
          <w:rFonts w:ascii="Times New Roman" w:hAnsi="Times New Roman" w:cs="Times New Roman"/>
          <w:color w:val="000000"/>
          <w:sz w:val="28"/>
          <w:szCs w:val="28"/>
        </w:rPr>
        <w:t>:</w:t>
      </w:r>
    </w:p>
    <w:p w:rsidR="00E82D08" w:rsidRPr="008A6517" w:rsidRDefault="00E82D08" w:rsidP="008319FF">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8A6517">
        <w:rPr>
          <w:rFonts w:ascii="Times New Roman" w:hAnsi="Times New Roman" w:cs="Times New Roman"/>
          <w:color w:val="000000"/>
          <w:sz w:val="28"/>
          <w:szCs w:val="28"/>
        </w:rPr>
        <w:t>ФИО участника;</w:t>
      </w:r>
    </w:p>
    <w:p w:rsidR="00E82D08" w:rsidRPr="008A6517" w:rsidRDefault="00E82D08" w:rsidP="008319FF">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8A6517">
        <w:rPr>
          <w:rFonts w:ascii="Times New Roman" w:hAnsi="Times New Roman" w:cs="Times New Roman"/>
          <w:color w:val="000000"/>
          <w:sz w:val="28"/>
          <w:szCs w:val="28"/>
        </w:rPr>
        <w:t>номер варианта;</w:t>
      </w:r>
    </w:p>
    <w:p w:rsidR="00E82D08" w:rsidRPr="008A6517" w:rsidRDefault="00E82D08" w:rsidP="008319FF">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8A6517">
        <w:rPr>
          <w:rFonts w:ascii="Times New Roman" w:hAnsi="Times New Roman" w:cs="Times New Roman"/>
          <w:color w:val="000000"/>
          <w:sz w:val="28"/>
          <w:szCs w:val="28"/>
        </w:rPr>
        <w:t>номер аудитории проведения итогового собеседования;</w:t>
      </w:r>
    </w:p>
    <w:p w:rsidR="00E82D08" w:rsidRPr="008A6517" w:rsidRDefault="00E82D08" w:rsidP="008319FF">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8A6517">
        <w:rPr>
          <w:rFonts w:ascii="Times New Roman" w:hAnsi="Times New Roman" w:cs="Times New Roman"/>
          <w:color w:val="000000"/>
          <w:sz w:val="28"/>
          <w:szCs w:val="28"/>
        </w:rPr>
        <w:t>баллы по каждому критерию оценивания;</w:t>
      </w:r>
    </w:p>
    <w:p w:rsidR="00E82D08" w:rsidRPr="008319FF" w:rsidRDefault="00E82D08" w:rsidP="008319FF">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8319FF">
        <w:rPr>
          <w:rFonts w:ascii="Times New Roman" w:hAnsi="Times New Roman" w:cs="Times New Roman"/>
          <w:color w:val="000000"/>
          <w:sz w:val="28"/>
          <w:szCs w:val="28"/>
        </w:rPr>
        <w:t>общее количество баллов;</w:t>
      </w:r>
    </w:p>
    <w:p w:rsidR="00E82D08" w:rsidRPr="008319FF" w:rsidRDefault="00E82D08" w:rsidP="008319FF">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8319FF">
        <w:rPr>
          <w:rFonts w:ascii="Times New Roman" w:hAnsi="Times New Roman" w:cs="Times New Roman"/>
          <w:color w:val="000000"/>
          <w:sz w:val="28"/>
          <w:szCs w:val="28"/>
        </w:rPr>
        <w:t>отметку «зачет»/ «незачет»;</w:t>
      </w:r>
    </w:p>
    <w:p w:rsidR="00E82D08" w:rsidRPr="008319FF" w:rsidRDefault="00E82D08" w:rsidP="008319FF">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8319FF">
        <w:rPr>
          <w:rFonts w:ascii="Times New Roman" w:hAnsi="Times New Roman" w:cs="Times New Roman"/>
          <w:color w:val="000000"/>
          <w:sz w:val="28"/>
          <w:szCs w:val="28"/>
        </w:rPr>
        <w:t>ФИО, подпись и дату проверки.</w:t>
      </w:r>
    </w:p>
    <w:p w:rsidR="00E82D08" w:rsidRPr="00514C9B" w:rsidRDefault="00E82D08" w:rsidP="008319FF">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8319FF">
        <w:rPr>
          <w:rFonts w:ascii="Times New Roman" w:hAnsi="Times New Roman" w:cs="Times New Roman"/>
          <w:color w:val="000000"/>
          <w:sz w:val="28"/>
          <w:szCs w:val="28"/>
        </w:rPr>
        <w:t>Эксперт при необходимости может пользоваться листами бумаги для черновиков для эксперта.</w:t>
      </w:r>
    </w:p>
    <w:p w:rsidR="00E82D08" w:rsidRPr="00514C9B" w:rsidRDefault="00E82D08" w:rsidP="0021360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514C9B">
        <w:rPr>
          <w:rFonts w:ascii="Times New Roman" w:hAnsi="Times New Roman" w:cs="Times New Roman"/>
          <w:color w:val="000000"/>
          <w:sz w:val="28"/>
          <w:szCs w:val="28"/>
        </w:rPr>
        <w:t>Зачёт выставляется участникам, набравшим минимальное количество баллов, определенное критериями оценивания выполнения заданий контрольных измерительных материалов для проведения итогового собеседования по русскому языку, представленными в приложени</w:t>
      </w:r>
      <w:r w:rsidRPr="00EE513A">
        <w:rPr>
          <w:rFonts w:ascii="Times New Roman" w:hAnsi="Times New Roman" w:cs="Times New Roman"/>
          <w:color w:val="000000"/>
          <w:sz w:val="28"/>
          <w:szCs w:val="28"/>
        </w:rPr>
        <w:t>и 6</w:t>
      </w:r>
      <w:r w:rsidRPr="00514C9B">
        <w:rPr>
          <w:rFonts w:ascii="Times New Roman" w:hAnsi="Times New Roman" w:cs="Times New Roman"/>
          <w:color w:val="000000"/>
          <w:sz w:val="28"/>
          <w:szCs w:val="28"/>
        </w:rPr>
        <w:t xml:space="preserve"> настоящего Порядка. </w:t>
      </w:r>
    </w:p>
    <w:p w:rsidR="00E82D08" w:rsidRPr="00514C9B" w:rsidRDefault="00E82D08" w:rsidP="00385B3A">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514C9B">
        <w:rPr>
          <w:rFonts w:ascii="Times New Roman" w:hAnsi="Times New Roman" w:cs="Times New Roman"/>
          <w:color w:val="000000"/>
          <w:sz w:val="28"/>
          <w:szCs w:val="28"/>
        </w:rPr>
        <w:t xml:space="preserve">Максимальное количество баллов за выполнение всей работы – </w:t>
      </w:r>
      <w:r>
        <w:rPr>
          <w:rFonts w:ascii="Times New Roman" w:hAnsi="Times New Roman" w:cs="Times New Roman"/>
          <w:color w:val="000000"/>
          <w:sz w:val="28"/>
          <w:szCs w:val="28"/>
        </w:rPr>
        <w:t>20</w:t>
      </w:r>
      <w:r w:rsidRPr="00514C9B">
        <w:rPr>
          <w:rFonts w:ascii="Times New Roman" w:hAnsi="Times New Roman" w:cs="Times New Roman"/>
          <w:color w:val="000000"/>
          <w:sz w:val="28"/>
          <w:szCs w:val="28"/>
        </w:rPr>
        <w:t>.</w:t>
      </w:r>
    </w:p>
    <w:p w:rsidR="00E82D08" w:rsidRDefault="00E82D08" w:rsidP="00385B3A">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514C9B">
        <w:rPr>
          <w:rFonts w:ascii="Times New Roman" w:hAnsi="Times New Roman" w:cs="Times New Roman"/>
          <w:color w:val="000000"/>
          <w:sz w:val="28"/>
          <w:szCs w:val="28"/>
        </w:rPr>
        <w:t>Участник получает «зачет» в случае, если за выполнение работы он набрал 10 и более баллов.</w:t>
      </w:r>
    </w:p>
    <w:p w:rsidR="00E82D08" w:rsidRDefault="00E82D08" w:rsidP="00EE513A">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514C9B">
        <w:rPr>
          <w:rFonts w:ascii="Times New Roman" w:hAnsi="Times New Roman" w:cs="Times New Roman"/>
          <w:color w:val="000000"/>
          <w:sz w:val="28"/>
          <w:szCs w:val="28"/>
        </w:rPr>
        <w:t>В случае удаления или досрочного завершения участником процедуры итогового собеседования по уважительным причинам оценивание ответа участника не осуществляется.</w:t>
      </w:r>
    </w:p>
    <w:p w:rsidR="00E82D08" w:rsidRDefault="00E82D08" w:rsidP="0021360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514C9B">
        <w:rPr>
          <w:rFonts w:ascii="Times New Roman" w:hAnsi="Times New Roman" w:cs="Times New Roman"/>
          <w:color w:val="000000"/>
          <w:sz w:val="28"/>
          <w:szCs w:val="28"/>
        </w:rPr>
        <w:t xml:space="preserve">На категорию участников итогового собеседования, перечисленную в пункте 9.6. Порядка, данное положение не распространяется. </w:t>
      </w:r>
    </w:p>
    <w:p w:rsidR="00E82D08" w:rsidRPr="00650873" w:rsidRDefault="00E82D08" w:rsidP="00650873">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650873">
        <w:rPr>
          <w:rFonts w:ascii="Times New Roman" w:hAnsi="Times New Roman" w:cs="Times New Roman"/>
          <w:color w:val="000000"/>
          <w:sz w:val="28"/>
          <w:szCs w:val="28"/>
        </w:rPr>
        <w:t>Минимальное количество баллов за выполнение всей работы, необходимое для получения «зачета» для участников, особенности психофизического развития которых не позволяют выполнить все задания итогового собеседования,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w:t>
      </w:r>
    </w:p>
    <w:p w:rsidR="00E82D08" w:rsidRPr="00514C9B" w:rsidRDefault="00E82D08" w:rsidP="0021360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2"/>
        <w:gridCol w:w="2693"/>
        <w:gridCol w:w="1985"/>
        <w:gridCol w:w="1921"/>
      </w:tblGrid>
      <w:tr w:rsidR="00E82D08" w:rsidRPr="000B3ADF">
        <w:tc>
          <w:tcPr>
            <w:tcW w:w="2972" w:type="dxa"/>
          </w:tcPr>
          <w:p w:rsidR="00E82D08" w:rsidRPr="000B3ADF" w:rsidRDefault="00E82D08" w:rsidP="000B3ADF">
            <w:pPr>
              <w:spacing w:after="0"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Категория участников</w:t>
            </w:r>
          </w:p>
        </w:tc>
        <w:tc>
          <w:tcPr>
            <w:tcW w:w="2693" w:type="dxa"/>
          </w:tcPr>
          <w:p w:rsidR="00E82D08" w:rsidRPr="000B3ADF" w:rsidRDefault="00E82D08" w:rsidP="000B3ADF">
            <w:pPr>
              <w:spacing w:after="0"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Подкатегории участников ИС</w:t>
            </w:r>
          </w:p>
        </w:tc>
        <w:tc>
          <w:tcPr>
            <w:tcW w:w="1985" w:type="dxa"/>
          </w:tcPr>
          <w:p w:rsidR="00E82D08" w:rsidRPr="000B3ADF" w:rsidRDefault="00E82D08" w:rsidP="000B3ADF">
            <w:pPr>
              <w:spacing w:after="0"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Минимальный балл</w:t>
            </w:r>
          </w:p>
        </w:tc>
        <w:tc>
          <w:tcPr>
            <w:tcW w:w="1921" w:type="dxa"/>
          </w:tcPr>
          <w:p w:rsidR="00E82D08" w:rsidRPr="000B3ADF" w:rsidRDefault="00E82D08" w:rsidP="000B3ADF">
            <w:pPr>
              <w:spacing w:after="0"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Максимальный балл</w:t>
            </w:r>
          </w:p>
        </w:tc>
      </w:tr>
      <w:tr w:rsidR="00E82D08" w:rsidRPr="000B3ADF">
        <w:tc>
          <w:tcPr>
            <w:tcW w:w="2972" w:type="dxa"/>
            <w:vMerge w:val="restart"/>
          </w:tcPr>
          <w:p w:rsidR="00E82D08" w:rsidRPr="000B3ADF" w:rsidRDefault="00E82D08" w:rsidP="000B3ADF">
            <w:pPr>
              <w:spacing w:after="0" w:line="240" w:lineRule="auto"/>
              <w:jc w:val="both"/>
              <w:rPr>
                <w:rFonts w:ascii="Times New Roman" w:hAnsi="Times New Roman" w:cs="Times New Roman"/>
                <w:sz w:val="24"/>
                <w:szCs w:val="24"/>
                <w:lang w:eastAsia="ru-RU"/>
              </w:rPr>
            </w:pPr>
            <w:r w:rsidRPr="000B3ADF">
              <w:rPr>
                <w:rFonts w:ascii="Times New Roman" w:hAnsi="Times New Roman" w:cs="Times New Roman"/>
                <w:sz w:val="24"/>
                <w:szCs w:val="24"/>
                <w:lang w:eastAsia="ru-RU"/>
              </w:rPr>
              <w:t>Глухие, позднооглохшие</w:t>
            </w:r>
          </w:p>
        </w:tc>
        <w:tc>
          <w:tcPr>
            <w:tcW w:w="2693" w:type="dxa"/>
          </w:tcPr>
          <w:p w:rsidR="00E82D08" w:rsidRPr="000B3ADF" w:rsidRDefault="00E82D08" w:rsidP="000B3ADF">
            <w:pPr>
              <w:spacing w:after="0" w:line="240" w:lineRule="auto"/>
              <w:rPr>
                <w:rFonts w:ascii="Times New Roman" w:hAnsi="Times New Roman" w:cs="Times New Roman"/>
                <w:sz w:val="24"/>
                <w:szCs w:val="24"/>
                <w:lang w:eastAsia="ru-RU"/>
              </w:rPr>
            </w:pPr>
            <w:r w:rsidRPr="000B3ADF">
              <w:rPr>
                <w:rFonts w:ascii="Times New Roman" w:hAnsi="Times New Roman" w:cs="Times New Roman"/>
                <w:sz w:val="24"/>
                <w:szCs w:val="24"/>
                <w:lang w:eastAsia="ru-RU"/>
              </w:rPr>
              <w:t>владеющие сурдопереводом</w:t>
            </w:r>
          </w:p>
        </w:tc>
        <w:tc>
          <w:tcPr>
            <w:tcW w:w="1985" w:type="dxa"/>
            <w:vMerge w:val="restart"/>
          </w:tcPr>
          <w:p w:rsidR="00E82D08" w:rsidRPr="000B3ADF" w:rsidRDefault="00E82D08" w:rsidP="000B3ADF">
            <w:pPr>
              <w:spacing w:after="0" w:line="240" w:lineRule="auto"/>
              <w:jc w:val="center"/>
              <w:rPr>
                <w:rFonts w:ascii="Times New Roman" w:hAnsi="Times New Roman" w:cs="Times New Roman"/>
                <w:sz w:val="24"/>
                <w:szCs w:val="24"/>
                <w:lang w:eastAsia="ru-RU"/>
              </w:rPr>
            </w:pPr>
            <w:r w:rsidRPr="000B3ADF">
              <w:rPr>
                <w:rFonts w:ascii="Times New Roman" w:hAnsi="Times New Roman" w:cs="Times New Roman"/>
                <w:sz w:val="24"/>
                <w:szCs w:val="24"/>
                <w:lang w:eastAsia="ru-RU"/>
              </w:rPr>
              <w:t>5</w:t>
            </w:r>
          </w:p>
        </w:tc>
        <w:tc>
          <w:tcPr>
            <w:tcW w:w="1921" w:type="dxa"/>
            <w:vMerge w:val="restart"/>
          </w:tcPr>
          <w:p w:rsidR="00E82D08" w:rsidRPr="000B3ADF" w:rsidRDefault="00E82D08" w:rsidP="000B3ADF">
            <w:pPr>
              <w:spacing w:after="0" w:line="240" w:lineRule="auto"/>
              <w:jc w:val="center"/>
              <w:rPr>
                <w:rFonts w:ascii="Times New Roman" w:hAnsi="Times New Roman" w:cs="Times New Roman"/>
                <w:sz w:val="24"/>
                <w:szCs w:val="24"/>
                <w:lang w:eastAsia="ru-RU"/>
              </w:rPr>
            </w:pPr>
            <w:r w:rsidRPr="000B3ADF">
              <w:rPr>
                <w:rFonts w:ascii="Times New Roman" w:hAnsi="Times New Roman" w:cs="Times New Roman"/>
                <w:sz w:val="24"/>
                <w:szCs w:val="24"/>
                <w:lang w:eastAsia="ru-RU"/>
              </w:rPr>
              <w:t>10</w:t>
            </w:r>
          </w:p>
        </w:tc>
      </w:tr>
      <w:tr w:rsidR="00E82D08" w:rsidRPr="000B3ADF">
        <w:tc>
          <w:tcPr>
            <w:tcW w:w="2972" w:type="dxa"/>
            <w:vMerge/>
          </w:tcPr>
          <w:p w:rsidR="00E82D08" w:rsidRPr="000B3ADF" w:rsidRDefault="00E82D08" w:rsidP="000B3ADF">
            <w:pPr>
              <w:spacing w:after="0" w:line="240" w:lineRule="auto"/>
              <w:jc w:val="both"/>
              <w:rPr>
                <w:rFonts w:ascii="Times New Roman" w:hAnsi="Times New Roman" w:cs="Times New Roman"/>
                <w:sz w:val="24"/>
                <w:szCs w:val="24"/>
                <w:lang w:eastAsia="ru-RU"/>
              </w:rPr>
            </w:pPr>
          </w:p>
        </w:tc>
        <w:tc>
          <w:tcPr>
            <w:tcW w:w="2693" w:type="dxa"/>
          </w:tcPr>
          <w:p w:rsidR="00E82D08" w:rsidRPr="000B3ADF" w:rsidRDefault="00E82D08" w:rsidP="000B3ADF">
            <w:pPr>
              <w:spacing w:after="0" w:line="240" w:lineRule="auto"/>
              <w:rPr>
                <w:rFonts w:ascii="Times New Roman" w:hAnsi="Times New Roman" w:cs="Times New Roman"/>
                <w:sz w:val="24"/>
                <w:szCs w:val="24"/>
                <w:lang w:eastAsia="ru-RU"/>
              </w:rPr>
            </w:pPr>
            <w:r w:rsidRPr="000B3ADF">
              <w:rPr>
                <w:rFonts w:ascii="Times New Roman" w:hAnsi="Times New Roman" w:cs="Times New Roman"/>
                <w:sz w:val="24"/>
                <w:szCs w:val="24"/>
                <w:lang w:eastAsia="ru-RU"/>
              </w:rPr>
              <w:t>не владеющие сурдопереводом</w:t>
            </w:r>
          </w:p>
        </w:tc>
        <w:tc>
          <w:tcPr>
            <w:tcW w:w="1985" w:type="dxa"/>
            <w:vMerge/>
          </w:tcPr>
          <w:p w:rsidR="00E82D08" w:rsidRPr="000B3ADF" w:rsidRDefault="00E82D08" w:rsidP="000B3ADF">
            <w:pPr>
              <w:spacing w:after="0" w:line="240" w:lineRule="auto"/>
              <w:jc w:val="center"/>
              <w:rPr>
                <w:rFonts w:ascii="Times New Roman" w:hAnsi="Times New Roman" w:cs="Times New Roman"/>
                <w:sz w:val="24"/>
                <w:szCs w:val="24"/>
                <w:lang w:eastAsia="ru-RU"/>
              </w:rPr>
            </w:pPr>
          </w:p>
        </w:tc>
        <w:tc>
          <w:tcPr>
            <w:tcW w:w="1921" w:type="dxa"/>
            <w:vMerge/>
          </w:tcPr>
          <w:p w:rsidR="00E82D08" w:rsidRPr="000B3ADF" w:rsidRDefault="00E82D08" w:rsidP="000B3ADF">
            <w:pPr>
              <w:spacing w:after="0" w:line="240" w:lineRule="auto"/>
              <w:jc w:val="center"/>
              <w:rPr>
                <w:rFonts w:ascii="Times New Roman" w:hAnsi="Times New Roman" w:cs="Times New Roman"/>
                <w:sz w:val="24"/>
                <w:szCs w:val="24"/>
                <w:lang w:eastAsia="ru-RU"/>
              </w:rPr>
            </w:pPr>
          </w:p>
        </w:tc>
      </w:tr>
      <w:tr w:rsidR="00E82D08" w:rsidRPr="000B3ADF">
        <w:tc>
          <w:tcPr>
            <w:tcW w:w="2972" w:type="dxa"/>
          </w:tcPr>
          <w:p w:rsidR="00E82D08" w:rsidRPr="000B3ADF" w:rsidRDefault="00E82D08" w:rsidP="000B3ADF">
            <w:pPr>
              <w:spacing w:after="0" w:line="240" w:lineRule="auto"/>
              <w:jc w:val="both"/>
              <w:rPr>
                <w:rFonts w:ascii="Times New Roman" w:hAnsi="Times New Roman" w:cs="Times New Roman"/>
                <w:sz w:val="24"/>
                <w:szCs w:val="24"/>
                <w:lang w:eastAsia="ru-RU"/>
              </w:rPr>
            </w:pPr>
            <w:r w:rsidRPr="000B3ADF">
              <w:rPr>
                <w:rFonts w:ascii="Times New Roman" w:hAnsi="Times New Roman" w:cs="Times New Roman"/>
                <w:sz w:val="24"/>
                <w:szCs w:val="24"/>
                <w:lang w:eastAsia="ru-RU"/>
              </w:rPr>
              <w:t xml:space="preserve">Слабослышащие </w:t>
            </w:r>
          </w:p>
        </w:tc>
        <w:tc>
          <w:tcPr>
            <w:tcW w:w="2693" w:type="dxa"/>
          </w:tcPr>
          <w:p w:rsidR="00E82D08" w:rsidRPr="000B3ADF" w:rsidRDefault="00E82D08" w:rsidP="000B3ADF">
            <w:pPr>
              <w:spacing w:after="0" w:line="240" w:lineRule="auto"/>
              <w:rPr>
                <w:rFonts w:ascii="Times New Roman" w:hAnsi="Times New Roman" w:cs="Times New Roman"/>
                <w:sz w:val="24"/>
                <w:szCs w:val="24"/>
                <w:lang w:eastAsia="ru-RU"/>
              </w:rPr>
            </w:pPr>
          </w:p>
        </w:tc>
        <w:tc>
          <w:tcPr>
            <w:tcW w:w="1985" w:type="dxa"/>
          </w:tcPr>
          <w:p w:rsidR="00E82D08" w:rsidRPr="000B3ADF" w:rsidRDefault="00E82D08" w:rsidP="000B3ADF">
            <w:pPr>
              <w:spacing w:after="0" w:line="240" w:lineRule="auto"/>
              <w:jc w:val="center"/>
              <w:rPr>
                <w:rFonts w:ascii="Times New Roman" w:hAnsi="Times New Roman" w:cs="Times New Roman"/>
                <w:sz w:val="24"/>
                <w:szCs w:val="24"/>
                <w:lang w:eastAsia="ru-RU"/>
              </w:rPr>
            </w:pPr>
            <w:r w:rsidRPr="000B3ADF">
              <w:rPr>
                <w:rFonts w:ascii="Times New Roman" w:hAnsi="Times New Roman" w:cs="Times New Roman"/>
                <w:sz w:val="24"/>
                <w:szCs w:val="24"/>
                <w:lang w:eastAsia="ru-RU"/>
              </w:rPr>
              <w:t>5</w:t>
            </w:r>
          </w:p>
        </w:tc>
        <w:tc>
          <w:tcPr>
            <w:tcW w:w="1921" w:type="dxa"/>
          </w:tcPr>
          <w:p w:rsidR="00E82D08" w:rsidRPr="000B3ADF" w:rsidRDefault="00E82D08" w:rsidP="000B3ADF">
            <w:pPr>
              <w:spacing w:after="0" w:line="240" w:lineRule="auto"/>
              <w:jc w:val="center"/>
              <w:rPr>
                <w:rFonts w:ascii="Times New Roman" w:hAnsi="Times New Roman" w:cs="Times New Roman"/>
                <w:sz w:val="24"/>
                <w:szCs w:val="24"/>
                <w:lang w:eastAsia="ru-RU"/>
              </w:rPr>
            </w:pPr>
            <w:r w:rsidRPr="000B3ADF">
              <w:rPr>
                <w:rFonts w:ascii="Times New Roman" w:hAnsi="Times New Roman" w:cs="Times New Roman"/>
                <w:sz w:val="24"/>
                <w:szCs w:val="24"/>
                <w:lang w:eastAsia="ru-RU"/>
              </w:rPr>
              <w:t>10</w:t>
            </w:r>
          </w:p>
        </w:tc>
      </w:tr>
      <w:tr w:rsidR="00E82D08" w:rsidRPr="000B3ADF">
        <w:tc>
          <w:tcPr>
            <w:tcW w:w="2972" w:type="dxa"/>
            <w:vMerge w:val="restart"/>
          </w:tcPr>
          <w:p w:rsidR="00E82D08" w:rsidRPr="000B3ADF" w:rsidRDefault="00E82D08" w:rsidP="000B3ADF">
            <w:pPr>
              <w:spacing w:after="0" w:line="240" w:lineRule="auto"/>
              <w:jc w:val="both"/>
              <w:rPr>
                <w:rFonts w:ascii="Times New Roman" w:hAnsi="Times New Roman" w:cs="Times New Roman"/>
                <w:sz w:val="24"/>
                <w:szCs w:val="24"/>
                <w:lang w:eastAsia="ru-RU"/>
              </w:rPr>
            </w:pPr>
            <w:r w:rsidRPr="000B3ADF">
              <w:rPr>
                <w:rFonts w:ascii="Times New Roman" w:hAnsi="Times New Roman" w:cs="Times New Roman"/>
                <w:sz w:val="24"/>
                <w:szCs w:val="24"/>
                <w:lang w:eastAsia="ru-RU"/>
              </w:rPr>
              <w:t>Слепые, поздноослепшие</w:t>
            </w:r>
          </w:p>
        </w:tc>
        <w:tc>
          <w:tcPr>
            <w:tcW w:w="2693" w:type="dxa"/>
          </w:tcPr>
          <w:p w:rsidR="00E82D08" w:rsidRPr="000B3ADF" w:rsidRDefault="00E82D08" w:rsidP="000B3ADF">
            <w:pPr>
              <w:spacing w:after="0" w:line="240" w:lineRule="auto"/>
              <w:rPr>
                <w:rFonts w:ascii="Times New Roman" w:hAnsi="Times New Roman" w:cs="Times New Roman"/>
                <w:sz w:val="24"/>
                <w:szCs w:val="24"/>
                <w:lang w:eastAsia="ru-RU"/>
              </w:rPr>
            </w:pPr>
            <w:r w:rsidRPr="000B3ADF">
              <w:rPr>
                <w:rFonts w:ascii="Times New Roman" w:hAnsi="Times New Roman" w:cs="Times New Roman"/>
                <w:sz w:val="24"/>
                <w:szCs w:val="24"/>
                <w:lang w:eastAsia="ru-RU"/>
              </w:rPr>
              <w:t>не владеющие шрифтом Брайля</w:t>
            </w:r>
          </w:p>
        </w:tc>
        <w:tc>
          <w:tcPr>
            <w:tcW w:w="1985" w:type="dxa"/>
          </w:tcPr>
          <w:p w:rsidR="00E82D08" w:rsidRPr="000B3ADF" w:rsidRDefault="00E82D08" w:rsidP="000B3ADF">
            <w:pPr>
              <w:spacing w:after="0" w:line="240" w:lineRule="auto"/>
              <w:jc w:val="center"/>
              <w:rPr>
                <w:rFonts w:ascii="Times New Roman" w:hAnsi="Times New Roman" w:cs="Times New Roman"/>
                <w:sz w:val="24"/>
                <w:szCs w:val="24"/>
                <w:lang w:eastAsia="ru-RU"/>
              </w:rPr>
            </w:pPr>
            <w:r w:rsidRPr="000B3ADF">
              <w:rPr>
                <w:rFonts w:ascii="Times New Roman" w:hAnsi="Times New Roman" w:cs="Times New Roman"/>
                <w:sz w:val="24"/>
                <w:szCs w:val="24"/>
                <w:lang w:eastAsia="ru-RU"/>
              </w:rPr>
              <w:t>5</w:t>
            </w:r>
          </w:p>
        </w:tc>
        <w:tc>
          <w:tcPr>
            <w:tcW w:w="1921" w:type="dxa"/>
          </w:tcPr>
          <w:p w:rsidR="00E82D08" w:rsidRPr="000B3ADF" w:rsidRDefault="00E82D08" w:rsidP="000B3ADF">
            <w:pPr>
              <w:spacing w:after="0" w:line="240" w:lineRule="auto"/>
              <w:jc w:val="center"/>
              <w:rPr>
                <w:rFonts w:ascii="Times New Roman" w:hAnsi="Times New Roman" w:cs="Times New Roman"/>
                <w:sz w:val="24"/>
                <w:szCs w:val="24"/>
                <w:lang w:eastAsia="ru-RU"/>
              </w:rPr>
            </w:pPr>
            <w:r w:rsidRPr="000B3ADF">
              <w:rPr>
                <w:rFonts w:ascii="Times New Roman" w:hAnsi="Times New Roman" w:cs="Times New Roman"/>
                <w:sz w:val="24"/>
                <w:szCs w:val="24"/>
                <w:lang w:eastAsia="ru-RU"/>
              </w:rPr>
              <w:t>9</w:t>
            </w:r>
          </w:p>
        </w:tc>
      </w:tr>
      <w:tr w:rsidR="00E82D08" w:rsidRPr="000B3ADF">
        <w:tc>
          <w:tcPr>
            <w:tcW w:w="2972" w:type="dxa"/>
            <w:vMerge/>
          </w:tcPr>
          <w:p w:rsidR="00E82D08" w:rsidRPr="000B3ADF" w:rsidRDefault="00E82D08" w:rsidP="000B3ADF">
            <w:pPr>
              <w:spacing w:after="0" w:line="240" w:lineRule="auto"/>
              <w:jc w:val="both"/>
              <w:rPr>
                <w:rFonts w:ascii="Times New Roman" w:hAnsi="Times New Roman" w:cs="Times New Roman"/>
                <w:sz w:val="24"/>
                <w:szCs w:val="24"/>
                <w:lang w:eastAsia="ru-RU"/>
              </w:rPr>
            </w:pPr>
          </w:p>
        </w:tc>
        <w:tc>
          <w:tcPr>
            <w:tcW w:w="2693" w:type="dxa"/>
          </w:tcPr>
          <w:p w:rsidR="00E82D08" w:rsidRPr="000B3ADF" w:rsidRDefault="00E82D08" w:rsidP="000B3ADF">
            <w:pPr>
              <w:spacing w:after="0" w:line="240" w:lineRule="auto"/>
              <w:rPr>
                <w:rFonts w:ascii="Times New Roman" w:hAnsi="Times New Roman" w:cs="Times New Roman"/>
                <w:sz w:val="24"/>
                <w:szCs w:val="24"/>
                <w:lang w:eastAsia="ru-RU"/>
              </w:rPr>
            </w:pPr>
            <w:r w:rsidRPr="000B3ADF">
              <w:rPr>
                <w:rFonts w:ascii="Times New Roman" w:hAnsi="Times New Roman" w:cs="Times New Roman"/>
                <w:sz w:val="24"/>
                <w:szCs w:val="24"/>
                <w:lang w:eastAsia="ru-RU"/>
              </w:rPr>
              <w:t>владеющие шрифтом Брайля</w:t>
            </w:r>
          </w:p>
        </w:tc>
        <w:tc>
          <w:tcPr>
            <w:tcW w:w="1985" w:type="dxa"/>
          </w:tcPr>
          <w:p w:rsidR="00E82D08" w:rsidRPr="000B3ADF" w:rsidRDefault="00E82D08" w:rsidP="000B3ADF">
            <w:pPr>
              <w:spacing w:after="0" w:line="240" w:lineRule="auto"/>
              <w:jc w:val="center"/>
              <w:rPr>
                <w:rFonts w:ascii="Times New Roman" w:hAnsi="Times New Roman" w:cs="Times New Roman"/>
                <w:sz w:val="24"/>
                <w:szCs w:val="24"/>
                <w:lang w:eastAsia="ru-RU"/>
              </w:rPr>
            </w:pPr>
            <w:r w:rsidRPr="000B3ADF">
              <w:rPr>
                <w:rFonts w:ascii="Times New Roman" w:hAnsi="Times New Roman" w:cs="Times New Roman"/>
                <w:sz w:val="24"/>
                <w:szCs w:val="24"/>
                <w:lang w:eastAsia="ru-RU"/>
              </w:rPr>
              <w:t>9</w:t>
            </w:r>
          </w:p>
        </w:tc>
        <w:tc>
          <w:tcPr>
            <w:tcW w:w="1921" w:type="dxa"/>
          </w:tcPr>
          <w:p w:rsidR="00E82D08" w:rsidRPr="000B3ADF" w:rsidRDefault="00E82D08" w:rsidP="000B3ADF">
            <w:pPr>
              <w:spacing w:after="0" w:line="240" w:lineRule="auto"/>
              <w:jc w:val="center"/>
              <w:rPr>
                <w:rFonts w:ascii="Times New Roman" w:hAnsi="Times New Roman" w:cs="Times New Roman"/>
                <w:sz w:val="24"/>
                <w:szCs w:val="24"/>
                <w:lang w:eastAsia="ru-RU"/>
              </w:rPr>
            </w:pPr>
            <w:r w:rsidRPr="000B3ADF">
              <w:rPr>
                <w:rFonts w:ascii="Times New Roman" w:hAnsi="Times New Roman" w:cs="Times New Roman"/>
                <w:sz w:val="24"/>
                <w:szCs w:val="24"/>
                <w:lang w:eastAsia="ru-RU"/>
              </w:rPr>
              <w:t>19</w:t>
            </w:r>
          </w:p>
        </w:tc>
      </w:tr>
      <w:tr w:rsidR="00E82D08" w:rsidRPr="000B3ADF">
        <w:tc>
          <w:tcPr>
            <w:tcW w:w="2972" w:type="dxa"/>
          </w:tcPr>
          <w:p w:rsidR="00E82D08" w:rsidRPr="000B3ADF" w:rsidRDefault="00E82D08" w:rsidP="000B3ADF">
            <w:pPr>
              <w:spacing w:after="0" w:line="240" w:lineRule="auto"/>
              <w:jc w:val="both"/>
              <w:rPr>
                <w:rFonts w:ascii="Times New Roman" w:hAnsi="Times New Roman" w:cs="Times New Roman"/>
                <w:sz w:val="24"/>
                <w:szCs w:val="24"/>
                <w:lang w:eastAsia="ru-RU"/>
              </w:rPr>
            </w:pPr>
            <w:r w:rsidRPr="000B3ADF">
              <w:rPr>
                <w:rFonts w:ascii="Times New Roman" w:hAnsi="Times New Roman" w:cs="Times New Roman"/>
                <w:sz w:val="24"/>
                <w:szCs w:val="24"/>
                <w:lang w:eastAsia="ru-RU"/>
              </w:rPr>
              <w:t>Слабовидящие</w:t>
            </w:r>
          </w:p>
        </w:tc>
        <w:tc>
          <w:tcPr>
            <w:tcW w:w="2693" w:type="dxa"/>
          </w:tcPr>
          <w:p w:rsidR="00E82D08" w:rsidRPr="000B3ADF" w:rsidRDefault="00E82D08" w:rsidP="000B3ADF">
            <w:pPr>
              <w:spacing w:after="0" w:line="240" w:lineRule="auto"/>
              <w:rPr>
                <w:rFonts w:ascii="Times New Roman" w:hAnsi="Times New Roman" w:cs="Times New Roman"/>
                <w:sz w:val="28"/>
                <w:szCs w:val="28"/>
                <w:lang w:eastAsia="ru-RU"/>
              </w:rPr>
            </w:pPr>
          </w:p>
        </w:tc>
        <w:tc>
          <w:tcPr>
            <w:tcW w:w="1985" w:type="dxa"/>
          </w:tcPr>
          <w:p w:rsidR="00E82D08" w:rsidRPr="000B3ADF" w:rsidRDefault="00E82D08" w:rsidP="000B3ADF">
            <w:pPr>
              <w:spacing w:after="0" w:line="240" w:lineRule="auto"/>
              <w:jc w:val="center"/>
              <w:rPr>
                <w:rFonts w:ascii="Times New Roman" w:hAnsi="Times New Roman" w:cs="Times New Roman"/>
                <w:sz w:val="24"/>
                <w:szCs w:val="24"/>
                <w:lang w:eastAsia="ru-RU"/>
              </w:rPr>
            </w:pPr>
            <w:r w:rsidRPr="000B3ADF">
              <w:rPr>
                <w:rFonts w:ascii="Times New Roman" w:hAnsi="Times New Roman" w:cs="Times New Roman"/>
                <w:sz w:val="24"/>
                <w:szCs w:val="24"/>
                <w:lang w:eastAsia="ru-RU"/>
              </w:rPr>
              <w:t>9</w:t>
            </w:r>
          </w:p>
        </w:tc>
        <w:tc>
          <w:tcPr>
            <w:tcW w:w="1921" w:type="dxa"/>
          </w:tcPr>
          <w:p w:rsidR="00E82D08" w:rsidRPr="000B3ADF" w:rsidRDefault="00E82D08" w:rsidP="000B3ADF">
            <w:pPr>
              <w:spacing w:after="0" w:line="240" w:lineRule="auto"/>
              <w:jc w:val="center"/>
              <w:rPr>
                <w:rFonts w:ascii="Times New Roman" w:hAnsi="Times New Roman" w:cs="Times New Roman"/>
                <w:sz w:val="24"/>
                <w:szCs w:val="24"/>
                <w:lang w:eastAsia="ru-RU"/>
              </w:rPr>
            </w:pPr>
            <w:r w:rsidRPr="000B3ADF">
              <w:rPr>
                <w:rFonts w:ascii="Times New Roman" w:hAnsi="Times New Roman" w:cs="Times New Roman"/>
                <w:sz w:val="24"/>
                <w:szCs w:val="24"/>
                <w:lang w:eastAsia="ru-RU"/>
              </w:rPr>
              <w:t>19</w:t>
            </w:r>
          </w:p>
        </w:tc>
      </w:tr>
      <w:tr w:rsidR="00E82D08" w:rsidRPr="000B3ADF">
        <w:tc>
          <w:tcPr>
            <w:tcW w:w="2972" w:type="dxa"/>
          </w:tcPr>
          <w:p w:rsidR="00E82D08" w:rsidRPr="000B3ADF" w:rsidRDefault="00E82D08" w:rsidP="000B3ADF">
            <w:pPr>
              <w:spacing w:after="0" w:line="240" w:lineRule="auto"/>
              <w:jc w:val="both"/>
              <w:rPr>
                <w:rFonts w:ascii="Times New Roman" w:hAnsi="Times New Roman" w:cs="Times New Roman"/>
                <w:sz w:val="24"/>
                <w:szCs w:val="24"/>
                <w:lang w:eastAsia="ru-RU"/>
              </w:rPr>
            </w:pPr>
            <w:r w:rsidRPr="000B3ADF">
              <w:rPr>
                <w:rFonts w:ascii="Times New Roman" w:hAnsi="Times New Roman" w:cs="Times New Roman"/>
                <w:sz w:val="24"/>
                <w:szCs w:val="24"/>
                <w:lang w:eastAsia="ru-RU"/>
              </w:rPr>
              <w:t>Участники с тяжелыми нарушениями речи</w:t>
            </w:r>
          </w:p>
        </w:tc>
        <w:tc>
          <w:tcPr>
            <w:tcW w:w="2693" w:type="dxa"/>
          </w:tcPr>
          <w:p w:rsidR="00E82D08" w:rsidRPr="000B3ADF" w:rsidRDefault="00E82D08" w:rsidP="000B3ADF">
            <w:pPr>
              <w:spacing w:after="0" w:line="240" w:lineRule="auto"/>
              <w:rPr>
                <w:rFonts w:ascii="Times New Roman" w:hAnsi="Times New Roman" w:cs="Times New Roman"/>
                <w:sz w:val="28"/>
                <w:szCs w:val="28"/>
                <w:lang w:eastAsia="ru-RU"/>
              </w:rPr>
            </w:pPr>
          </w:p>
        </w:tc>
        <w:tc>
          <w:tcPr>
            <w:tcW w:w="1985" w:type="dxa"/>
          </w:tcPr>
          <w:p w:rsidR="00E82D08" w:rsidRPr="000B3ADF" w:rsidRDefault="00E82D08" w:rsidP="000B3ADF">
            <w:pPr>
              <w:spacing w:after="0" w:line="240" w:lineRule="auto"/>
              <w:jc w:val="center"/>
              <w:rPr>
                <w:rFonts w:ascii="Times New Roman" w:hAnsi="Times New Roman" w:cs="Times New Roman"/>
                <w:sz w:val="28"/>
                <w:szCs w:val="28"/>
                <w:lang w:eastAsia="ru-RU"/>
              </w:rPr>
            </w:pPr>
            <w:r w:rsidRPr="000B3ADF">
              <w:rPr>
                <w:rFonts w:ascii="Times New Roman" w:hAnsi="Times New Roman" w:cs="Times New Roman"/>
                <w:sz w:val="28"/>
                <w:szCs w:val="28"/>
                <w:lang w:eastAsia="ru-RU"/>
              </w:rPr>
              <w:t>5</w:t>
            </w:r>
          </w:p>
        </w:tc>
        <w:tc>
          <w:tcPr>
            <w:tcW w:w="1921" w:type="dxa"/>
          </w:tcPr>
          <w:p w:rsidR="00E82D08" w:rsidRPr="000B3ADF" w:rsidRDefault="00E82D08" w:rsidP="000B3ADF">
            <w:pPr>
              <w:spacing w:after="0" w:line="240" w:lineRule="auto"/>
              <w:jc w:val="center"/>
              <w:rPr>
                <w:rFonts w:ascii="Times New Roman" w:hAnsi="Times New Roman" w:cs="Times New Roman"/>
                <w:sz w:val="28"/>
                <w:szCs w:val="28"/>
                <w:lang w:eastAsia="ru-RU"/>
              </w:rPr>
            </w:pPr>
            <w:r w:rsidRPr="000B3ADF">
              <w:rPr>
                <w:rFonts w:ascii="Times New Roman" w:hAnsi="Times New Roman" w:cs="Times New Roman"/>
                <w:sz w:val="28"/>
                <w:szCs w:val="28"/>
                <w:lang w:eastAsia="ru-RU"/>
              </w:rPr>
              <w:t>9</w:t>
            </w:r>
          </w:p>
        </w:tc>
      </w:tr>
      <w:tr w:rsidR="00E82D08" w:rsidRPr="000B3ADF">
        <w:tc>
          <w:tcPr>
            <w:tcW w:w="2972" w:type="dxa"/>
            <w:vMerge w:val="restart"/>
          </w:tcPr>
          <w:p w:rsidR="00E82D08" w:rsidRPr="000B3ADF" w:rsidRDefault="00E82D08" w:rsidP="000B3ADF">
            <w:pPr>
              <w:spacing w:after="0" w:line="240" w:lineRule="auto"/>
              <w:jc w:val="both"/>
              <w:rPr>
                <w:rFonts w:ascii="Times New Roman" w:hAnsi="Times New Roman" w:cs="Times New Roman"/>
                <w:sz w:val="24"/>
                <w:szCs w:val="24"/>
                <w:lang w:eastAsia="ru-RU"/>
              </w:rPr>
            </w:pPr>
            <w:r w:rsidRPr="000B3ADF">
              <w:rPr>
                <w:rFonts w:ascii="Times New Roman" w:hAnsi="Times New Roman" w:cs="Times New Roman"/>
                <w:sz w:val="24"/>
                <w:szCs w:val="24"/>
                <w:lang w:eastAsia="ru-RU"/>
              </w:rPr>
              <w:t>Участники с нарушениями опорно-двигательного аппарата</w:t>
            </w:r>
          </w:p>
        </w:tc>
        <w:tc>
          <w:tcPr>
            <w:tcW w:w="2693" w:type="dxa"/>
          </w:tcPr>
          <w:p w:rsidR="00E82D08" w:rsidRPr="000B3ADF" w:rsidRDefault="00E82D08" w:rsidP="000B3ADF">
            <w:pPr>
              <w:spacing w:after="0" w:line="240" w:lineRule="auto"/>
              <w:jc w:val="both"/>
              <w:rPr>
                <w:rFonts w:ascii="Times New Roman" w:hAnsi="Times New Roman" w:cs="Times New Roman"/>
                <w:sz w:val="24"/>
                <w:szCs w:val="24"/>
                <w:lang w:eastAsia="ru-RU"/>
              </w:rPr>
            </w:pPr>
            <w:r w:rsidRPr="000B3ADF">
              <w:rPr>
                <w:rFonts w:ascii="Times New Roman" w:hAnsi="Times New Roman" w:cs="Times New Roman"/>
                <w:sz w:val="24"/>
                <w:szCs w:val="24"/>
                <w:lang w:eastAsia="ru-RU"/>
              </w:rPr>
              <w:t>при отсутствии сопутствующих заболеваний</w:t>
            </w:r>
          </w:p>
        </w:tc>
        <w:tc>
          <w:tcPr>
            <w:tcW w:w="1985" w:type="dxa"/>
          </w:tcPr>
          <w:p w:rsidR="00E82D08" w:rsidRPr="000B3ADF" w:rsidRDefault="00E82D08" w:rsidP="000B3ADF">
            <w:pPr>
              <w:spacing w:after="0" w:line="240" w:lineRule="auto"/>
              <w:jc w:val="center"/>
              <w:rPr>
                <w:rFonts w:ascii="Times New Roman" w:hAnsi="Times New Roman" w:cs="Times New Roman"/>
                <w:sz w:val="24"/>
                <w:szCs w:val="24"/>
                <w:lang w:eastAsia="ru-RU"/>
              </w:rPr>
            </w:pPr>
            <w:r w:rsidRPr="000B3ADF">
              <w:rPr>
                <w:rFonts w:ascii="Times New Roman" w:hAnsi="Times New Roman" w:cs="Times New Roman"/>
                <w:sz w:val="24"/>
                <w:szCs w:val="24"/>
                <w:lang w:eastAsia="ru-RU"/>
              </w:rPr>
              <w:t>10</w:t>
            </w:r>
          </w:p>
        </w:tc>
        <w:tc>
          <w:tcPr>
            <w:tcW w:w="1921" w:type="dxa"/>
          </w:tcPr>
          <w:p w:rsidR="00E82D08" w:rsidRPr="000B3ADF" w:rsidRDefault="00E82D08" w:rsidP="000B3ADF">
            <w:pPr>
              <w:spacing w:after="0" w:line="240" w:lineRule="auto"/>
              <w:jc w:val="center"/>
              <w:rPr>
                <w:rFonts w:ascii="Times New Roman" w:hAnsi="Times New Roman" w:cs="Times New Roman"/>
                <w:sz w:val="24"/>
                <w:szCs w:val="24"/>
                <w:lang w:eastAsia="ru-RU"/>
              </w:rPr>
            </w:pPr>
            <w:r w:rsidRPr="000B3ADF">
              <w:rPr>
                <w:rFonts w:ascii="Times New Roman" w:hAnsi="Times New Roman" w:cs="Times New Roman"/>
                <w:sz w:val="24"/>
                <w:szCs w:val="24"/>
                <w:lang w:eastAsia="ru-RU"/>
              </w:rPr>
              <w:t>20</w:t>
            </w:r>
          </w:p>
        </w:tc>
      </w:tr>
      <w:tr w:rsidR="00E82D08" w:rsidRPr="000B3ADF">
        <w:tc>
          <w:tcPr>
            <w:tcW w:w="2972" w:type="dxa"/>
            <w:vMerge/>
          </w:tcPr>
          <w:p w:rsidR="00E82D08" w:rsidRPr="000B3ADF" w:rsidRDefault="00E82D08" w:rsidP="000B3ADF">
            <w:pPr>
              <w:spacing w:after="0" w:line="240" w:lineRule="auto"/>
              <w:rPr>
                <w:rFonts w:ascii="Times New Roman" w:hAnsi="Times New Roman" w:cs="Times New Roman"/>
                <w:sz w:val="24"/>
                <w:szCs w:val="24"/>
                <w:lang w:eastAsia="ru-RU"/>
              </w:rPr>
            </w:pPr>
          </w:p>
        </w:tc>
        <w:tc>
          <w:tcPr>
            <w:tcW w:w="2693" w:type="dxa"/>
          </w:tcPr>
          <w:p w:rsidR="00E82D08" w:rsidRPr="000B3ADF" w:rsidRDefault="00E82D08" w:rsidP="000B3ADF">
            <w:pPr>
              <w:spacing w:after="0" w:line="240" w:lineRule="auto"/>
              <w:jc w:val="both"/>
              <w:rPr>
                <w:rFonts w:ascii="Times New Roman" w:hAnsi="Times New Roman" w:cs="Times New Roman"/>
                <w:sz w:val="24"/>
                <w:szCs w:val="24"/>
                <w:lang w:eastAsia="ru-RU"/>
              </w:rPr>
            </w:pPr>
            <w:r w:rsidRPr="000B3ADF">
              <w:rPr>
                <w:rFonts w:ascii="Times New Roman" w:hAnsi="Times New Roman" w:cs="Times New Roman"/>
                <w:sz w:val="24"/>
                <w:szCs w:val="24"/>
                <w:lang w:eastAsia="ru-RU"/>
              </w:rPr>
              <w:t>при наличии сопутствующих заболеваний (тяжелые нарушения речи, слепота и др.)</w:t>
            </w:r>
          </w:p>
        </w:tc>
        <w:tc>
          <w:tcPr>
            <w:tcW w:w="1985" w:type="dxa"/>
          </w:tcPr>
          <w:p w:rsidR="00E82D08" w:rsidRPr="000B3ADF" w:rsidRDefault="00E82D08" w:rsidP="000B3ADF">
            <w:pPr>
              <w:spacing w:after="0" w:line="240" w:lineRule="auto"/>
              <w:jc w:val="center"/>
              <w:rPr>
                <w:rFonts w:ascii="Times New Roman" w:hAnsi="Times New Roman" w:cs="Times New Roman"/>
                <w:sz w:val="24"/>
                <w:szCs w:val="24"/>
                <w:lang w:eastAsia="ru-RU"/>
              </w:rPr>
            </w:pPr>
            <w:r w:rsidRPr="000B3ADF">
              <w:rPr>
                <w:rFonts w:ascii="Times New Roman" w:hAnsi="Times New Roman" w:cs="Times New Roman"/>
                <w:sz w:val="24"/>
                <w:szCs w:val="24"/>
                <w:lang w:eastAsia="ru-RU"/>
              </w:rPr>
              <w:t>в соответствии с сопутствующим заболеванием</w:t>
            </w:r>
          </w:p>
        </w:tc>
        <w:tc>
          <w:tcPr>
            <w:tcW w:w="1921" w:type="dxa"/>
          </w:tcPr>
          <w:p w:rsidR="00E82D08" w:rsidRPr="000B3ADF" w:rsidRDefault="00E82D08" w:rsidP="000B3ADF">
            <w:pPr>
              <w:spacing w:after="0" w:line="240" w:lineRule="auto"/>
              <w:jc w:val="center"/>
              <w:rPr>
                <w:rFonts w:ascii="Times New Roman" w:hAnsi="Times New Roman" w:cs="Times New Roman"/>
                <w:sz w:val="24"/>
                <w:szCs w:val="24"/>
                <w:lang w:eastAsia="ru-RU"/>
              </w:rPr>
            </w:pPr>
            <w:r w:rsidRPr="000B3ADF">
              <w:rPr>
                <w:rFonts w:ascii="Times New Roman" w:hAnsi="Times New Roman" w:cs="Times New Roman"/>
                <w:sz w:val="24"/>
                <w:szCs w:val="24"/>
                <w:lang w:eastAsia="ru-RU"/>
              </w:rPr>
              <w:t>в соответствии с сопутствующим заболеванием</w:t>
            </w:r>
          </w:p>
        </w:tc>
      </w:tr>
      <w:tr w:rsidR="00E82D08" w:rsidRPr="000B3ADF">
        <w:tc>
          <w:tcPr>
            <w:tcW w:w="2972" w:type="dxa"/>
          </w:tcPr>
          <w:p w:rsidR="00E82D08" w:rsidRPr="000B3ADF" w:rsidRDefault="00E82D08" w:rsidP="000B3ADF">
            <w:pPr>
              <w:spacing w:after="0" w:line="240" w:lineRule="auto"/>
              <w:rPr>
                <w:rFonts w:ascii="Times New Roman" w:hAnsi="Times New Roman" w:cs="Times New Roman"/>
                <w:sz w:val="24"/>
                <w:szCs w:val="24"/>
                <w:lang w:eastAsia="ru-RU"/>
              </w:rPr>
            </w:pPr>
            <w:r w:rsidRPr="000B3ADF">
              <w:rPr>
                <w:rFonts w:ascii="Times New Roman" w:hAnsi="Times New Roman" w:cs="Times New Roman"/>
                <w:sz w:val="24"/>
                <w:szCs w:val="24"/>
                <w:lang w:eastAsia="ru-RU"/>
              </w:rPr>
              <w:t>Участники с расстройствами аутистического спектра</w:t>
            </w:r>
          </w:p>
        </w:tc>
        <w:tc>
          <w:tcPr>
            <w:tcW w:w="2693" w:type="dxa"/>
          </w:tcPr>
          <w:p w:rsidR="00E82D08" w:rsidRPr="000B3ADF" w:rsidRDefault="00E82D08" w:rsidP="000B3ADF">
            <w:pPr>
              <w:spacing w:after="0" w:line="240" w:lineRule="auto"/>
              <w:rPr>
                <w:rFonts w:ascii="Times New Roman" w:hAnsi="Times New Roman" w:cs="Times New Roman"/>
                <w:sz w:val="24"/>
                <w:szCs w:val="24"/>
                <w:lang w:eastAsia="ru-RU"/>
              </w:rPr>
            </w:pPr>
          </w:p>
        </w:tc>
        <w:tc>
          <w:tcPr>
            <w:tcW w:w="1985" w:type="dxa"/>
          </w:tcPr>
          <w:p w:rsidR="00E82D08" w:rsidRPr="000B3ADF" w:rsidRDefault="00E82D08" w:rsidP="000B3ADF">
            <w:pPr>
              <w:spacing w:after="0" w:line="240" w:lineRule="auto"/>
              <w:jc w:val="center"/>
              <w:rPr>
                <w:rFonts w:ascii="Times New Roman" w:hAnsi="Times New Roman" w:cs="Times New Roman"/>
                <w:sz w:val="24"/>
                <w:szCs w:val="24"/>
                <w:lang w:eastAsia="ru-RU"/>
              </w:rPr>
            </w:pPr>
            <w:r w:rsidRPr="000B3ADF">
              <w:rPr>
                <w:rFonts w:ascii="Times New Roman" w:hAnsi="Times New Roman" w:cs="Times New Roman"/>
                <w:sz w:val="24"/>
                <w:szCs w:val="24"/>
                <w:lang w:eastAsia="ru-RU"/>
              </w:rPr>
              <w:t>3</w:t>
            </w:r>
          </w:p>
        </w:tc>
        <w:tc>
          <w:tcPr>
            <w:tcW w:w="1921" w:type="dxa"/>
          </w:tcPr>
          <w:p w:rsidR="00E82D08" w:rsidRPr="000B3ADF" w:rsidRDefault="00E82D08" w:rsidP="000B3ADF">
            <w:pPr>
              <w:spacing w:after="0" w:line="240" w:lineRule="auto"/>
              <w:jc w:val="center"/>
              <w:rPr>
                <w:rFonts w:ascii="Times New Roman" w:hAnsi="Times New Roman" w:cs="Times New Roman"/>
                <w:sz w:val="24"/>
                <w:szCs w:val="24"/>
                <w:lang w:eastAsia="ru-RU"/>
              </w:rPr>
            </w:pPr>
            <w:r w:rsidRPr="000B3ADF">
              <w:rPr>
                <w:rFonts w:ascii="Times New Roman" w:hAnsi="Times New Roman" w:cs="Times New Roman"/>
                <w:sz w:val="24"/>
                <w:szCs w:val="24"/>
                <w:lang w:eastAsia="ru-RU"/>
              </w:rPr>
              <w:t>5</w:t>
            </w:r>
          </w:p>
        </w:tc>
      </w:tr>
      <w:tr w:rsidR="00E82D08" w:rsidRPr="000B3ADF">
        <w:tc>
          <w:tcPr>
            <w:tcW w:w="2972" w:type="dxa"/>
          </w:tcPr>
          <w:p w:rsidR="00E82D08" w:rsidRPr="000B3ADF" w:rsidRDefault="00E82D08" w:rsidP="000B3ADF">
            <w:pPr>
              <w:spacing w:after="0" w:line="240" w:lineRule="auto"/>
              <w:jc w:val="both"/>
              <w:rPr>
                <w:rFonts w:ascii="Times New Roman" w:hAnsi="Times New Roman" w:cs="Times New Roman"/>
                <w:sz w:val="24"/>
                <w:szCs w:val="24"/>
                <w:lang w:eastAsia="ru-RU"/>
              </w:rPr>
            </w:pPr>
            <w:r w:rsidRPr="000B3ADF">
              <w:rPr>
                <w:rFonts w:ascii="Times New Roman" w:hAnsi="Times New Roman" w:cs="Times New Roman"/>
                <w:sz w:val="24"/>
                <w:szCs w:val="24"/>
                <w:lang w:eastAsia="ru-RU"/>
              </w:rPr>
              <w:t>Участники с задержкой психического развития</w:t>
            </w:r>
          </w:p>
        </w:tc>
        <w:tc>
          <w:tcPr>
            <w:tcW w:w="2693" w:type="dxa"/>
          </w:tcPr>
          <w:p w:rsidR="00E82D08" w:rsidRPr="000B3ADF" w:rsidRDefault="00E82D08" w:rsidP="000B3ADF">
            <w:pPr>
              <w:spacing w:after="0" w:line="240" w:lineRule="auto"/>
              <w:rPr>
                <w:rFonts w:ascii="Times New Roman" w:hAnsi="Times New Roman" w:cs="Times New Roman"/>
                <w:sz w:val="24"/>
                <w:szCs w:val="24"/>
                <w:lang w:eastAsia="ru-RU"/>
              </w:rPr>
            </w:pPr>
          </w:p>
        </w:tc>
        <w:tc>
          <w:tcPr>
            <w:tcW w:w="1985" w:type="dxa"/>
          </w:tcPr>
          <w:p w:rsidR="00E82D08" w:rsidRPr="000B3ADF" w:rsidRDefault="00E82D08" w:rsidP="000B3ADF">
            <w:pPr>
              <w:spacing w:after="0" w:line="240" w:lineRule="auto"/>
              <w:jc w:val="center"/>
              <w:rPr>
                <w:rFonts w:ascii="Times New Roman" w:hAnsi="Times New Roman" w:cs="Times New Roman"/>
                <w:sz w:val="24"/>
                <w:szCs w:val="24"/>
                <w:lang w:eastAsia="ru-RU"/>
              </w:rPr>
            </w:pPr>
            <w:r w:rsidRPr="000B3ADF">
              <w:rPr>
                <w:rFonts w:ascii="Times New Roman" w:hAnsi="Times New Roman" w:cs="Times New Roman"/>
                <w:sz w:val="24"/>
                <w:szCs w:val="24"/>
                <w:lang w:eastAsia="ru-RU"/>
              </w:rPr>
              <w:t>5</w:t>
            </w:r>
          </w:p>
        </w:tc>
        <w:tc>
          <w:tcPr>
            <w:tcW w:w="1921" w:type="dxa"/>
          </w:tcPr>
          <w:p w:rsidR="00E82D08" w:rsidRPr="000B3ADF" w:rsidRDefault="00E82D08" w:rsidP="000B3ADF">
            <w:pPr>
              <w:spacing w:after="0" w:line="240" w:lineRule="auto"/>
              <w:jc w:val="center"/>
              <w:rPr>
                <w:rFonts w:ascii="Times New Roman" w:hAnsi="Times New Roman" w:cs="Times New Roman"/>
                <w:sz w:val="24"/>
                <w:szCs w:val="24"/>
                <w:lang w:eastAsia="ru-RU"/>
              </w:rPr>
            </w:pPr>
            <w:r w:rsidRPr="000B3ADF">
              <w:rPr>
                <w:rFonts w:ascii="Times New Roman" w:hAnsi="Times New Roman" w:cs="Times New Roman"/>
                <w:sz w:val="24"/>
                <w:szCs w:val="24"/>
                <w:lang w:eastAsia="ru-RU"/>
              </w:rPr>
              <w:t>9</w:t>
            </w:r>
          </w:p>
        </w:tc>
      </w:tr>
      <w:tr w:rsidR="00E82D08" w:rsidRPr="000B3ADF">
        <w:tc>
          <w:tcPr>
            <w:tcW w:w="2972" w:type="dxa"/>
          </w:tcPr>
          <w:p w:rsidR="00E82D08" w:rsidRPr="000B3ADF" w:rsidRDefault="00E82D08" w:rsidP="000B3ADF">
            <w:pPr>
              <w:spacing w:after="0" w:line="240" w:lineRule="auto"/>
              <w:rPr>
                <w:rFonts w:ascii="Times New Roman" w:hAnsi="Times New Roman" w:cs="Times New Roman"/>
                <w:sz w:val="24"/>
                <w:szCs w:val="24"/>
                <w:lang w:eastAsia="ru-RU"/>
              </w:rPr>
            </w:pPr>
            <w:r w:rsidRPr="000B3ADF">
              <w:rPr>
                <w:rFonts w:ascii="Times New Roman" w:hAnsi="Times New Roman" w:cs="Times New Roman"/>
                <w:sz w:val="24"/>
                <w:szCs w:val="24"/>
                <w:lang w:eastAsia="ru-RU"/>
              </w:rPr>
              <w:t xml:space="preserve">Иные категории участников ИС, которым требуется создание специальных условий </w:t>
            </w:r>
          </w:p>
        </w:tc>
        <w:tc>
          <w:tcPr>
            <w:tcW w:w="2693" w:type="dxa"/>
          </w:tcPr>
          <w:p w:rsidR="00E82D08" w:rsidRPr="000B3ADF" w:rsidRDefault="00E82D08" w:rsidP="000B3ADF">
            <w:pPr>
              <w:spacing w:after="0" w:line="240" w:lineRule="auto"/>
              <w:rPr>
                <w:rFonts w:ascii="Times New Roman" w:hAnsi="Times New Roman" w:cs="Times New Roman"/>
                <w:sz w:val="24"/>
                <w:szCs w:val="24"/>
                <w:lang w:eastAsia="ru-RU"/>
              </w:rPr>
            </w:pPr>
          </w:p>
        </w:tc>
        <w:tc>
          <w:tcPr>
            <w:tcW w:w="1985" w:type="dxa"/>
          </w:tcPr>
          <w:p w:rsidR="00E82D08" w:rsidRPr="000B3ADF" w:rsidRDefault="00E82D08" w:rsidP="000B3ADF">
            <w:pPr>
              <w:spacing w:after="0" w:line="240" w:lineRule="auto"/>
              <w:jc w:val="center"/>
              <w:rPr>
                <w:rFonts w:ascii="Times New Roman" w:hAnsi="Times New Roman" w:cs="Times New Roman"/>
                <w:sz w:val="24"/>
                <w:szCs w:val="24"/>
                <w:lang w:eastAsia="ru-RU"/>
              </w:rPr>
            </w:pPr>
            <w:r w:rsidRPr="000B3ADF">
              <w:rPr>
                <w:rFonts w:ascii="Times New Roman" w:hAnsi="Times New Roman" w:cs="Times New Roman"/>
                <w:sz w:val="24"/>
                <w:szCs w:val="24"/>
                <w:lang w:eastAsia="ru-RU"/>
              </w:rPr>
              <w:t>10</w:t>
            </w:r>
          </w:p>
        </w:tc>
        <w:tc>
          <w:tcPr>
            <w:tcW w:w="1921" w:type="dxa"/>
          </w:tcPr>
          <w:p w:rsidR="00E82D08" w:rsidRPr="000B3ADF" w:rsidRDefault="00E82D08" w:rsidP="000B3ADF">
            <w:pPr>
              <w:spacing w:after="0" w:line="240" w:lineRule="auto"/>
              <w:jc w:val="center"/>
              <w:rPr>
                <w:rFonts w:ascii="Times New Roman" w:hAnsi="Times New Roman" w:cs="Times New Roman"/>
                <w:sz w:val="24"/>
                <w:szCs w:val="24"/>
                <w:lang w:eastAsia="ru-RU"/>
              </w:rPr>
            </w:pPr>
            <w:r w:rsidRPr="000B3ADF">
              <w:rPr>
                <w:rFonts w:ascii="Times New Roman" w:hAnsi="Times New Roman" w:cs="Times New Roman"/>
                <w:sz w:val="24"/>
                <w:szCs w:val="24"/>
                <w:lang w:eastAsia="ru-RU"/>
              </w:rPr>
              <w:t>20</w:t>
            </w:r>
          </w:p>
        </w:tc>
      </w:tr>
    </w:tbl>
    <w:p w:rsidR="00E82D08" w:rsidRDefault="00E82D08" w:rsidP="00815530">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E82D08" w:rsidRDefault="00E82D08" w:rsidP="00815530">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7D1750">
        <w:rPr>
          <w:rFonts w:ascii="Times New Roman" w:hAnsi="Times New Roman" w:cs="Times New Roman"/>
          <w:color w:val="000000"/>
          <w:sz w:val="28"/>
          <w:szCs w:val="28"/>
        </w:rPr>
        <w:t>10.3. К проведению итогового собеседования и проверке ответов участников итогового собеседования с ОВЗ, участников итогового собеседования – детей инвалидов и инвалидов могут быть привлечены учителя – дефектологи (логопеды/ сурдопедагоги/ тифлопедагоги и др.).</w:t>
      </w:r>
    </w:p>
    <w:p w:rsidR="00E82D08" w:rsidRPr="00514C9B" w:rsidRDefault="00E82D08" w:rsidP="00815530">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10.4. </w:t>
      </w:r>
      <w:r w:rsidRPr="00931E9D">
        <w:rPr>
          <w:rFonts w:ascii="Times New Roman" w:hAnsi="Times New Roman" w:cs="Times New Roman"/>
          <w:color w:val="000000"/>
          <w:sz w:val="28"/>
          <w:szCs w:val="28"/>
        </w:rPr>
        <w:t>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rsidR="00E82D08" w:rsidRDefault="00E82D08" w:rsidP="00977D2B">
      <w:pPr>
        <w:widowControl w:val="0"/>
        <w:spacing w:after="0" w:line="240" w:lineRule="auto"/>
        <w:ind w:left="709"/>
        <w:jc w:val="both"/>
        <w:rPr>
          <w:rFonts w:ascii="Times New Roman" w:hAnsi="Times New Roman" w:cs="Times New Roman"/>
          <w:color w:val="000000"/>
          <w:sz w:val="28"/>
          <w:szCs w:val="28"/>
        </w:rPr>
      </w:pPr>
    </w:p>
    <w:p w:rsidR="00E82D08" w:rsidRPr="001063CB" w:rsidRDefault="00E82D08" w:rsidP="00977D2B">
      <w:pPr>
        <w:widowControl w:val="0"/>
        <w:spacing w:after="0" w:line="240" w:lineRule="auto"/>
        <w:ind w:left="709"/>
        <w:jc w:val="both"/>
        <w:rPr>
          <w:rFonts w:ascii="Times New Roman" w:hAnsi="Times New Roman" w:cs="Times New Roman"/>
          <w:color w:val="000000"/>
          <w:sz w:val="28"/>
          <w:szCs w:val="28"/>
        </w:rPr>
      </w:pPr>
    </w:p>
    <w:p w:rsidR="00E82D08" w:rsidRDefault="00E82D08" w:rsidP="00D42578">
      <w:pPr>
        <w:pStyle w:val="ListParagraph"/>
        <w:numPr>
          <w:ilvl w:val="0"/>
          <w:numId w:val="3"/>
        </w:numPr>
        <w:shd w:val="clear" w:color="auto" w:fill="FFFFFF"/>
        <w:autoSpaceDE w:val="0"/>
        <w:autoSpaceDN w:val="0"/>
        <w:adjustRightInd w:val="0"/>
        <w:spacing w:after="0" w:line="240" w:lineRule="auto"/>
        <w:ind w:left="0" w:firstLine="709"/>
        <w:jc w:val="center"/>
        <w:rPr>
          <w:rFonts w:ascii="Times New Roman" w:hAnsi="Times New Roman" w:cs="Times New Roman"/>
          <w:b/>
          <w:bCs/>
          <w:color w:val="000000"/>
          <w:sz w:val="28"/>
          <w:szCs w:val="28"/>
        </w:rPr>
      </w:pPr>
      <w:r w:rsidRPr="00986488">
        <w:rPr>
          <w:rFonts w:ascii="Times New Roman" w:hAnsi="Times New Roman" w:cs="Times New Roman"/>
          <w:b/>
          <w:bCs/>
          <w:color w:val="000000"/>
          <w:sz w:val="28"/>
          <w:szCs w:val="28"/>
        </w:rPr>
        <w:t>Обработка результатов итогового собеседования</w:t>
      </w:r>
    </w:p>
    <w:p w:rsidR="00E82D08" w:rsidRPr="00986488" w:rsidRDefault="00E82D08" w:rsidP="00A457C5">
      <w:pPr>
        <w:pStyle w:val="ListParagraph"/>
        <w:shd w:val="clear" w:color="auto" w:fill="FFFFFF"/>
        <w:autoSpaceDE w:val="0"/>
        <w:autoSpaceDN w:val="0"/>
        <w:adjustRightInd w:val="0"/>
        <w:spacing w:after="0" w:line="240" w:lineRule="auto"/>
        <w:ind w:left="709"/>
        <w:jc w:val="both"/>
        <w:rPr>
          <w:rFonts w:ascii="Times New Roman" w:hAnsi="Times New Roman" w:cs="Times New Roman"/>
          <w:b/>
          <w:bCs/>
          <w:color w:val="000000"/>
          <w:sz w:val="28"/>
          <w:szCs w:val="28"/>
        </w:rPr>
      </w:pPr>
    </w:p>
    <w:p w:rsidR="00E82D08" w:rsidRPr="00514C9B" w:rsidRDefault="00E82D08" w:rsidP="00F2734E">
      <w:pPr>
        <w:widowControl w:val="0"/>
        <w:spacing w:after="0" w:line="240" w:lineRule="auto"/>
        <w:ind w:firstLine="709"/>
        <w:jc w:val="both"/>
        <w:rPr>
          <w:rFonts w:ascii="Times New Roman" w:hAnsi="Times New Roman" w:cs="Times New Roman"/>
          <w:sz w:val="28"/>
          <w:szCs w:val="28"/>
        </w:rPr>
      </w:pPr>
      <w:r w:rsidRPr="00514C9B">
        <w:rPr>
          <w:rFonts w:ascii="Times New Roman" w:hAnsi="Times New Roman" w:cs="Times New Roman"/>
          <w:sz w:val="28"/>
          <w:szCs w:val="28"/>
        </w:rPr>
        <w:t>После завершения процедуры оценивания информация в виде бланков итогового собеседования, аудио</w:t>
      </w:r>
      <w:r>
        <w:rPr>
          <w:rFonts w:ascii="Times New Roman" w:hAnsi="Times New Roman" w:cs="Times New Roman"/>
          <w:sz w:val="28"/>
          <w:szCs w:val="28"/>
        </w:rPr>
        <w:t>з</w:t>
      </w:r>
      <w:r w:rsidRPr="00514C9B">
        <w:rPr>
          <w:rFonts w:ascii="Times New Roman" w:hAnsi="Times New Roman" w:cs="Times New Roman"/>
          <w:sz w:val="28"/>
          <w:szCs w:val="28"/>
        </w:rPr>
        <w:t>апис</w:t>
      </w:r>
      <w:r>
        <w:rPr>
          <w:rFonts w:ascii="Times New Roman" w:hAnsi="Times New Roman" w:cs="Times New Roman"/>
          <w:sz w:val="28"/>
          <w:szCs w:val="28"/>
        </w:rPr>
        <w:t>ей</w:t>
      </w:r>
      <w:r w:rsidRPr="00514C9B">
        <w:rPr>
          <w:rFonts w:ascii="Times New Roman" w:hAnsi="Times New Roman" w:cs="Times New Roman"/>
          <w:sz w:val="28"/>
          <w:szCs w:val="28"/>
        </w:rPr>
        <w:t xml:space="preserve"> ответов участников итогового собеседования, ведомостей учета проведения итогового собеседования</w:t>
      </w:r>
      <w:r>
        <w:rPr>
          <w:rFonts w:ascii="Times New Roman" w:hAnsi="Times New Roman" w:cs="Times New Roman"/>
          <w:sz w:val="28"/>
          <w:szCs w:val="28"/>
        </w:rPr>
        <w:t>, специализированных черновиков экспертов</w:t>
      </w:r>
      <w:r w:rsidRPr="00514C9B">
        <w:rPr>
          <w:rFonts w:ascii="Times New Roman" w:hAnsi="Times New Roman" w:cs="Times New Roman"/>
          <w:sz w:val="28"/>
          <w:szCs w:val="28"/>
        </w:rPr>
        <w:t xml:space="preserve"> передаются в РЦОИ для дальнейшей обработки. Проводятся стандартные процедуры сканирования, распознавания и верификации бланков итогового собеседования.</w:t>
      </w:r>
    </w:p>
    <w:p w:rsidR="00E82D08" w:rsidRPr="00514C9B" w:rsidRDefault="00E82D08" w:rsidP="00F2734E">
      <w:pPr>
        <w:widowControl w:val="0"/>
        <w:spacing w:after="0" w:line="240" w:lineRule="auto"/>
        <w:ind w:firstLine="709"/>
        <w:jc w:val="both"/>
        <w:rPr>
          <w:rFonts w:ascii="Times New Roman" w:hAnsi="Times New Roman" w:cs="Times New Roman"/>
          <w:sz w:val="28"/>
          <w:szCs w:val="28"/>
        </w:rPr>
      </w:pPr>
      <w:r w:rsidRPr="00514C9B">
        <w:rPr>
          <w:rFonts w:ascii="Times New Roman" w:hAnsi="Times New Roman" w:cs="Times New Roman"/>
          <w:sz w:val="28"/>
          <w:szCs w:val="28"/>
        </w:rPr>
        <w:t xml:space="preserve">В РИС производится обработка результатов </w:t>
      </w:r>
      <w:r>
        <w:rPr>
          <w:rFonts w:ascii="Times New Roman" w:hAnsi="Times New Roman" w:cs="Times New Roman"/>
          <w:sz w:val="28"/>
          <w:szCs w:val="28"/>
        </w:rPr>
        <w:t xml:space="preserve">участников </w:t>
      </w:r>
      <w:r w:rsidRPr="00514C9B">
        <w:rPr>
          <w:rFonts w:ascii="Times New Roman" w:hAnsi="Times New Roman" w:cs="Times New Roman"/>
          <w:sz w:val="28"/>
          <w:szCs w:val="28"/>
        </w:rPr>
        <w:t>итогового собеседования средствами специализированного программного обеспечения «</w:t>
      </w:r>
      <w:r>
        <w:rPr>
          <w:rFonts w:ascii="Times New Roman" w:hAnsi="Times New Roman" w:cs="Times New Roman"/>
          <w:sz w:val="28"/>
          <w:szCs w:val="28"/>
        </w:rPr>
        <w:t xml:space="preserve">Импорт </w:t>
      </w:r>
      <w:r w:rsidRPr="00514C9B">
        <w:rPr>
          <w:rFonts w:ascii="Times New Roman" w:hAnsi="Times New Roman" w:cs="Times New Roman"/>
          <w:sz w:val="28"/>
          <w:szCs w:val="28"/>
        </w:rPr>
        <w:t>ГИА</w:t>
      </w:r>
      <w:r>
        <w:rPr>
          <w:rFonts w:ascii="Times New Roman" w:hAnsi="Times New Roman" w:cs="Times New Roman"/>
          <w:sz w:val="28"/>
          <w:szCs w:val="28"/>
        </w:rPr>
        <w:t>-9</w:t>
      </w:r>
      <w:r w:rsidRPr="00514C9B">
        <w:rPr>
          <w:rFonts w:ascii="Times New Roman" w:hAnsi="Times New Roman" w:cs="Times New Roman"/>
          <w:sz w:val="28"/>
          <w:szCs w:val="28"/>
        </w:rPr>
        <w:t>».</w:t>
      </w:r>
    </w:p>
    <w:p w:rsidR="00E82D08" w:rsidRDefault="00E82D08" w:rsidP="00F2734E">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144A48">
        <w:rPr>
          <w:rFonts w:ascii="Times New Roman" w:hAnsi="Times New Roman" w:cs="Times New Roman"/>
          <w:color w:val="000000"/>
          <w:sz w:val="28"/>
          <w:szCs w:val="28"/>
        </w:rPr>
        <w:t>Файлы с аудиозаписями ответов участников хранятся в РЦОИ не менее 2-х месяцев со дня завершения итогового собеседования. По истечении указанного срока уничтожаются с составлением акта об уничтожении материалов итогового собеседования.</w:t>
      </w:r>
    </w:p>
    <w:p w:rsidR="00E82D08" w:rsidRDefault="00E82D08" w:rsidP="00F2734E">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E82D08" w:rsidRPr="001063CB" w:rsidRDefault="00E82D08" w:rsidP="00F2734E">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E82D08" w:rsidRDefault="00E82D08" w:rsidP="00D42578">
      <w:pPr>
        <w:pStyle w:val="ListParagraph"/>
        <w:numPr>
          <w:ilvl w:val="0"/>
          <w:numId w:val="3"/>
        </w:numPr>
        <w:shd w:val="clear" w:color="auto" w:fill="FFFFFF"/>
        <w:autoSpaceDE w:val="0"/>
        <w:autoSpaceDN w:val="0"/>
        <w:adjustRightInd w:val="0"/>
        <w:spacing w:after="0" w:line="240" w:lineRule="auto"/>
        <w:ind w:left="0" w:firstLine="709"/>
        <w:jc w:val="center"/>
        <w:rPr>
          <w:rFonts w:ascii="Times New Roman" w:hAnsi="Times New Roman" w:cs="Times New Roman"/>
          <w:b/>
          <w:bCs/>
          <w:color w:val="000000"/>
          <w:sz w:val="28"/>
          <w:szCs w:val="28"/>
        </w:rPr>
      </w:pPr>
      <w:r w:rsidRPr="00986488">
        <w:rPr>
          <w:rFonts w:ascii="Times New Roman" w:hAnsi="Times New Roman" w:cs="Times New Roman"/>
          <w:b/>
          <w:bCs/>
          <w:color w:val="000000"/>
          <w:sz w:val="28"/>
          <w:szCs w:val="28"/>
        </w:rPr>
        <w:t>Повторный допуск к проведению итогового собеседования</w:t>
      </w:r>
    </w:p>
    <w:p w:rsidR="00E82D08" w:rsidRPr="00986488" w:rsidRDefault="00E82D08" w:rsidP="00A457C5">
      <w:pPr>
        <w:pStyle w:val="ListParagraph"/>
        <w:shd w:val="clear" w:color="auto" w:fill="FFFFFF"/>
        <w:autoSpaceDE w:val="0"/>
        <w:autoSpaceDN w:val="0"/>
        <w:adjustRightInd w:val="0"/>
        <w:spacing w:after="0" w:line="240" w:lineRule="auto"/>
        <w:ind w:left="709"/>
        <w:jc w:val="both"/>
        <w:rPr>
          <w:rFonts w:ascii="Times New Roman" w:hAnsi="Times New Roman" w:cs="Times New Roman"/>
          <w:b/>
          <w:bCs/>
          <w:color w:val="000000"/>
          <w:sz w:val="28"/>
          <w:szCs w:val="28"/>
        </w:rPr>
      </w:pPr>
    </w:p>
    <w:p w:rsidR="00E82D08" w:rsidRPr="001063CB" w:rsidRDefault="00E82D08" w:rsidP="00F36147">
      <w:pPr>
        <w:widowControl w:val="0"/>
        <w:numPr>
          <w:ilvl w:val="1"/>
          <w:numId w:val="3"/>
        </w:numPr>
        <w:spacing w:after="0" w:line="240" w:lineRule="auto"/>
        <w:ind w:left="0" w:firstLine="709"/>
        <w:jc w:val="both"/>
        <w:rPr>
          <w:rFonts w:ascii="Times New Roman" w:hAnsi="Times New Roman" w:cs="Times New Roman"/>
          <w:color w:val="000000"/>
          <w:sz w:val="28"/>
          <w:szCs w:val="28"/>
        </w:rPr>
      </w:pPr>
      <w:r w:rsidRPr="001063CB">
        <w:rPr>
          <w:rFonts w:ascii="Times New Roman" w:hAnsi="Times New Roman" w:cs="Times New Roman"/>
          <w:color w:val="000000"/>
          <w:sz w:val="28"/>
          <w:szCs w:val="28"/>
        </w:rPr>
        <w:t>Повторно допускаются к итоговому собеседованию по русскому языку в дополнительные сроки в текущем учебном году</w:t>
      </w:r>
      <w:r>
        <w:rPr>
          <w:rFonts w:ascii="Times New Roman" w:hAnsi="Times New Roman" w:cs="Times New Roman"/>
          <w:color w:val="000000"/>
          <w:sz w:val="28"/>
          <w:szCs w:val="28"/>
        </w:rPr>
        <w:t xml:space="preserve"> (во вторую рабочую среду марта </w:t>
      </w:r>
      <w:r w:rsidRPr="001063CB">
        <w:rPr>
          <w:rFonts w:ascii="Times New Roman" w:hAnsi="Times New Roman" w:cs="Times New Roman"/>
          <w:color w:val="000000"/>
          <w:sz w:val="28"/>
          <w:szCs w:val="28"/>
        </w:rPr>
        <w:t>и первый рабочий понедельник мая)</w:t>
      </w:r>
      <w:r>
        <w:rPr>
          <w:rFonts w:ascii="Times New Roman" w:hAnsi="Times New Roman" w:cs="Times New Roman"/>
          <w:color w:val="000000"/>
          <w:sz w:val="28"/>
          <w:szCs w:val="28"/>
        </w:rPr>
        <w:t xml:space="preserve"> </w:t>
      </w:r>
      <w:r w:rsidRPr="001063CB">
        <w:rPr>
          <w:rFonts w:ascii="Times New Roman" w:hAnsi="Times New Roman" w:cs="Times New Roman"/>
          <w:color w:val="000000"/>
          <w:sz w:val="28"/>
          <w:szCs w:val="28"/>
        </w:rPr>
        <w:t>следующие обучающиеся, экстерны:</w:t>
      </w:r>
    </w:p>
    <w:p w:rsidR="00E82D08" w:rsidRPr="001063CB" w:rsidRDefault="00E82D08" w:rsidP="0021360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1063CB">
        <w:rPr>
          <w:rFonts w:ascii="Times New Roman" w:hAnsi="Times New Roman" w:cs="Times New Roman"/>
          <w:color w:val="000000"/>
          <w:sz w:val="28"/>
          <w:szCs w:val="28"/>
        </w:rPr>
        <w:t>получившие по итоговому собеседованию неудовлетворительный результат («незачет»);</w:t>
      </w:r>
    </w:p>
    <w:p w:rsidR="00E82D08" w:rsidRPr="001063CB" w:rsidRDefault="00E82D08" w:rsidP="0021360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1063CB">
        <w:rPr>
          <w:rFonts w:ascii="Times New Roman" w:hAnsi="Times New Roman" w:cs="Times New Roman"/>
          <w:color w:val="000000"/>
          <w:sz w:val="28"/>
          <w:szCs w:val="28"/>
        </w:rPr>
        <w:t>не явившиеся на итоговое собеседование по уважительным причинам (болезнь или иные обстоятельства), подтвержденным документально;</w:t>
      </w:r>
    </w:p>
    <w:p w:rsidR="00E82D08" w:rsidRDefault="00E82D08" w:rsidP="0021360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1063CB">
        <w:rPr>
          <w:rFonts w:ascii="Times New Roman" w:hAnsi="Times New Roman" w:cs="Times New Roman"/>
          <w:color w:val="000000"/>
          <w:sz w:val="28"/>
          <w:szCs w:val="28"/>
        </w:rPr>
        <w:t>не завершившие итоговое собеседование по уважительным причинам (болезнь или иные обстоятельства), подтвержденным документально.</w:t>
      </w:r>
    </w:p>
    <w:p w:rsidR="00E82D08" w:rsidRDefault="00E82D08" w:rsidP="00F36147">
      <w:pPr>
        <w:widowControl w:val="0"/>
        <w:numPr>
          <w:ilvl w:val="1"/>
          <w:numId w:val="3"/>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Обучающиеся, удаленные с итогового собеседования за нарушение Порядка проведения, допускаются к повторному участию в итоговом собеседовании решением педагогического совета образовательной организации.</w:t>
      </w:r>
    </w:p>
    <w:p w:rsidR="00E82D08" w:rsidRDefault="00E82D08" w:rsidP="00F36147">
      <w:pPr>
        <w:widowControl w:val="0"/>
        <w:numPr>
          <w:ilvl w:val="1"/>
          <w:numId w:val="3"/>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Обучающиеся образовательных организаций, перечисленные в пункте 12.1 настоящего Порядка, могут быть повторно допущены к участию в итоговом собеседовании по решению педагогического совета, но не более двух раз и только в дополнительные сроки проведения итогового собеседования.</w:t>
      </w:r>
    </w:p>
    <w:p w:rsidR="00E82D08" w:rsidRDefault="00E82D08" w:rsidP="00A457C5">
      <w:pPr>
        <w:widowControl w:val="0"/>
        <w:spacing w:after="0" w:line="240" w:lineRule="auto"/>
        <w:ind w:left="709"/>
        <w:jc w:val="both"/>
        <w:rPr>
          <w:rFonts w:ascii="Times New Roman" w:hAnsi="Times New Roman" w:cs="Times New Roman"/>
          <w:color w:val="000000"/>
          <w:sz w:val="28"/>
          <w:szCs w:val="28"/>
        </w:rPr>
      </w:pPr>
    </w:p>
    <w:p w:rsidR="00E82D08" w:rsidRDefault="00E82D08" w:rsidP="00A457C5">
      <w:pPr>
        <w:widowControl w:val="0"/>
        <w:spacing w:after="0" w:line="240" w:lineRule="auto"/>
        <w:ind w:left="709"/>
        <w:jc w:val="both"/>
        <w:rPr>
          <w:rFonts w:ascii="Times New Roman" w:hAnsi="Times New Roman" w:cs="Times New Roman"/>
          <w:color w:val="000000"/>
          <w:sz w:val="28"/>
          <w:szCs w:val="28"/>
        </w:rPr>
      </w:pPr>
    </w:p>
    <w:p w:rsidR="00E82D08" w:rsidRDefault="00E82D08" w:rsidP="00D42578">
      <w:pPr>
        <w:pStyle w:val="ListParagraph"/>
        <w:numPr>
          <w:ilvl w:val="0"/>
          <w:numId w:val="3"/>
        </w:numPr>
        <w:shd w:val="clear" w:color="auto" w:fill="FFFFFF"/>
        <w:autoSpaceDE w:val="0"/>
        <w:autoSpaceDN w:val="0"/>
        <w:adjustRightInd w:val="0"/>
        <w:spacing w:after="0" w:line="240" w:lineRule="auto"/>
        <w:ind w:left="0" w:firstLine="709"/>
        <w:jc w:val="center"/>
        <w:rPr>
          <w:rFonts w:ascii="Times New Roman" w:hAnsi="Times New Roman" w:cs="Times New Roman"/>
          <w:b/>
          <w:bCs/>
          <w:color w:val="000000"/>
          <w:sz w:val="28"/>
          <w:szCs w:val="28"/>
        </w:rPr>
      </w:pPr>
      <w:r w:rsidRPr="00986488">
        <w:rPr>
          <w:rFonts w:ascii="Times New Roman" w:hAnsi="Times New Roman" w:cs="Times New Roman"/>
          <w:b/>
          <w:bCs/>
          <w:color w:val="000000"/>
          <w:sz w:val="28"/>
          <w:szCs w:val="28"/>
        </w:rPr>
        <w:t>Проведение повторной проверки итогового собеседования</w:t>
      </w:r>
    </w:p>
    <w:p w:rsidR="00E82D08" w:rsidRPr="00986488" w:rsidRDefault="00E82D08" w:rsidP="00A457C5">
      <w:pPr>
        <w:pStyle w:val="ListParagraph"/>
        <w:shd w:val="clear" w:color="auto" w:fill="FFFFFF"/>
        <w:autoSpaceDE w:val="0"/>
        <w:autoSpaceDN w:val="0"/>
        <w:adjustRightInd w:val="0"/>
        <w:spacing w:after="0" w:line="240" w:lineRule="auto"/>
        <w:ind w:left="709"/>
        <w:jc w:val="both"/>
        <w:rPr>
          <w:rFonts w:ascii="Times New Roman" w:hAnsi="Times New Roman" w:cs="Times New Roman"/>
          <w:b/>
          <w:bCs/>
          <w:color w:val="000000"/>
          <w:sz w:val="28"/>
          <w:szCs w:val="28"/>
        </w:rPr>
      </w:pPr>
    </w:p>
    <w:p w:rsidR="00E82D08" w:rsidRPr="005202E2" w:rsidRDefault="00E82D08" w:rsidP="0021360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1063CB">
        <w:rPr>
          <w:rFonts w:ascii="Times New Roman" w:hAnsi="Times New Roman" w:cs="Times New Roman"/>
          <w:color w:val="000000"/>
          <w:sz w:val="28"/>
          <w:szCs w:val="28"/>
        </w:rPr>
        <w:t xml:space="preserve">В целях предотвращения конфликта интересов и обеспечения объективного оценивания итогового собеседования обучающимся, экстернам при получении </w:t>
      </w:r>
      <w:r w:rsidRPr="00B50028">
        <w:rPr>
          <w:rFonts w:ascii="Times New Roman" w:hAnsi="Times New Roman" w:cs="Times New Roman"/>
          <w:b/>
          <w:bCs/>
          <w:color w:val="000000"/>
          <w:sz w:val="28"/>
          <w:szCs w:val="28"/>
        </w:rPr>
        <w:t>повторного</w:t>
      </w:r>
      <w:r w:rsidRPr="001063CB">
        <w:rPr>
          <w:rFonts w:ascii="Times New Roman" w:hAnsi="Times New Roman" w:cs="Times New Roman"/>
          <w:color w:val="000000"/>
          <w:sz w:val="28"/>
          <w:szCs w:val="28"/>
        </w:rPr>
        <w:t xml:space="preserve">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w:t>
      </w:r>
      <w:r w:rsidRPr="005202E2">
        <w:rPr>
          <w:rFonts w:ascii="Times New Roman" w:hAnsi="Times New Roman" w:cs="Times New Roman"/>
          <w:color w:val="000000"/>
          <w:sz w:val="28"/>
          <w:szCs w:val="28"/>
        </w:rPr>
        <w:t>образовательной организации</w:t>
      </w:r>
      <w:r>
        <w:rPr>
          <w:rFonts w:ascii="Times New Roman" w:hAnsi="Times New Roman" w:cs="Times New Roman"/>
          <w:color w:val="000000"/>
          <w:sz w:val="28"/>
          <w:szCs w:val="28"/>
        </w:rPr>
        <w:t xml:space="preserve"> или независимыми экспертами (состав определяется Министерством образования Республики Мордовия).</w:t>
      </w:r>
      <w:r w:rsidRPr="005202E2">
        <w:rPr>
          <w:rFonts w:ascii="Times New Roman" w:hAnsi="Times New Roman" w:cs="Times New Roman"/>
          <w:color w:val="000000"/>
          <w:sz w:val="28"/>
          <w:szCs w:val="28"/>
        </w:rPr>
        <w:t xml:space="preserve"> </w:t>
      </w:r>
    </w:p>
    <w:p w:rsidR="00E82D08" w:rsidRPr="005202E2" w:rsidRDefault="00E82D08" w:rsidP="0021360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5202E2">
        <w:rPr>
          <w:rFonts w:ascii="Times New Roman" w:hAnsi="Times New Roman" w:cs="Times New Roman"/>
          <w:color w:val="000000"/>
          <w:sz w:val="28"/>
          <w:szCs w:val="28"/>
        </w:rPr>
        <w:t>Заявление о повторной проверке итогового собеседования подается в образовательную организацию, в которой проводилось итоговое собеседование, не позднее чем за две недели до даты проведения итогового собеседования в дополнительные сроки.</w:t>
      </w:r>
    </w:p>
    <w:p w:rsidR="00E82D08" w:rsidRDefault="00E82D08" w:rsidP="0021360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5202E2">
        <w:rPr>
          <w:rFonts w:ascii="Times New Roman" w:hAnsi="Times New Roman" w:cs="Times New Roman"/>
          <w:color w:val="000000"/>
          <w:sz w:val="28"/>
          <w:szCs w:val="28"/>
        </w:rPr>
        <w:t>Руководитель образовательной организации информирует РЦОИ</w:t>
      </w:r>
      <w:r>
        <w:rPr>
          <w:rFonts w:ascii="Times New Roman" w:hAnsi="Times New Roman" w:cs="Times New Roman"/>
          <w:color w:val="000000"/>
          <w:sz w:val="28"/>
          <w:szCs w:val="28"/>
        </w:rPr>
        <w:t xml:space="preserve"> </w:t>
      </w:r>
      <w:r w:rsidRPr="005202E2">
        <w:rPr>
          <w:rFonts w:ascii="Times New Roman" w:hAnsi="Times New Roman" w:cs="Times New Roman"/>
          <w:color w:val="000000"/>
          <w:sz w:val="28"/>
          <w:szCs w:val="28"/>
        </w:rPr>
        <w:t xml:space="preserve">о поступившем заявлении (заявлениях). Министерством образования Республики Мордовия направляются независимые эксперты </w:t>
      </w:r>
      <w:r>
        <w:rPr>
          <w:rFonts w:ascii="Times New Roman" w:hAnsi="Times New Roman" w:cs="Times New Roman"/>
          <w:color w:val="000000"/>
          <w:sz w:val="28"/>
          <w:szCs w:val="28"/>
        </w:rPr>
        <w:t>для перепроверки аудиозаписи участника ито</w:t>
      </w:r>
      <w:r w:rsidRPr="005202E2">
        <w:rPr>
          <w:rFonts w:ascii="Times New Roman" w:hAnsi="Times New Roman" w:cs="Times New Roman"/>
          <w:color w:val="000000"/>
          <w:sz w:val="28"/>
          <w:szCs w:val="28"/>
        </w:rPr>
        <w:t>гового собеседования.</w:t>
      </w:r>
    </w:p>
    <w:p w:rsidR="00E82D08" w:rsidRDefault="00E82D08" w:rsidP="0021360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E82D08" w:rsidRDefault="00E82D08" w:rsidP="0021360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E82D08" w:rsidRDefault="00E82D08" w:rsidP="00D42578">
      <w:pPr>
        <w:pStyle w:val="ListParagraph"/>
        <w:numPr>
          <w:ilvl w:val="0"/>
          <w:numId w:val="3"/>
        </w:numPr>
        <w:shd w:val="clear" w:color="auto" w:fill="FFFFFF"/>
        <w:autoSpaceDE w:val="0"/>
        <w:autoSpaceDN w:val="0"/>
        <w:adjustRightInd w:val="0"/>
        <w:spacing w:after="0" w:line="240" w:lineRule="auto"/>
        <w:ind w:left="0" w:firstLine="709"/>
        <w:jc w:val="center"/>
        <w:rPr>
          <w:rFonts w:ascii="Times New Roman" w:hAnsi="Times New Roman" w:cs="Times New Roman"/>
          <w:b/>
          <w:bCs/>
          <w:color w:val="000000"/>
          <w:sz w:val="28"/>
          <w:szCs w:val="28"/>
        </w:rPr>
      </w:pPr>
      <w:r w:rsidRPr="00F256D1">
        <w:rPr>
          <w:rFonts w:ascii="Times New Roman" w:hAnsi="Times New Roman" w:cs="Times New Roman"/>
          <w:b/>
          <w:bCs/>
          <w:color w:val="000000"/>
          <w:sz w:val="28"/>
          <w:szCs w:val="28"/>
        </w:rPr>
        <w:t>Срок действия итогового собеседования</w:t>
      </w:r>
    </w:p>
    <w:p w:rsidR="00E82D08" w:rsidRDefault="00E82D08" w:rsidP="00A457C5">
      <w:pPr>
        <w:pStyle w:val="ListParagraph"/>
        <w:shd w:val="clear" w:color="auto" w:fill="FFFFFF"/>
        <w:autoSpaceDE w:val="0"/>
        <w:autoSpaceDN w:val="0"/>
        <w:adjustRightInd w:val="0"/>
        <w:spacing w:after="0" w:line="240" w:lineRule="auto"/>
        <w:ind w:left="709"/>
        <w:jc w:val="both"/>
        <w:rPr>
          <w:rFonts w:ascii="Times New Roman" w:hAnsi="Times New Roman" w:cs="Times New Roman"/>
          <w:b/>
          <w:bCs/>
          <w:color w:val="000000"/>
          <w:sz w:val="28"/>
          <w:szCs w:val="28"/>
        </w:rPr>
      </w:pPr>
    </w:p>
    <w:p w:rsidR="00E82D08" w:rsidRDefault="00E82D08" w:rsidP="0021360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457A65">
        <w:rPr>
          <w:rFonts w:ascii="Times New Roman" w:hAnsi="Times New Roman" w:cs="Times New Roman"/>
          <w:color w:val="000000"/>
          <w:sz w:val="28"/>
          <w:szCs w:val="28"/>
        </w:rPr>
        <w:t xml:space="preserve">Результат итогового собеседования как допуска к ГИА действует </w:t>
      </w:r>
      <w:r w:rsidRPr="00C240F1">
        <w:rPr>
          <w:rFonts w:ascii="Times New Roman" w:hAnsi="Times New Roman" w:cs="Times New Roman"/>
          <w:b/>
          <w:bCs/>
          <w:color w:val="000000"/>
          <w:sz w:val="28"/>
          <w:szCs w:val="28"/>
        </w:rPr>
        <w:t>бессро</w:t>
      </w:r>
      <w:bookmarkStart w:id="3" w:name="_GoBack"/>
      <w:bookmarkEnd w:id="3"/>
      <w:r w:rsidRPr="00C240F1">
        <w:rPr>
          <w:rFonts w:ascii="Times New Roman" w:hAnsi="Times New Roman" w:cs="Times New Roman"/>
          <w:b/>
          <w:bCs/>
          <w:color w:val="000000"/>
          <w:sz w:val="28"/>
          <w:szCs w:val="28"/>
        </w:rPr>
        <w:t>чно</w:t>
      </w:r>
      <w:r w:rsidRPr="00457A65">
        <w:rPr>
          <w:rFonts w:ascii="Times New Roman" w:hAnsi="Times New Roman" w:cs="Times New Roman"/>
          <w:color w:val="000000"/>
          <w:sz w:val="28"/>
          <w:szCs w:val="28"/>
        </w:rPr>
        <w:t>.</w:t>
      </w:r>
      <w:r>
        <w:rPr>
          <w:rFonts w:ascii="Times New Roman" w:hAnsi="Times New Roman" w:cs="Times New Roman"/>
          <w:color w:val="000000"/>
          <w:sz w:val="28"/>
          <w:szCs w:val="28"/>
        </w:rPr>
        <w:br w:type="page"/>
      </w:r>
    </w:p>
    <w:p w:rsidR="00E82D08" w:rsidRPr="00076B68" w:rsidRDefault="00E82D08" w:rsidP="007E123B">
      <w:pPr>
        <w:keepNext/>
        <w:keepLines/>
        <w:spacing w:after="0"/>
        <w:jc w:val="center"/>
        <w:outlineLvl w:val="0"/>
        <w:rPr>
          <w:rFonts w:ascii="Times New Roman" w:hAnsi="Times New Roman" w:cs="Times New Roman"/>
          <w:b/>
          <w:bCs/>
          <w:sz w:val="28"/>
          <w:szCs w:val="28"/>
          <w:lang w:eastAsia="ru-RU"/>
        </w:rPr>
      </w:pPr>
      <w:bookmarkStart w:id="4" w:name="_Toc26878814"/>
      <w:bookmarkStart w:id="5" w:name="_Toc26879495"/>
      <w:bookmarkStart w:id="6" w:name="_Toc533867076"/>
      <w:r w:rsidRPr="00076B68">
        <w:rPr>
          <w:rFonts w:ascii="Times New Roman" w:hAnsi="Times New Roman" w:cs="Times New Roman"/>
          <w:b/>
          <w:bCs/>
          <w:sz w:val="28"/>
          <w:szCs w:val="28"/>
          <w:lang w:eastAsia="ru-RU"/>
        </w:rPr>
        <w:t>Приложение 1. Инструкция для ответственного организатора образовательной организации</w:t>
      </w:r>
      <w:bookmarkEnd w:id="4"/>
      <w:bookmarkEnd w:id="5"/>
    </w:p>
    <w:p w:rsidR="00E82D08" w:rsidRPr="00076B68" w:rsidRDefault="00E82D08" w:rsidP="007D1750">
      <w:pPr>
        <w:spacing w:after="0" w:line="240" w:lineRule="auto"/>
        <w:ind w:firstLine="709"/>
        <w:jc w:val="center"/>
        <w:rPr>
          <w:rFonts w:ascii="Times New Roman" w:hAnsi="Times New Roman" w:cs="Times New Roman"/>
          <w:b/>
          <w:bCs/>
          <w:sz w:val="28"/>
          <w:szCs w:val="28"/>
          <w:lang w:eastAsia="ru-RU"/>
        </w:rPr>
      </w:pPr>
    </w:p>
    <w:p w:rsidR="00E82D08" w:rsidRPr="00076B68" w:rsidRDefault="00E82D08" w:rsidP="005E614C">
      <w:pPr>
        <w:spacing w:after="0" w:line="240" w:lineRule="auto"/>
        <w:ind w:firstLine="709"/>
        <w:jc w:val="both"/>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При подготовке к проведению итогового собеседования:</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провести контроль создания условий для участников итогового собеседования с ОВЗ, участников итогового собеседования – детей-инвалидов и инвалидов.</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p>
    <w:p w:rsidR="00E82D08" w:rsidRPr="00076B68" w:rsidRDefault="00E82D08" w:rsidP="005E614C">
      <w:pPr>
        <w:spacing w:after="0" w:line="240" w:lineRule="auto"/>
        <w:ind w:firstLine="709"/>
        <w:jc w:val="both"/>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Не позднее чем за день до проведения итогового собеседования:</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определить необходимое количество аудиторий проведения итогового собеседования;</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обеспечить ознакомление экспертов с критериями оценивания, полученными от технического специалиста;</w:t>
      </w:r>
    </w:p>
    <w:p w:rsidR="00E82D08" w:rsidRPr="00D80EE9" w:rsidRDefault="00E82D08" w:rsidP="005E614C">
      <w:pPr>
        <w:spacing w:after="0" w:line="240" w:lineRule="auto"/>
        <w:ind w:firstLine="709"/>
        <w:jc w:val="both"/>
        <w:rPr>
          <w:rFonts w:ascii="Times New Roman" w:hAnsi="Times New Roman" w:cs="Times New Roman"/>
          <w:sz w:val="28"/>
          <w:szCs w:val="28"/>
          <w:lang w:eastAsia="ru-RU"/>
        </w:rPr>
      </w:pPr>
      <w:r w:rsidRPr="00D80EE9">
        <w:rPr>
          <w:rFonts w:ascii="Times New Roman" w:hAnsi="Times New Roman" w:cs="Times New Roman"/>
          <w:sz w:val="28"/>
          <w:szCs w:val="28"/>
          <w:lang w:eastAsia="ru-RU"/>
        </w:rPr>
        <w:t>получить от технического специалиста образовательной организации:</w:t>
      </w:r>
    </w:p>
    <w:p w:rsidR="00E82D08" w:rsidRPr="00D80EE9" w:rsidRDefault="00E82D08" w:rsidP="005E614C">
      <w:pPr>
        <w:spacing w:after="0" w:line="240" w:lineRule="auto"/>
        <w:ind w:firstLine="709"/>
        <w:jc w:val="both"/>
        <w:rPr>
          <w:rFonts w:ascii="Times New Roman" w:hAnsi="Times New Roman" w:cs="Times New Roman"/>
          <w:sz w:val="28"/>
          <w:szCs w:val="28"/>
          <w:lang w:eastAsia="ru-RU"/>
        </w:rPr>
      </w:pPr>
      <w:r w:rsidRPr="00D80EE9">
        <w:rPr>
          <w:rFonts w:ascii="Times New Roman" w:hAnsi="Times New Roman" w:cs="Times New Roman"/>
          <w:sz w:val="28"/>
          <w:szCs w:val="28"/>
          <w:lang w:eastAsia="ru-RU"/>
        </w:rPr>
        <w:t>списки участников итогового собеседования (далее – списки участников), 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 (см. приложение 7);</w:t>
      </w:r>
    </w:p>
    <w:p w:rsidR="00E82D08" w:rsidRPr="00D80EE9" w:rsidRDefault="00E82D08" w:rsidP="005E614C">
      <w:pPr>
        <w:spacing w:after="0" w:line="240" w:lineRule="auto"/>
        <w:ind w:firstLine="709"/>
        <w:jc w:val="both"/>
        <w:rPr>
          <w:rFonts w:ascii="Times New Roman" w:hAnsi="Times New Roman" w:cs="Times New Roman"/>
          <w:sz w:val="28"/>
          <w:szCs w:val="28"/>
          <w:lang w:eastAsia="ru-RU"/>
        </w:rPr>
      </w:pPr>
      <w:r w:rsidRPr="00D80EE9">
        <w:rPr>
          <w:rFonts w:ascii="Times New Roman" w:hAnsi="Times New Roman" w:cs="Times New Roman"/>
          <w:sz w:val="28"/>
          <w:szCs w:val="28"/>
          <w:lang w:eastAsia="ru-RU"/>
        </w:rPr>
        <w:t>ведомость учета проведения итогового собеседования в аудитории (по количеству аудиторий проведения итогового собеседования) (см.</w:t>
      </w:r>
      <w:r>
        <w:rPr>
          <w:rFonts w:ascii="Times New Roman" w:hAnsi="Times New Roman" w:cs="Times New Roman"/>
          <w:sz w:val="28"/>
          <w:szCs w:val="28"/>
          <w:lang w:eastAsia="ru-RU"/>
        </w:rPr>
        <w:t> </w:t>
      </w:r>
      <w:r w:rsidRPr="00D80EE9">
        <w:rPr>
          <w:rFonts w:ascii="Times New Roman" w:hAnsi="Times New Roman" w:cs="Times New Roman"/>
          <w:sz w:val="28"/>
          <w:szCs w:val="28"/>
          <w:lang w:eastAsia="ru-RU"/>
        </w:rPr>
        <w:t>приложение</w:t>
      </w:r>
      <w:r>
        <w:rPr>
          <w:rFonts w:ascii="Times New Roman" w:hAnsi="Times New Roman" w:cs="Times New Roman"/>
          <w:sz w:val="28"/>
          <w:szCs w:val="28"/>
          <w:lang w:eastAsia="ru-RU"/>
        </w:rPr>
        <w:t> </w:t>
      </w:r>
      <w:r w:rsidRPr="00D80EE9">
        <w:rPr>
          <w:rFonts w:ascii="Times New Roman" w:hAnsi="Times New Roman" w:cs="Times New Roman"/>
          <w:sz w:val="28"/>
          <w:szCs w:val="28"/>
          <w:lang w:eastAsia="ru-RU"/>
        </w:rPr>
        <w:t>8);</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sidRPr="00D80EE9">
        <w:rPr>
          <w:rFonts w:ascii="Times New Roman" w:hAnsi="Times New Roman" w:cs="Times New Roman"/>
          <w:sz w:val="28"/>
          <w:szCs w:val="28"/>
          <w:lang w:eastAsia="ru-RU"/>
        </w:rPr>
        <w:t>специализированные черновики;</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заполнить в списках участников поле «Аудитория».</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p>
    <w:p w:rsidR="00E82D08" w:rsidRPr="00076B68" w:rsidRDefault="00E82D08" w:rsidP="005E614C">
      <w:pPr>
        <w:spacing w:after="0" w:line="240" w:lineRule="auto"/>
        <w:ind w:firstLine="709"/>
        <w:jc w:val="both"/>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В день проведения итогового собеседования:</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получить от технического специалиста КИМ итогового собеседования</w:t>
      </w:r>
      <w:r>
        <w:rPr>
          <w:rFonts w:ascii="Times New Roman" w:hAnsi="Times New Roman" w:cs="Times New Roman"/>
          <w:sz w:val="28"/>
          <w:szCs w:val="28"/>
          <w:lang w:eastAsia="ru-RU"/>
        </w:rPr>
        <w:t xml:space="preserve">, </w:t>
      </w:r>
      <w:r w:rsidRPr="00076B68">
        <w:rPr>
          <w:rFonts w:ascii="Times New Roman" w:hAnsi="Times New Roman" w:cs="Times New Roman"/>
          <w:sz w:val="28"/>
          <w:szCs w:val="28"/>
          <w:lang w:eastAsia="ru-RU"/>
        </w:rPr>
        <w:t>материалы для проведения итогового собеседования: тексты для чтения, карточки с тремя темами беседы, карточки с планом беседы по каждой теме;</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выдать:</w:t>
      </w:r>
    </w:p>
    <w:p w:rsidR="00E82D08" w:rsidRPr="00076B68" w:rsidRDefault="00E82D08" w:rsidP="005E614C">
      <w:pPr>
        <w:spacing w:after="0" w:line="240" w:lineRule="auto"/>
        <w:ind w:firstLine="709"/>
        <w:jc w:val="both"/>
        <w:rPr>
          <w:rFonts w:ascii="Times New Roman" w:hAnsi="Times New Roman" w:cs="Times New Roman"/>
          <w:sz w:val="28"/>
          <w:szCs w:val="28"/>
          <w:u w:val="single"/>
          <w:lang w:eastAsia="ru-RU"/>
        </w:rPr>
      </w:pPr>
      <w:r w:rsidRPr="00076B68">
        <w:rPr>
          <w:rFonts w:ascii="Times New Roman" w:hAnsi="Times New Roman" w:cs="Times New Roman"/>
          <w:sz w:val="28"/>
          <w:szCs w:val="28"/>
          <w:u w:val="single"/>
          <w:lang w:eastAsia="ru-RU"/>
        </w:rPr>
        <w:t>экзаменатору-собеседнику:</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для участников итогового собеседования:</w:t>
      </w:r>
    </w:p>
    <w:p w:rsidR="00E82D08" w:rsidRDefault="00E82D08" w:rsidP="005E614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бланки участника итогового собеседования;</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КИМ итогового собеседования, который включает в 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для экзаменатора-собеседника:</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КИМ итогового собеседования;</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карточки экзаменатора-собеседника по каждой теме беседы – по 2 экземпляра на аудиторию проведения итогового собеседования;</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инструкцию по выполнению заданий КИМ итогового собеседования;</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материалы для проведения итогового собеседования: тексты для чтения, карточки с тремя темами беседы, карточки с планом беседы по каждой теме.</w:t>
      </w:r>
    </w:p>
    <w:p w:rsidR="00E82D08" w:rsidRPr="00076B68" w:rsidRDefault="00E82D08" w:rsidP="005E614C">
      <w:pPr>
        <w:spacing w:after="0" w:line="240" w:lineRule="auto"/>
        <w:ind w:firstLine="709"/>
        <w:jc w:val="both"/>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э</w:t>
      </w:r>
      <w:r w:rsidRPr="00076B68">
        <w:rPr>
          <w:rFonts w:ascii="Times New Roman" w:hAnsi="Times New Roman" w:cs="Times New Roman"/>
          <w:sz w:val="28"/>
          <w:szCs w:val="28"/>
          <w:u w:val="single"/>
          <w:lang w:eastAsia="ru-RU"/>
        </w:rPr>
        <w:t>ксперту:</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076B68">
        <w:rPr>
          <w:rFonts w:ascii="Times New Roman" w:hAnsi="Times New Roman" w:cs="Times New Roman"/>
          <w:sz w:val="28"/>
          <w:szCs w:val="28"/>
          <w:lang w:eastAsia="ru-RU"/>
        </w:rPr>
        <w:t>пециализированн</w:t>
      </w:r>
      <w:r>
        <w:rPr>
          <w:rFonts w:ascii="Times New Roman" w:hAnsi="Times New Roman" w:cs="Times New Roman"/>
          <w:sz w:val="28"/>
          <w:szCs w:val="28"/>
          <w:lang w:eastAsia="ru-RU"/>
        </w:rPr>
        <w:t>ый черновик</w:t>
      </w:r>
      <w:r w:rsidRPr="00076B68">
        <w:rPr>
          <w:rFonts w:ascii="Times New Roman" w:hAnsi="Times New Roman" w:cs="Times New Roman"/>
          <w:sz w:val="28"/>
          <w:szCs w:val="28"/>
          <w:lang w:eastAsia="ru-RU"/>
        </w:rPr>
        <w:t>;</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КИМ итогового собеседования;</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доставочный пакет для упаковки протоколов эксперта по оцениванию ответов участников итогового собеседования;</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листы бумаги для черновиков для эксперта (при необходимости).</w:t>
      </w:r>
    </w:p>
    <w:p w:rsidR="00E82D08" w:rsidRPr="00076B68" w:rsidRDefault="00E82D08" w:rsidP="005E614C">
      <w:pPr>
        <w:spacing w:after="0" w:line="240" w:lineRule="auto"/>
        <w:ind w:firstLine="709"/>
        <w:jc w:val="both"/>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о</w:t>
      </w:r>
      <w:r w:rsidRPr="00076B68">
        <w:rPr>
          <w:rFonts w:ascii="Times New Roman" w:hAnsi="Times New Roman" w:cs="Times New Roman"/>
          <w:sz w:val="28"/>
          <w:szCs w:val="28"/>
          <w:u w:val="single"/>
          <w:lang w:eastAsia="ru-RU"/>
        </w:rPr>
        <w:t>рганизатору (-ам) проведения итогового собеседования:</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список участников итогового собеседования.</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p>
    <w:p w:rsidR="00E82D08" w:rsidRPr="00076B68" w:rsidRDefault="00E82D08" w:rsidP="005E614C">
      <w:pPr>
        <w:spacing w:after="0" w:line="240" w:lineRule="auto"/>
        <w:ind w:firstLine="709"/>
        <w:jc w:val="both"/>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Во время проведения итогового собеседования:</w:t>
      </w:r>
    </w:p>
    <w:p w:rsidR="00E82D08" w:rsidRPr="00D80EE9" w:rsidRDefault="00E82D08" w:rsidP="005E614C">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 xml:space="preserve">1. В случае если участник итогового собеседования по состоянию здоровья или другим уважительным причинам не может завершить итоговое </w:t>
      </w:r>
      <w:r w:rsidRPr="00D80EE9">
        <w:rPr>
          <w:rFonts w:ascii="Times New Roman" w:hAnsi="Times New Roman" w:cs="Times New Roman"/>
          <w:sz w:val="28"/>
          <w:szCs w:val="28"/>
          <w:lang w:eastAsia="ru-RU"/>
        </w:rPr>
        <w:t>собеседование, составить «Акт о досрочном завершении итогового собеседования по русскому языку по уважительным причинам» (см.</w:t>
      </w:r>
      <w:r>
        <w:rPr>
          <w:rFonts w:ascii="Times New Roman" w:hAnsi="Times New Roman" w:cs="Times New Roman"/>
          <w:sz w:val="28"/>
          <w:szCs w:val="28"/>
          <w:lang w:eastAsia="ru-RU"/>
        </w:rPr>
        <w:t> </w:t>
      </w:r>
      <w:r w:rsidRPr="00D80EE9">
        <w:rPr>
          <w:rFonts w:ascii="Times New Roman" w:hAnsi="Times New Roman" w:cs="Times New Roman"/>
          <w:sz w:val="28"/>
          <w:szCs w:val="28"/>
          <w:lang w:eastAsia="ru-RU"/>
        </w:rPr>
        <w:t>приложение 10).</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sidRPr="00D80EE9">
        <w:rPr>
          <w:rFonts w:ascii="Times New Roman" w:hAnsi="Times New Roman" w:cs="Times New Roman"/>
          <w:sz w:val="28"/>
          <w:szCs w:val="28"/>
          <w:lang w:eastAsia="ru-RU"/>
        </w:rPr>
        <w:t>2. Координировать работу лиц, привлекаемых к проведению итогового собеседования.</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p>
    <w:p w:rsidR="00E82D08" w:rsidRPr="00076B68" w:rsidRDefault="00E82D08" w:rsidP="005E614C">
      <w:pPr>
        <w:spacing w:after="0" w:line="240" w:lineRule="auto"/>
        <w:ind w:firstLine="709"/>
        <w:jc w:val="both"/>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По завершении проведения итогового собеседования:</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2. Принять от экзаменаторов-собеседников:</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материалы, использованные для проведения итогового собеседования;</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специализированн</w:t>
      </w:r>
      <w:r>
        <w:rPr>
          <w:rFonts w:ascii="Times New Roman" w:hAnsi="Times New Roman" w:cs="Times New Roman"/>
          <w:sz w:val="28"/>
          <w:szCs w:val="28"/>
          <w:lang w:eastAsia="ru-RU"/>
        </w:rPr>
        <w:t>ые черновики</w:t>
      </w:r>
      <w:r w:rsidRPr="00076B68">
        <w:rPr>
          <w:rFonts w:ascii="Times New Roman" w:hAnsi="Times New Roman" w:cs="Times New Roman"/>
          <w:sz w:val="28"/>
          <w:szCs w:val="28"/>
          <w:lang w:eastAsia="ru-RU"/>
        </w:rPr>
        <w:t>;</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бланки участников;</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ведомость учета проведения итогового собеседования в аудитории;</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листы бумаги для черновиков для эксперта (при наличии);</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принять от технического специалиста: флеш-носители с аудиозаписями ответов участников итогового собеседования из каждой аудитории проведения итогового собеседования.</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3. Осуществить передачу в РЦОИ</w:t>
      </w:r>
      <w:r>
        <w:rPr>
          <w:rFonts w:ascii="Times New Roman" w:hAnsi="Times New Roman" w:cs="Times New Roman"/>
          <w:sz w:val="28"/>
          <w:szCs w:val="28"/>
          <w:lang w:eastAsia="ru-RU"/>
        </w:rPr>
        <w:t xml:space="preserve"> </w:t>
      </w:r>
      <w:r w:rsidRPr="00076B68">
        <w:rPr>
          <w:rFonts w:ascii="Times New Roman" w:hAnsi="Times New Roman" w:cs="Times New Roman"/>
          <w:sz w:val="28"/>
          <w:szCs w:val="28"/>
          <w:lang w:eastAsia="ru-RU"/>
        </w:rPr>
        <w:t>на флеш-носителях аудио</w:t>
      </w:r>
      <w:r>
        <w:rPr>
          <w:rFonts w:ascii="Times New Roman" w:hAnsi="Times New Roman" w:cs="Times New Roman"/>
          <w:sz w:val="28"/>
          <w:szCs w:val="28"/>
          <w:lang w:eastAsia="ru-RU"/>
        </w:rPr>
        <w:t xml:space="preserve">записи </w:t>
      </w:r>
      <w:r w:rsidRPr="00076B68">
        <w:rPr>
          <w:rFonts w:ascii="Times New Roman" w:hAnsi="Times New Roman" w:cs="Times New Roman"/>
          <w:sz w:val="28"/>
          <w:szCs w:val="28"/>
          <w:lang w:eastAsia="ru-RU"/>
        </w:rPr>
        <w:t>ответов участников итогового собеседования.</w:t>
      </w:r>
    </w:p>
    <w:p w:rsidR="00E82D08" w:rsidRPr="00076B68" w:rsidRDefault="00E82D08" w:rsidP="005E614C">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 xml:space="preserve">5. Осуществить передачу в РЦОИ </w:t>
      </w:r>
      <w:r>
        <w:rPr>
          <w:rFonts w:ascii="Times New Roman" w:hAnsi="Times New Roman" w:cs="Times New Roman"/>
          <w:sz w:val="28"/>
          <w:szCs w:val="28"/>
          <w:lang w:eastAsia="ru-RU"/>
        </w:rPr>
        <w:t xml:space="preserve">бланков участников, </w:t>
      </w:r>
      <w:r w:rsidRPr="00076B68">
        <w:rPr>
          <w:rFonts w:ascii="Times New Roman" w:hAnsi="Times New Roman" w:cs="Times New Roman"/>
          <w:sz w:val="28"/>
          <w:szCs w:val="28"/>
          <w:lang w:eastAsia="ru-RU"/>
        </w:rPr>
        <w:t xml:space="preserve">списков участников, ведомостей учета проведения итогового собеседования в аудиториях, </w:t>
      </w:r>
      <w:r>
        <w:rPr>
          <w:rFonts w:ascii="Times New Roman" w:hAnsi="Times New Roman" w:cs="Times New Roman"/>
          <w:sz w:val="28"/>
          <w:szCs w:val="28"/>
          <w:lang w:eastAsia="ru-RU"/>
        </w:rPr>
        <w:t>специализированных черновиков</w:t>
      </w:r>
      <w:r w:rsidRPr="00076B68">
        <w:rPr>
          <w:rFonts w:ascii="Times New Roman" w:hAnsi="Times New Roman" w:cs="Times New Roman"/>
          <w:sz w:val="28"/>
          <w:szCs w:val="28"/>
          <w:lang w:eastAsia="ru-RU"/>
        </w:rPr>
        <w:t>.</w:t>
      </w:r>
    </w:p>
    <w:p w:rsidR="00E82D08" w:rsidRPr="00076B68" w:rsidRDefault="00E82D08" w:rsidP="007D1750">
      <w:pPr>
        <w:spacing w:after="0" w:line="240" w:lineRule="auto"/>
        <w:ind w:firstLine="709"/>
        <w:jc w:val="both"/>
        <w:rPr>
          <w:rFonts w:ascii="Times New Roman" w:hAnsi="Times New Roman" w:cs="Times New Roman"/>
          <w:sz w:val="28"/>
          <w:szCs w:val="28"/>
          <w:lang w:eastAsia="ru-RU"/>
        </w:rPr>
      </w:pPr>
    </w:p>
    <w:p w:rsidR="00E82D08" w:rsidRPr="00076B68" w:rsidRDefault="00E82D08">
      <w:pPr>
        <w:rPr>
          <w:rFonts w:ascii="Times New Roman" w:hAnsi="Times New Roman" w:cs="Times New Roman"/>
          <w:b/>
          <w:bCs/>
          <w:sz w:val="28"/>
          <w:szCs w:val="28"/>
          <w:lang w:eastAsia="ru-RU"/>
        </w:rPr>
      </w:pPr>
      <w:bookmarkStart w:id="7" w:name="_Toc26878815"/>
      <w:bookmarkStart w:id="8" w:name="_Toc26879496"/>
    </w:p>
    <w:p w:rsidR="00E82D08" w:rsidRPr="00076B68" w:rsidRDefault="00E82D08" w:rsidP="007D1750">
      <w:pPr>
        <w:keepNext/>
        <w:keepLines/>
        <w:spacing w:before="480" w:after="0"/>
        <w:jc w:val="center"/>
        <w:outlineLvl w:val="0"/>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Приложение 2. Инструкция для технического специалиста образовательной организации</w:t>
      </w:r>
      <w:bookmarkEnd w:id="7"/>
      <w:bookmarkEnd w:id="8"/>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 xml:space="preserve">При подготовке к проведению итогового собеседования: </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За три дня до проведения итогового собеседования установить в Штабе ПО «Результаты итогового собеседования», полученное от РЦОИ. В ПО загружается полученный от РЦОИ служебный файл формата B2P, содержащий сведения об участниках итогового собеседования.</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Не позднее чем за день:</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 xml:space="preserve">и собеседника должны быть отчетливо слышны. Аудиозаписи сохраняются </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в часто используемых аудиоформатах (*.wav, *.mp3, *.mp4 и т.д.);</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получить от РЦОИ и передать ответственному организатору образовательной организации списки участников итогового собеседования;</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 xml:space="preserve">подготовить рабочее место для внесения результатов итогового собеседования </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в специализированную форму;</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 xml:space="preserve">получить с официального сайта ФГБНУ «ФИПИ» (http://fipi.ru) и тиражировать </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организации.</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 xml:space="preserve">В день проведения итогового собеседования: </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 xml:space="preserve">обеспечить получение КИМ итогового собеседования от РЦОИ и передать </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их ответственному организатору образовательной организации;</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осуществить печать форм для проведения итогового собеседования;</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 xml:space="preserve">передать ответственному организатору образовательной организации формы </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 xml:space="preserve">для проведения итогового собеседования; </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 xml:space="preserve">обеспечить ведение аудиозаписи бесед участников итогового собеседования </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с 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 xml:space="preserve">По завершении проведения итогового собеседования: </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 xml:space="preserve">завершить ведение аудиозаписи ответов участников, сохранить аудиозаписи </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 xml:space="preserve">из каждой аудитории проведения итогового собеседования, скопировать аудиозаписи </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в случае проверки экспертами работ после завершения итогового собеседования сохранить аудиозаписи на флеш-накопители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получить у ответственного организатора ведомости учета проведения итогового собеседования в аудитории и протоколы экспертов по оцениванию ответов участников итогового собеседования.</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код ОО;</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код МСУ;</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номер аудитории;</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номер варианта;</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баллы, согласно критериям оценивания;</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общий балл;</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отметку «зачет» / «незачет»;</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ФИО эксперта.</w:t>
      </w:r>
    </w:p>
    <w:p w:rsidR="00E82D08" w:rsidRPr="0090460A" w:rsidRDefault="00E82D08" w:rsidP="0090460A">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 xml:space="preserve">Количество строк в специализированной форме должно быть равно количеству участников, сдававших итоговое собеседование в образовательной организации. </w:t>
      </w:r>
    </w:p>
    <w:p w:rsidR="00E82D08" w:rsidRPr="00622032" w:rsidRDefault="00E82D08" w:rsidP="00622032">
      <w:pPr>
        <w:spacing w:after="0" w:line="240" w:lineRule="auto"/>
        <w:ind w:firstLine="709"/>
        <w:jc w:val="both"/>
        <w:rPr>
          <w:rFonts w:ascii="Times New Roman" w:hAnsi="Times New Roman" w:cs="Times New Roman"/>
          <w:sz w:val="28"/>
          <w:szCs w:val="28"/>
          <w:lang w:eastAsia="ru-RU"/>
        </w:rPr>
      </w:pPr>
      <w:r w:rsidRPr="0090460A">
        <w:rPr>
          <w:rFonts w:ascii="Times New Roman" w:hAnsi="Times New Roman" w:cs="Times New Roman"/>
          <w:sz w:val="28"/>
          <w:szCs w:val="28"/>
          <w:lang w:eastAsia="ru-RU"/>
        </w:rPr>
        <w:t xml:space="preserve">Сохранить специализированную форму в специальном B2P формате и передать в РЦОИ. </w:t>
      </w:r>
      <w:r>
        <w:rPr>
          <w:rFonts w:ascii="Times New Roman" w:hAnsi="Times New Roman" w:cs="Times New Roman"/>
          <w:sz w:val="28"/>
          <w:szCs w:val="28"/>
          <w:lang w:eastAsia="ru-RU"/>
        </w:rPr>
        <w:br w:type="page"/>
      </w:r>
      <w:bookmarkStart w:id="9" w:name="_Toc26878816"/>
      <w:bookmarkStart w:id="10" w:name="_Toc26879497"/>
      <w:r w:rsidRPr="00076B68">
        <w:rPr>
          <w:rFonts w:ascii="Times New Roman" w:hAnsi="Times New Roman" w:cs="Times New Roman"/>
          <w:b/>
          <w:bCs/>
          <w:sz w:val="28"/>
          <w:szCs w:val="28"/>
          <w:lang w:eastAsia="ru-RU"/>
        </w:rPr>
        <w:t>Приложение 3. Инструкция для экзаменатора-собеседника</w:t>
      </w:r>
      <w:bookmarkEnd w:id="9"/>
      <w:bookmarkEnd w:id="10"/>
    </w:p>
    <w:p w:rsidR="00E82D08" w:rsidRPr="00076B68" w:rsidRDefault="00E82D08" w:rsidP="007D1750">
      <w:pPr>
        <w:spacing w:after="0" w:line="240" w:lineRule="auto"/>
        <w:ind w:firstLine="708"/>
        <w:jc w:val="both"/>
        <w:rPr>
          <w:rFonts w:ascii="Times New Roman" w:hAnsi="Times New Roman" w:cs="Times New Roman"/>
          <w:b/>
          <w:bCs/>
          <w:sz w:val="28"/>
          <w:szCs w:val="28"/>
          <w:lang w:eastAsia="ru-RU"/>
        </w:rPr>
      </w:pPr>
    </w:p>
    <w:p w:rsidR="00E82D08" w:rsidRPr="00076B68" w:rsidRDefault="00E82D08" w:rsidP="007D1750">
      <w:pPr>
        <w:spacing w:after="0" w:line="240" w:lineRule="auto"/>
        <w:ind w:firstLine="708"/>
        <w:jc w:val="both"/>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Не позднее чем за день до проведения итогового собеседования ознакомиться с:</w:t>
      </w:r>
    </w:p>
    <w:p w:rsidR="00E82D08" w:rsidRPr="00076B68" w:rsidRDefault="00E82D08" w:rsidP="007D1750">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 </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настоящим Порядком.</w:t>
      </w:r>
    </w:p>
    <w:p w:rsidR="00E82D08" w:rsidRPr="00076B68" w:rsidRDefault="00E82D08" w:rsidP="007D1750">
      <w:pPr>
        <w:spacing w:after="0" w:line="240" w:lineRule="auto"/>
        <w:ind w:firstLine="708"/>
        <w:jc w:val="both"/>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E82D08" w:rsidRPr="00076B68" w:rsidRDefault="00E82D08" w:rsidP="005F3878">
      <w:pPr>
        <w:spacing w:after="0" w:line="240" w:lineRule="auto"/>
        <w:ind w:firstLine="708"/>
        <w:jc w:val="both"/>
        <w:rPr>
          <w:rFonts w:ascii="Times New Roman" w:hAnsi="Times New Roman" w:cs="Times New Roman"/>
          <w:sz w:val="28"/>
          <w:szCs w:val="28"/>
          <w:u w:val="single"/>
          <w:lang w:eastAsia="ru-RU"/>
        </w:rPr>
      </w:pPr>
      <w:r w:rsidRPr="00076B68">
        <w:rPr>
          <w:rFonts w:ascii="Times New Roman" w:hAnsi="Times New Roman" w:cs="Times New Roman"/>
          <w:sz w:val="28"/>
          <w:szCs w:val="28"/>
          <w:u w:val="single"/>
          <w:lang w:eastAsia="ru-RU"/>
        </w:rPr>
        <w:t>Для участника итогового собеседования:</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КИМ итогового собеседования;</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бланк участника;</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текст для чтения для каждого участника итогового собеседования;</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карточки с темами беседы на выбор и планами беседы – по 2 экземпляра каждого материала;</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E82D08" w:rsidRPr="00076B68" w:rsidRDefault="00E82D08" w:rsidP="005F3878">
      <w:pPr>
        <w:spacing w:after="0" w:line="240" w:lineRule="auto"/>
        <w:ind w:firstLine="708"/>
        <w:jc w:val="both"/>
        <w:rPr>
          <w:rFonts w:ascii="Times New Roman" w:hAnsi="Times New Roman" w:cs="Times New Roman"/>
          <w:sz w:val="28"/>
          <w:szCs w:val="28"/>
          <w:u w:val="single"/>
          <w:lang w:eastAsia="ru-RU"/>
        </w:rPr>
      </w:pPr>
      <w:r w:rsidRPr="00076B68">
        <w:rPr>
          <w:rFonts w:ascii="Times New Roman" w:hAnsi="Times New Roman" w:cs="Times New Roman"/>
          <w:sz w:val="28"/>
          <w:szCs w:val="28"/>
          <w:u w:val="single"/>
          <w:lang w:eastAsia="ru-RU"/>
        </w:rPr>
        <w:t>Непосредственно для экзаменатора-собеседника:</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КИМ итогового собеседования;</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карточки экзаменатора-собеседника по каждой теме беседы;</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инструкцию по выполнению заданий КИМ итогового собеседования;</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Экзаменатор-собеседник вместе с экспертом должен ознакомиться с КИМ итогового собеседования, полученными в день проведения итогового собеседования.</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 xml:space="preserve">Экзаменатор-собеседник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в ведомость учета проведения итогового собеседования в </w:t>
      </w:r>
      <w:r w:rsidRPr="00E568E0">
        <w:rPr>
          <w:rFonts w:ascii="Times New Roman" w:hAnsi="Times New Roman" w:cs="Times New Roman"/>
          <w:sz w:val="28"/>
          <w:szCs w:val="28"/>
          <w:lang w:eastAsia="ru-RU"/>
        </w:rPr>
        <w:t>аудитории (см. приложение 8);</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обеспечивает проверку документов, удостоверяющих личность участников итогового собеседования.</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Экзаменатор-собеседник создает доброжелательную рабочую атмосферу.</w:t>
      </w:r>
    </w:p>
    <w:p w:rsidR="00E82D08" w:rsidRPr="00076B68" w:rsidRDefault="00E82D08" w:rsidP="005F3878">
      <w:pPr>
        <w:spacing w:after="0" w:line="240" w:lineRule="auto"/>
        <w:ind w:firstLine="708"/>
        <w:jc w:val="both"/>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Экзаменатор-собеседник при проведении итогового собеседования организует деятельность участника итогового собеседования:</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проводит инструктаж участника итогового собеседования по выполнению заданий КИМ итогового собеседования;</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выдает КИМ итогового собеседования;</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выдает бланк участнику итогового собеседования;</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выдает 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фиксирует время начала ответа и время окончания ответа каждого задания КИМ итогового собеседования;</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следит за тем, чтобы участник итогового собеседования произносил номер задания перед ответом на каждое из заданий;</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E82D08" w:rsidRPr="00076B68" w:rsidRDefault="00E82D08" w:rsidP="005F3878">
      <w:pPr>
        <w:spacing w:after="0" w:line="240" w:lineRule="auto"/>
        <w:ind w:firstLine="708"/>
        <w:jc w:val="both"/>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Выполняет роль собеседника:</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задает вопросы (на основе карточки экзаменатора-собеседника или иные вопросы в контексте ответа участника итогового собеседования);</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переспрашивает, уточняет ответы участника, чтобы избежать односложных ответов;</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листами бумаги для черновиков.</w:t>
      </w:r>
    </w:p>
    <w:p w:rsidR="00E82D08" w:rsidRPr="00076B68" w:rsidRDefault="00E82D08" w:rsidP="005F3878">
      <w:pPr>
        <w:spacing w:after="0" w:line="240" w:lineRule="auto"/>
        <w:ind w:firstLine="708"/>
        <w:jc w:val="both"/>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По завершении проведения итогового собеседования:</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принимает от эксперта специализированн</w:t>
      </w:r>
      <w:r>
        <w:rPr>
          <w:rFonts w:ascii="Times New Roman" w:hAnsi="Times New Roman" w:cs="Times New Roman"/>
          <w:sz w:val="28"/>
          <w:szCs w:val="28"/>
          <w:lang w:eastAsia="ru-RU"/>
        </w:rPr>
        <w:t>ые черновики</w:t>
      </w:r>
      <w:r w:rsidRPr="00076B68">
        <w:rPr>
          <w:rFonts w:ascii="Times New Roman" w:hAnsi="Times New Roman" w:cs="Times New Roman"/>
          <w:sz w:val="28"/>
          <w:szCs w:val="28"/>
          <w:lang w:eastAsia="ru-RU"/>
        </w:rPr>
        <w:t>, бланки участников и КИМ итогового собеседования, выданный эксперту;</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передает ответственному организатору образовательной организации в Штабе следующие материалы:</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бланки участников;</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КИМ итогового собеседования;</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076B68">
        <w:rPr>
          <w:rFonts w:ascii="Times New Roman" w:hAnsi="Times New Roman" w:cs="Times New Roman"/>
          <w:sz w:val="28"/>
          <w:szCs w:val="28"/>
          <w:lang w:eastAsia="ru-RU"/>
        </w:rPr>
        <w:t>пециализированн</w:t>
      </w:r>
      <w:r>
        <w:rPr>
          <w:rFonts w:ascii="Times New Roman" w:hAnsi="Times New Roman" w:cs="Times New Roman"/>
          <w:sz w:val="28"/>
          <w:szCs w:val="28"/>
          <w:lang w:eastAsia="ru-RU"/>
        </w:rPr>
        <w:t>ые черновики</w:t>
      </w:r>
      <w:r w:rsidRPr="00076B68">
        <w:rPr>
          <w:rFonts w:ascii="Times New Roman" w:hAnsi="Times New Roman" w:cs="Times New Roman"/>
          <w:sz w:val="28"/>
          <w:szCs w:val="28"/>
          <w:lang w:eastAsia="ru-RU"/>
        </w:rPr>
        <w:t>;</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заполненную ведомость учета проведения итогового собеседования в аудитории;</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листы бумаги для черновиков,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E82D08" w:rsidRPr="00076B68" w:rsidRDefault="00E82D08" w:rsidP="005F3878">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Ниже представлен временной регламент выполнения заданий итогового собеседования каждым участником итогового собеседования.</w:t>
      </w:r>
    </w:p>
    <w:p w:rsidR="00E82D08" w:rsidRDefault="00E82D08" w:rsidP="007D1750">
      <w:pPr>
        <w:spacing w:after="0" w:line="240" w:lineRule="auto"/>
        <w:ind w:firstLine="708"/>
        <w:jc w:val="both"/>
        <w:rPr>
          <w:rFonts w:ascii="Times New Roman" w:hAnsi="Times New Roman" w:cs="Times New Roman"/>
          <w:sz w:val="26"/>
          <w:szCs w:val="26"/>
          <w:lang w:eastAsia="ru-RU"/>
        </w:rPr>
      </w:pP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819"/>
        <w:gridCol w:w="3119"/>
        <w:gridCol w:w="1417"/>
      </w:tblGrid>
      <w:tr w:rsidR="00E82D08" w:rsidRPr="000B3ADF">
        <w:trPr>
          <w:cantSplit/>
          <w:tblHeader/>
        </w:trPr>
        <w:tc>
          <w:tcPr>
            <w:tcW w:w="568" w:type="dxa"/>
            <w:vAlign w:val="center"/>
          </w:tcPr>
          <w:p w:rsidR="00E82D08" w:rsidRPr="007D1750" w:rsidRDefault="00E82D08" w:rsidP="007D1750">
            <w:pPr>
              <w:spacing w:after="0" w:line="240" w:lineRule="auto"/>
              <w:jc w:val="center"/>
              <w:rPr>
                <w:rFonts w:ascii="Times New Roman" w:hAnsi="Times New Roman" w:cs="Times New Roman"/>
                <w:b/>
                <w:bCs/>
                <w:sz w:val="24"/>
                <w:szCs w:val="24"/>
                <w:lang w:eastAsia="ru-RU"/>
              </w:rPr>
            </w:pPr>
            <w:r w:rsidRPr="007D1750">
              <w:rPr>
                <w:rFonts w:ascii="Times New Roman" w:hAnsi="Times New Roman" w:cs="Times New Roman"/>
                <w:b/>
                <w:bCs/>
                <w:sz w:val="24"/>
                <w:szCs w:val="24"/>
                <w:lang w:eastAsia="ru-RU"/>
              </w:rPr>
              <w:t xml:space="preserve">№ </w:t>
            </w:r>
          </w:p>
        </w:tc>
        <w:tc>
          <w:tcPr>
            <w:tcW w:w="4819" w:type="dxa"/>
            <w:vAlign w:val="center"/>
          </w:tcPr>
          <w:p w:rsidR="00E82D08" w:rsidRPr="007D1750" w:rsidRDefault="00E82D08" w:rsidP="007D1750">
            <w:pPr>
              <w:spacing w:after="0" w:line="240" w:lineRule="auto"/>
              <w:jc w:val="center"/>
              <w:rPr>
                <w:rFonts w:ascii="Times New Roman" w:hAnsi="Times New Roman" w:cs="Times New Roman"/>
                <w:b/>
                <w:bCs/>
                <w:sz w:val="24"/>
                <w:szCs w:val="24"/>
                <w:lang w:eastAsia="ru-RU"/>
              </w:rPr>
            </w:pPr>
            <w:r w:rsidRPr="007D1750">
              <w:rPr>
                <w:rFonts w:ascii="Times New Roman" w:hAnsi="Times New Roman" w:cs="Times New Roman"/>
                <w:b/>
                <w:bCs/>
                <w:sz w:val="24"/>
                <w:szCs w:val="24"/>
                <w:lang w:eastAsia="ru-RU"/>
              </w:rPr>
              <w:t>Действия экзаменатора-собеседника</w:t>
            </w:r>
          </w:p>
        </w:tc>
        <w:tc>
          <w:tcPr>
            <w:tcW w:w="3119" w:type="dxa"/>
            <w:vAlign w:val="center"/>
          </w:tcPr>
          <w:p w:rsidR="00E82D08" w:rsidRPr="007D1750" w:rsidRDefault="00E82D08" w:rsidP="007D1750">
            <w:pPr>
              <w:spacing w:after="0" w:line="240" w:lineRule="auto"/>
              <w:jc w:val="center"/>
              <w:rPr>
                <w:rFonts w:ascii="Times New Roman" w:hAnsi="Times New Roman" w:cs="Times New Roman"/>
                <w:b/>
                <w:bCs/>
                <w:sz w:val="24"/>
                <w:szCs w:val="24"/>
                <w:lang w:eastAsia="ru-RU"/>
              </w:rPr>
            </w:pPr>
            <w:r w:rsidRPr="007D1750">
              <w:rPr>
                <w:rFonts w:ascii="Times New Roman" w:hAnsi="Times New Roman" w:cs="Times New Roman"/>
                <w:b/>
                <w:bCs/>
                <w:sz w:val="24"/>
                <w:szCs w:val="24"/>
                <w:lang w:eastAsia="ru-RU"/>
              </w:rPr>
              <w:t>Действия обучающихся</w:t>
            </w:r>
          </w:p>
        </w:tc>
        <w:tc>
          <w:tcPr>
            <w:tcW w:w="1417" w:type="dxa"/>
            <w:vAlign w:val="center"/>
          </w:tcPr>
          <w:p w:rsidR="00E82D08" w:rsidRPr="007D1750" w:rsidRDefault="00E82D08" w:rsidP="007D1750">
            <w:pPr>
              <w:spacing w:after="0" w:line="240" w:lineRule="auto"/>
              <w:jc w:val="center"/>
              <w:rPr>
                <w:rFonts w:ascii="Times New Roman" w:hAnsi="Times New Roman" w:cs="Times New Roman"/>
                <w:b/>
                <w:bCs/>
                <w:sz w:val="24"/>
                <w:szCs w:val="24"/>
                <w:lang w:eastAsia="ru-RU"/>
              </w:rPr>
            </w:pPr>
            <w:r w:rsidRPr="007D1750">
              <w:rPr>
                <w:rFonts w:ascii="Times New Roman" w:hAnsi="Times New Roman" w:cs="Times New Roman"/>
                <w:b/>
                <w:bCs/>
                <w:sz w:val="24"/>
                <w:szCs w:val="24"/>
                <w:lang w:eastAsia="ru-RU"/>
              </w:rPr>
              <w:t>Время</w:t>
            </w:r>
          </w:p>
        </w:tc>
      </w:tr>
      <w:tr w:rsidR="00E82D08" w:rsidRPr="000B3ADF">
        <w:tc>
          <w:tcPr>
            <w:tcW w:w="568" w:type="dxa"/>
          </w:tcPr>
          <w:p w:rsidR="00E82D08" w:rsidRPr="007D1750" w:rsidRDefault="00E82D08" w:rsidP="007D1750">
            <w:pPr>
              <w:spacing w:after="0" w:line="240" w:lineRule="auto"/>
              <w:jc w:val="center"/>
              <w:rPr>
                <w:rFonts w:ascii="Times New Roman" w:hAnsi="Times New Roman" w:cs="Times New Roman"/>
                <w:sz w:val="24"/>
                <w:szCs w:val="24"/>
                <w:lang w:eastAsia="ru-RU"/>
              </w:rPr>
            </w:pPr>
            <w:r w:rsidRPr="007D1750">
              <w:rPr>
                <w:rFonts w:ascii="Times New Roman" w:hAnsi="Times New Roman" w:cs="Times New Roman"/>
                <w:sz w:val="24"/>
                <w:szCs w:val="24"/>
                <w:lang w:eastAsia="ru-RU"/>
              </w:rPr>
              <w:t>1</w:t>
            </w:r>
          </w:p>
        </w:tc>
        <w:tc>
          <w:tcPr>
            <w:tcW w:w="4819" w:type="dxa"/>
          </w:tcPr>
          <w:p w:rsidR="00E82D08" w:rsidRPr="007D1750" w:rsidRDefault="00E82D08" w:rsidP="007D1750">
            <w:pPr>
              <w:spacing w:after="0" w:line="240" w:lineRule="auto"/>
              <w:jc w:val="both"/>
              <w:rPr>
                <w:rFonts w:ascii="Times New Roman" w:hAnsi="Times New Roman" w:cs="Times New Roman"/>
                <w:sz w:val="24"/>
                <w:szCs w:val="24"/>
                <w:lang w:eastAsia="ru-RU"/>
              </w:rPr>
            </w:pPr>
            <w:r w:rsidRPr="007D1750">
              <w:rPr>
                <w:rFonts w:ascii="Times New Roman" w:hAnsi="Times New Roman" w:cs="Times New Roman"/>
                <w:sz w:val="24"/>
                <w:szCs w:val="24"/>
                <w:lang w:eastAsia="ru-RU"/>
              </w:rPr>
              <w:t xml:space="preserve">Приветствие участника собеседования. Знакомство. Короткий рассказ о содержании итогового собеседования </w:t>
            </w:r>
          </w:p>
        </w:tc>
        <w:tc>
          <w:tcPr>
            <w:tcW w:w="3119" w:type="dxa"/>
          </w:tcPr>
          <w:p w:rsidR="00E82D08" w:rsidRPr="007D1750" w:rsidRDefault="00E82D08" w:rsidP="007D1750">
            <w:pPr>
              <w:spacing w:after="0" w:line="240" w:lineRule="auto"/>
              <w:rPr>
                <w:rFonts w:ascii="Times New Roman" w:hAnsi="Times New Roman" w:cs="Times New Roman"/>
                <w:b/>
                <w:bCs/>
                <w:sz w:val="24"/>
                <w:szCs w:val="24"/>
                <w:lang w:eastAsia="ru-RU"/>
              </w:rPr>
            </w:pPr>
          </w:p>
        </w:tc>
        <w:tc>
          <w:tcPr>
            <w:tcW w:w="1417" w:type="dxa"/>
          </w:tcPr>
          <w:p w:rsidR="00E82D08" w:rsidRPr="007D1750" w:rsidRDefault="00E82D08" w:rsidP="007D1750">
            <w:pPr>
              <w:spacing w:after="0" w:line="240" w:lineRule="auto"/>
              <w:jc w:val="center"/>
              <w:rPr>
                <w:rFonts w:ascii="Times New Roman" w:hAnsi="Times New Roman" w:cs="Times New Roman"/>
                <w:sz w:val="24"/>
                <w:szCs w:val="24"/>
                <w:lang w:eastAsia="ru-RU"/>
              </w:rPr>
            </w:pPr>
            <w:r w:rsidRPr="007D1750">
              <w:rPr>
                <w:rFonts w:ascii="Times New Roman" w:hAnsi="Times New Roman" w:cs="Times New Roman"/>
                <w:sz w:val="24"/>
                <w:szCs w:val="24"/>
                <w:lang w:eastAsia="ru-RU"/>
              </w:rPr>
              <w:t>1 мин.</w:t>
            </w:r>
          </w:p>
        </w:tc>
      </w:tr>
      <w:tr w:rsidR="00E82D08" w:rsidRPr="000B3ADF">
        <w:tc>
          <w:tcPr>
            <w:tcW w:w="9923" w:type="dxa"/>
            <w:gridSpan w:val="4"/>
          </w:tcPr>
          <w:p w:rsidR="00E82D08" w:rsidRPr="007D1750" w:rsidRDefault="00E82D08" w:rsidP="007D1750">
            <w:pPr>
              <w:tabs>
                <w:tab w:val="left" w:pos="3690"/>
              </w:tabs>
              <w:spacing w:after="0" w:line="240" w:lineRule="auto"/>
              <w:jc w:val="center"/>
              <w:rPr>
                <w:rFonts w:ascii="Times New Roman" w:hAnsi="Times New Roman" w:cs="Times New Roman"/>
                <w:b/>
                <w:bCs/>
                <w:sz w:val="24"/>
                <w:szCs w:val="24"/>
                <w:lang w:eastAsia="ru-RU"/>
              </w:rPr>
            </w:pPr>
            <w:r w:rsidRPr="007D1750">
              <w:rPr>
                <w:rFonts w:ascii="Times New Roman" w:hAnsi="Times New Roman" w:cs="Times New Roman"/>
                <w:b/>
                <w:bCs/>
                <w:sz w:val="24"/>
                <w:szCs w:val="24"/>
                <w:lang w:eastAsia="ru-RU"/>
              </w:rPr>
              <w:t>Выполнение заданий итогового собеседования</w:t>
            </w:r>
          </w:p>
        </w:tc>
      </w:tr>
      <w:tr w:rsidR="00E82D08" w:rsidRPr="000B3ADF">
        <w:tc>
          <w:tcPr>
            <w:tcW w:w="568" w:type="dxa"/>
          </w:tcPr>
          <w:p w:rsidR="00E82D08" w:rsidRPr="007D1750" w:rsidRDefault="00E82D08" w:rsidP="007D1750">
            <w:pPr>
              <w:spacing w:after="0" w:line="240" w:lineRule="auto"/>
              <w:rPr>
                <w:rFonts w:ascii="Times New Roman" w:hAnsi="Times New Roman" w:cs="Times New Roman"/>
                <w:b/>
                <w:bCs/>
                <w:sz w:val="24"/>
                <w:szCs w:val="24"/>
                <w:lang w:eastAsia="ru-RU"/>
              </w:rPr>
            </w:pPr>
          </w:p>
        </w:tc>
        <w:tc>
          <w:tcPr>
            <w:tcW w:w="7938" w:type="dxa"/>
            <w:gridSpan w:val="2"/>
          </w:tcPr>
          <w:p w:rsidR="00E82D08" w:rsidRPr="007D1750" w:rsidRDefault="00E82D08" w:rsidP="007D1750">
            <w:pPr>
              <w:spacing w:after="0" w:line="240" w:lineRule="auto"/>
              <w:jc w:val="right"/>
              <w:rPr>
                <w:rFonts w:ascii="Times New Roman" w:hAnsi="Times New Roman" w:cs="Times New Roman"/>
                <w:b/>
                <w:bCs/>
                <w:i/>
                <w:iCs/>
                <w:sz w:val="24"/>
                <w:szCs w:val="24"/>
                <w:lang w:eastAsia="ru-RU"/>
              </w:rPr>
            </w:pPr>
            <w:r w:rsidRPr="007D1750">
              <w:rPr>
                <w:rFonts w:ascii="Times New Roman" w:hAnsi="Times New Roman" w:cs="Times New Roman"/>
                <w:b/>
                <w:bCs/>
                <w:i/>
                <w:iCs/>
                <w:sz w:val="24"/>
                <w:szCs w:val="24"/>
                <w:lang w:eastAsia="ru-RU"/>
              </w:rPr>
              <w:t>Приблизительное время</w:t>
            </w:r>
          </w:p>
        </w:tc>
        <w:tc>
          <w:tcPr>
            <w:tcW w:w="1417" w:type="dxa"/>
          </w:tcPr>
          <w:p w:rsidR="00E82D08" w:rsidRPr="007D1750" w:rsidRDefault="00E82D08" w:rsidP="007D1750">
            <w:pPr>
              <w:spacing w:after="0" w:line="240" w:lineRule="auto"/>
              <w:jc w:val="center"/>
              <w:rPr>
                <w:rFonts w:ascii="Times New Roman" w:hAnsi="Times New Roman" w:cs="Times New Roman"/>
                <w:b/>
                <w:bCs/>
                <w:i/>
                <w:iCs/>
                <w:sz w:val="24"/>
                <w:szCs w:val="24"/>
                <w:lang w:eastAsia="ru-RU"/>
              </w:rPr>
            </w:pPr>
            <w:r w:rsidRPr="007D1750">
              <w:rPr>
                <w:rFonts w:ascii="Times New Roman" w:hAnsi="Times New Roman" w:cs="Times New Roman"/>
                <w:b/>
                <w:bCs/>
                <w:i/>
                <w:iCs/>
                <w:sz w:val="24"/>
                <w:szCs w:val="24"/>
                <w:lang w:eastAsia="ru-RU"/>
              </w:rPr>
              <w:t>15-16 мин.</w:t>
            </w:r>
          </w:p>
        </w:tc>
      </w:tr>
      <w:tr w:rsidR="00E82D08" w:rsidRPr="000B3ADF">
        <w:tc>
          <w:tcPr>
            <w:tcW w:w="9923" w:type="dxa"/>
            <w:gridSpan w:val="4"/>
          </w:tcPr>
          <w:p w:rsidR="00E82D08" w:rsidRPr="007D1750" w:rsidRDefault="00E82D08" w:rsidP="007D1750">
            <w:pPr>
              <w:tabs>
                <w:tab w:val="left" w:pos="3690"/>
              </w:tabs>
              <w:spacing w:after="0" w:line="240" w:lineRule="auto"/>
              <w:rPr>
                <w:rFonts w:ascii="Times New Roman" w:hAnsi="Times New Roman" w:cs="Times New Roman"/>
                <w:sz w:val="24"/>
                <w:szCs w:val="24"/>
                <w:lang w:eastAsia="ru-RU"/>
              </w:rPr>
            </w:pPr>
            <w:r w:rsidRPr="007D1750">
              <w:rPr>
                <w:rFonts w:ascii="Times New Roman" w:hAnsi="Times New Roman" w:cs="Times New Roman"/>
                <w:sz w:val="24"/>
                <w:szCs w:val="24"/>
                <w:lang w:eastAsia="ru-RU"/>
              </w:rPr>
              <w:tab/>
              <w:t>ЧТЕНИЕ ТЕКСТА</w:t>
            </w:r>
          </w:p>
        </w:tc>
      </w:tr>
      <w:tr w:rsidR="00E82D08" w:rsidRPr="000B3ADF">
        <w:tc>
          <w:tcPr>
            <w:tcW w:w="568" w:type="dxa"/>
          </w:tcPr>
          <w:p w:rsidR="00E82D08" w:rsidRPr="007D1750" w:rsidRDefault="00E82D08" w:rsidP="007D1750">
            <w:pPr>
              <w:spacing w:after="0" w:line="240" w:lineRule="auto"/>
              <w:jc w:val="center"/>
              <w:rPr>
                <w:rFonts w:ascii="Times New Roman" w:hAnsi="Times New Roman" w:cs="Times New Roman"/>
                <w:sz w:val="24"/>
                <w:szCs w:val="24"/>
                <w:lang w:eastAsia="ru-RU"/>
              </w:rPr>
            </w:pPr>
            <w:r w:rsidRPr="007D1750">
              <w:rPr>
                <w:rFonts w:ascii="Times New Roman" w:hAnsi="Times New Roman" w:cs="Times New Roman"/>
                <w:sz w:val="24"/>
                <w:szCs w:val="24"/>
                <w:lang w:eastAsia="ru-RU"/>
              </w:rPr>
              <w:t>2</w:t>
            </w:r>
          </w:p>
        </w:tc>
        <w:tc>
          <w:tcPr>
            <w:tcW w:w="4819" w:type="dxa"/>
          </w:tcPr>
          <w:p w:rsidR="00E82D08" w:rsidRPr="007D1750" w:rsidRDefault="00E82D08" w:rsidP="007D1750">
            <w:pPr>
              <w:spacing w:after="0" w:line="240" w:lineRule="auto"/>
              <w:jc w:val="both"/>
              <w:rPr>
                <w:rFonts w:ascii="Times New Roman" w:hAnsi="Times New Roman" w:cs="Times New Roman"/>
                <w:sz w:val="24"/>
                <w:szCs w:val="24"/>
                <w:lang w:eastAsia="ru-RU"/>
              </w:rPr>
            </w:pPr>
            <w:r w:rsidRPr="007D1750">
              <w:rPr>
                <w:rFonts w:ascii="Times New Roman" w:hAnsi="Times New Roman" w:cs="Times New Roman"/>
                <w:sz w:val="24"/>
                <w:szCs w:val="24"/>
                <w:lang w:eastAsia="ru-RU"/>
              </w:rPr>
              <w:t>Предложить участнику собеседования ознакомиться</w:t>
            </w:r>
            <w:r w:rsidRPr="007D1750">
              <w:rPr>
                <w:rFonts w:ascii="Times New Roman" w:hAnsi="Times New Roman" w:cs="Times New Roman"/>
                <w:b/>
                <w:bCs/>
                <w:sz w:val="24"/>
                <w:szCs w:val="24"/>
                <w:lang w:eastAsia="ru-RU"/>
              </w:rPr>
              <w:t xml:space="preserve"> </w:t>
            </w:r>
            <w:r w:rsidRPr="007D1750">
              <w:rPr>
                <w:rFonts w:ascii="Times New Roman" w:hAnsi="Times New Roman" w:cs="Times New Roman"/>
                <w:sz w:val="24"/>
                <w:szCs w:val="24"/>
                <w:lang w:eastAsia="ru-RU"/>
              </w:rPr>
              <w:t xml:space="preserve">с текстом для чтения вслух. </w:t>
            </w:r>
          </w:p>
          <w:p w:rsidR="00E82D08" w:rsidRPr="007D1750" w:rsidRDefault="00E82D08" w:rsidP="007D1750">
            <w:pPr>
              <w:spacing w:after="0" w:line="240" w:lineRule="auto"/>
              <w:jc w:val="both"/>
              <w:rPr>
                <w:rFonts w:ascii="Times New Roman" w:hAnsi="Times New Roman" w:cs="Times New Roman"/>
                <w:b/>
                <w:bCs/>
                <w:sz w:val="24"/>
                <w:szCs w:val="24"/>
                <w:lang w:eastAsia="ru-RU"/>
              </w:rPr>
            </w:pPr>
            <w:r w:rsidRPr="007D1750">
              <w:rPr>
                <w:rFonts w:ascii="Times New Roman" w:hAnsi="Times New Roman" w:cs="Times New Roman"/>
                <w:sz w:val="24"/>
                <w:szCs w:val="24"/>
                <w:lang w:eastAsia="ru-RU"/>
              </w:rPr>
              <w:t>Обратить внимание на то, что участник собеседования будет работать с этим текстом, выполняя задания 1 и 2</w:t>
            </w:r>
          </w:p>
        </w:tc>
        <w:tc>
          <w:tcPr>
            <w:tcW w:w="3119" w:type="dxa"/>
          </w:tcPr>
          <w:p w:rsidR="00E82D08" w:rsidRPr="007D1750" w:rsidRDefault="00E82D08" w:rsidP="007D1750">
            <w:pPr>
              <w:spacing w:after="0" w:line="240" w:lineRule="auto"/>
              <w:rPr>
                <w:rFonts w:ascii="Times New Roman" w:hAnsi="Times New Roman" w:cs="Times New Roman"/>
                <w:b/>
                <w:bCs/>
                <w:sz w:val="24"/>
                <w:szCs w:val="24"/>
                <w:lang w:eastAsia="ru-RU"/>
              </w:rPr>
            </w:pPr>
          </w:p>
        </w:tc>
        <w:tc>
          <w:tcPr>
            <w:tcW w:w="1417" w:type="dxa"/>
          </w:tcPr>
          <w:p w:rsidR="00E82D08" w:rsidRPr="007D1750" w:rsidRDefault="00E82D08" w:rsidP="007D1750">
            <w:pPr>
              <w:spacing w:after="0" w:line="240" w:lineRule="auto"/>
              <w:rPr>
                <w:rFonts w:ascii="Times New Roman" w:hAnsi="Times New Roman" w:cs="Times New Roman"/>
                <w:b/>
                <w:bCs/>
                <w:sz w:val="24"/>
                <w:szCs w:val="24"/>
                <w:lang w:eastAsia="ru-RU"/>
              </w:rPr>
            </w:pPr>
          </w:p>
        </w:tc>
      </w:tr>
      <w:tr w:rsidR="00E82D08" w:rsidRPr="000B3ADF">
        <w:tc>
          <w:tcPr>
            <w:tcW w:w="568" w:type="dxa"/>
          </w:tcPr>
          <w:p w:rsidR="00E82D08" w:rsidRPr="007D1750" w:rsidRDefault="00E82D08" w:rsidP="007D1750">
            <w:pPr>
              <w:spacing w:after="0" w:line="240" w:lineRule="auto"/>
              <w:jc w:val="center"/>
              <w:rPr>
                <w:rFonts w:ascii="Times New Roman" w:hAnsi="Times New Roman" w:cs="Times New Roman"/>
                <w:sz w:val="24"/>
                <w:szCs w:val="24"/>
                <w:lang w:eastAsia="ru-RU"/>
              </w:rPr>
            </w:pPr>
            <w:r w:rsidRPr="007D1750">
              <w:rPr>
                <w:rFonts w:ascii="Times New Roman" w:hAnsi="Times New Roman" w:cs="Times New Roman"/>
                <w:sz w:val="24"/>
                <w:szCs w:val="24"/>
                <w:lang w:eastAsia="ru-RU"/>
              </w:rPr>
              <w:t>3</w:t>
            </w:r>
          </w:p>
        </w:tc>
        <w:tc>
          <w:tcPr>
            <w:tcW w:w="4819" w:type="dxa"/>
          </w:tcPr>
          <w:p w:rsidR="00E82D08" w:rsidRPr="007D1750" w:rsidRDefault="00E82D08" w:rsidP="007D1750">
            <w:pPr>
              <w:spacing w:after="0" w:line="240" w:lineRule="auto"/>
              <w:jc w:val="both"/>
              <w:rPr>
                <w:rFonts w:ascii="Times New Roman" w:hAnsi="Times New Roman" w:cs="Times New Roman"/>
                <w:i/>
                <w:iCs/>
                <w:sz w:val="24"/>
                <w:szCs w:val="24"/>
                <w:lang w:eastAsia="ru-RU"/>
              </w:rPr>
            </w:pPr>
            <w:r w:rsidRPr="007D1750">
              <w:rPr>
                <w:rFonts w:ascii="Times New Roman" w:hAnsi="Times New Roman" w:cs="Times New Roman"/>
                <w:i/>
                <w:iCs/>
                <w:sz w:val="24"/>
                <w:szCs w:val="24"/>
                <w:lang w:eastAsia="ru-RU"/>
              </w:rPr>
              <w:t xml:space="preserve">За несколько секунд напомнить о готовности к чтению </w:t>
            </w:r>
          </w:p>
        </w:tc>
        <w:tc>
          <w:tcPr>
            <w:tcW w:w="3119" w:type="dxa"/>
          </w:tcPr>
          <w:p w:rsidR="00E82D08" w:rsidRPr="007D1750" w:rsidRDefault="00E82D08" w:rsidP="007D1750">
            <w:pPr>
              <w:spacing w:after="0" w:line="240" w:lineRule="auto"/>
              <w:rPr>
                <w:rFonts w:ascii="Times New Roman" w:hAnsi="Times New Roman" w:cs="Times New Roman"/>
                <w:sz w:val="24"/>
                <w:szCs w:val="24"/>
                <w:lang w:eastAsia="ru-RU"/>
              </w:rPr>
            </w:pPr>
            <w:r w:rsidRPr="007D1750">
              <w:rPr>
                <w:rFonts w:ascii="Times New Roman" w:hAnsi="Times New Roman" w:cs="Times New Roman"/>
                <w:sz w:val="24"/>
                <w:szCs w:val="24"/>
                <w:lang w:eastAsia="ru-RU"/>
              </w:rPr>
              <w:t>Подготовка к чтению вслух.</w:t>
            </w:r>
          </w:p>
          <w:p w:rsidR="00E82D08" w:rsidRPr="007D1750" w:rsidRDefault="00E82D08" w:rsidP="007D1750">
            <w:pPr>
              <w:spacing w:after="0" w:line="240" w:lineRule="auto"/>
              <w:rPr>
                <w:rFonts w:ascii="Times New Roman" w:hAnsi="Times New Roman" w:cs="Times New Roman"/>
                <w:sz w:val="24"/>
                <w:szCs w:val="24"/>
                <w:lang w:eastAsia="ru-RU"/>
              </w:rPr>
            </w:pPr>
            <w:r w:rsidRPr="007D1750">
              <w:rPr>
                <w:rFonts w:ascii="Times New Roman" w:hAnsi="Times New Roman" w:cs="Times New Roman"/>
                <w:sz w:val="24"/>
                <w:szCs w:val="24"/>
                <w:lang w:eastAsia="ru-RU"/>
              </w:rPr>
              <w:t>Чтение текста про себя</w:t>
            </w:r>
          </w:p>
        </w:tc>
        <w:tc>
          <w:tcPr>
            <w:tcW w:w="1417" w:type="dxa"/>
          </w:tcPr>
          <w:p w:rsidR="00E82D08" w:rsidRPr="007D1750" w:rsidRDefault="00E82D08" w:rsidP="007D1750">
            <w:pPr>
              <w:spacing w:after="0" w:line="240" w:lineRule="auto"/>
              <w:jc w:val="center"/>
              <w:rPr>
                <w:rFonts w:ascii="Times New Roman" w:hAnsi="Times New Roman" w:cs="Times New Roman"/>
                <w:sz w:val="24"/>
                <w:szCs w:val="24"/>
                <w:lang w:eastAsia="ru-RU"/>
              </w:rPr>
            </w:pPr>
            <w:r w:rsidRPr="007D1750">
              <w:rPr>
                <w:rFonts w:ascii="Times New Roman" w:hAnsi="Times New Roman" w:cs="Times New Roman"/>
                <w:sz w:val="24"/>
                <w:szCs w:val="24"/>
                <w:lang w:eastAsia="ru-RU"/>
              </w:rPr>
              <w:t>до 2-х мин.</w:t>
            </w:r>
          </w:p>
        </w:tc>
      </w:tr>
      <w:tr w:rsidR="00E82D08" w:rsidRPr="000B3ADF">
        <w:tc>
          <w:tcPr>
            <w:tcW w:w="568" w:type="dxa"/>
          </w:tcPr>
          <w:p w:rsidR="00E82D08" w:rsidRPr="007D1750" w:rsidRDefault="00E82D08" w:rsidP="007D1750">
            <w:pPr>
              <w:spacing w:after="0" w:line="240" w:lineRule="auto"/>
              <w:jc w:val="center"/>
              <w:rPr>
                <w:rFonts w:ascii="Times New Roman" w:hAnsi="Times New Roman" w:cs="Times New Roman"/>
                <w:sz w:val="24"/>
                <w:szCs w:val="24"/>
                <w:lang w:eastAsia="ru-RU"/>
              </w:rPr>
            </w:pPr>
            <w:r w:rsidRPr="007D1750">
              <w:rPr>
                <w:rFonts w:ascii="Times New Roman" w:hAnsi="Times New Roman" w:cs="Times New Roman"/>
                <w:sz w:val="24"/>
                <w:szCs w:val="24"/>
                <w:lang w:eastAsia="ru-RU"/>
              </w:rPr>
              <w:t>4</w:t>
            </w:r>
          </w:p>
        </w:tc>
        <w:tc>
          <w:tcPr>
            <w:tcW w:w="4819" w:type="dxa"/>
          </w:tcPr>
          <w:p w:rsidR="00E82D08" w:rsidRPr="007D1750" w:rsidRDefault="00E82D08" w:rsidP="007D1750">
            <w:pPr>
              <w:spacing w:after="0" w:line="240" w:lineRule="auto"/>
              <w:jc w:val="both"/>
              <w:rPr>
                <w:rFonts w:ascii="Times New Roman" w:hAnsi="Times New Roman" w:cs="Times New Roman"/>
                <w:sz w:val="24"/>
                <w:szCs w:val="24"/>
                <w:lang w:eastAsia="ru-RU"/>
              </w:rPr>
            </w:pPr>
            <w:r w:rsidRPr="007D1750">
              <w:rPr>
                <w:rFonts w:ascii="Times New Roman" w:hAnsi="Times New Roman" w:cs="Times New Roman"/>
                <w:sz w:val="24"/>
                <w:szCs w:val="24"/>
                <w:lang w:eastAsia="ru-RU"/>
              </w:rPr>
              <w:t>Слушание текста.</w:t>
            </w:r>
          </w:p>
          <w:p w:rsidR="00E82D08" w:rsidRPr="007D1750" w:rsidRDefault="00E82D08" w:rsidP="007D1750">
            <w:pPr>
              <w:spacing w:after="0" w:line="240" w:lineRule="auto"/>
              <w:jc w:val="both"/>
              <w:rPr>
                <w:rFonts w:ascii="Times New Roman" w:hAnsi="Times New Roman" w:cs="Times New Roman"/>
                <w:i/>
                <w:iCs/>
                <w:sz w:val="24"/>
                <w:szCs w:val="24"/>
                <w:lang w:eastAsia="ru-RU"/>
              </w:rPr>
            </w:pPr>
            <w:r w:rsidRPr="007D1750">
              <w:rPr>
                <w:rFonts w:ascii="Times New Roman" w:hAnsi="Times New Roman" w:cs="Times New Roman"/>
                <w:i/>
                <w:iCs/>
                <w:sz w:val="24"/>
                <w:szCs w:val="24"/>
                <w:lang w:eastAsia="ru-RU"/>
              </w:rPr>
              <w:t xml:space="preserve">Эмоциональная реакция на чтение участника собеседования  </w:t>
            </w:r>
          </w:p>
        </w:tc>
        <w:tc>
          <w:tcPr>
            <w:tcW w:w="3119" w:type="dxa"/>
          </w:tcPr>
          <w:p w:rsidR="00E82D08" w:rsidRPr="007D1750" w:rsidRDefault="00E82D08" w:rsidP="007D1750">
            <w:pPr>
              <w:spacing w:after="0" w:line="240" w:lineRule="auto"/>
              <w:rPr>
                <w:rFonts w:ascii="Times New Roman" w:hAnsi="Times New Roman" w:cs="Times New Roman"/>
                <w:sz w:val="24"/>
                <w:szCs w:val="24"/>
                <w:lang w:eastAsia="ru-RU"/>
              </w:rPr>
            </w:pPr>
            <w:r w:rsidRPr="007D1750">
              <w:rPr>
                <w:rFonts w:ascii="Times New Roman" w:hAnsi="Times New Roman" w:cs="Times New Roman"/>
                <w:sz w:val="24"/>
                <w:szCs w:val="24"/>
                <w:lang w:eastAsia="ru-RU"/>
              </w:rPr>
              <w:t>Чтение текста вслух</w:t>
            </w:r>
          </w:p>
        </w:tc>
        <w:tc>
          <w:tcPr>
            <w:tcW w:w="1417" w:type="dxa"/>
          </w:tcPr>
          <w:p w:rsidR="00E82D08" w:rsidRPr="007D1750" w:rsidRDefault="00E82D08" w:rsidP="007D1750">
            <w:pPr>
              <w:spacing w:after="0" w:line="240" w:lineRule="auto"/>
              <w:jc w:val="center"/>
              <w:rPr>
                <w:rFonts w:ascii="Times New Roman" w:hAnsi="Times New Roman" w:cs="Times New Roman"/>
                <w:sz w:val="24"/>
                <w:szCs w:val="24"/>
                <w:lang w:eastAsia="ru-RU"/>
              </w:rPr>
            </w:pPr>
            <w:r w:rsidRPr="007D1750">
              <w:rPr>
                <w:rFonts w:ascii="Times New Roman" w:hAnsi="Times New Roman" w:cs="Times New Roman"/>
                <w:sz w:val="24"/>
                <w:szCs w:val="24"/>
                <w:lang w:eastAsia="ru-RU"/>
              </w:rPr>
              <w:t>до 2-х мин.</w:t>
            </w:r>
          </w:p>
        </w:tc>
      </w:tr>
      <w:tr w:rsidR="00E82D08" w:rsidRPr="000B3ADF">
        <w:tc>
          <w:tcPr>
            <w:tcW w:w="568" w:type="dxa"/>
          </w:tcPr>
          <w:p w:rsidR="00E82D08" w:rsidRPr="007D1750" w:rsidRDefault="00E82D08" w:rsidP="007D1750">
            <w:pPr>
              <w:spacing w:after="0" w:line="240" w:lineRule="auto"/>
              <w:jc w:val="center"/>
              <w:rPr>
                <w:rFonts w:ascii="Times New Roman" w:hAnsi="Times New Roman" w:cs="Times New Roman"/>
                <w:sz w:val="24"/>
                <w:szCs w:val="24"/>
                <w:lang w:eastAsia="ru-RU"/>
              </w:rPr>
            </w:pPr>
            <w:r w:rsidRPr="007D1750">
              <w:rPr>
                <w:rFonts w:ascii="Times New Roman" w:hAnsi="Times New Roman" w:cs="Times New Roman"/>
                <w:sz w:val="24"/>
                <w:szCs w:val="24"/>
                <w:lang w:eastAsia="ru-RU"/>
              </w:rPr>
              <w:t>5</w:t>
            </w:r>
          </w:p>
        </w:tc>
        <w:tc>
          <w:tcPr>
            <w:tcW w:w="4819" w:type="dxa"/>
          </w:tcPr>
          <w:p w:rsidR="00E82D08" w:rsidRPr="007D1750" w:rsidRDefault="00E82D08" w:rsidP="007D1750">
            <w:pPr>
              <w:spacing w:after="0" w:line="240" w:lineRule="auto"/>
              <w:jc w:val="both"/>
              <w:rPr>
                <w:rFonts w:ascii="Times New Roman" w:hAnsi="Times New Roman" w:cs="Times New Roman"/>
                <w:sz w:val="24"/>
                <w:szCs w:val="24"/>
                <w:lang w:eastAsia="ru-RU"/>
              </w:rPr>
            </w:pPr>
            <w:r w:rsidRPr="007D1750">
              <w:rPr>
                <w:rFonts w:ascii="Times New Roman" w:hAnsi="Times New Roman" w:cs="Times New Roman"/>
                <w:sz w:val="24"/>
                <w:szCs w:val="24"/>
                <w:lang w:eastAsia="ru-RU"/>
              </w:rPr>
              <w:t>Переключение участника собеседования на другой вид работы.</w:t>
            </w:r>
          </w:p>
        </w:tc>
        <w:tc>
          <w:tcPr>
            <w:tcW w:w="3119" w:type="dxa"/>
          </w:tcPr>
          <w:p w:rsidR="00E82D08" w:rsidRPr="007D1750" w:rsidRDefault="00E82D08" w:rsidP="007D1750">
            <w:pPr>
              <w:spacing w:after="0" w:line="240" w:lineRule="auto"/>
              <w:rPr>
                <w:rFonts w:ascii="Times New Roman" w:hAnsi="Times New Roman" w:cs="Times New Roman"/>
                <w:sz w:val="24"/>
                <w:szCs w:val="24"/>
                <w:lang w:eastAsia="ru-RU"/>
              </w:rPr>
            </w:pPr>
            <w:r w:rsidRPr="007D1750">
              <w:rPr>
                <w:rFonts w:ascii="Times New Roman" w:hAnsi="Times New Roman" w:cs="Times New Roman"/>
                <w:sz w:val="24"/>
                <w:szCs w:val="24"/>
                <w:lang w:eastAsia="ru-RU"/>
              </w:rPr>
              <w:t>Подготовка к пересказу с привлечением дополнительной информации</w:t>
            </w:r>
          </w:p>
        </w:tc>
        <w:tc>
          <w:tcPr>
            <w:tcW w:w="1417" w:type="dxa"/>
          </w:tcPr>
          <w:p w:rsidR="00E82D08" w:rsidRPr="007D1750" w:rsidRDefault="00E82D08" w:rsidP="007D1750">
            <w:pPr>
              <w:spacing w:after="0" w:line="240" w:lineRule="auto"/>
              <w:jc w:val="center"/>
              <w:rPr>
                <w:rFonts w:ascii="Times New Roman" w:hAnsi="Times New Roman" w:cs="Times New Roman"/>
                <w:sz w:val="24"/>
                <w:szCs w:val="24"/>
                <w:lang w:eastAsia="ru-RU"/>
              </w:rPr>
            </w:pPr>
            <w:r w:rsidRPr="007D1750">
              <w:rPr>
                <w:rFonts w:ascii="Times New Roman" w:hAnsi="Times New Roman" w:cs="Times New Roman"/>
                <w:sz w:val="24"/>
                <w:szCs w:val="24"/>
                <w:lang w:eastAsia="ru-RU"/>
              </w:rPr>
              <w:t>до 2-х мин.</w:t>
            </w:r>
          </w:p>
        </w:tc>
      </w:tr>
      <w:tr w:rsidR="00E82D08" w:rsidRPr="000B3ADF">
        <w:tc>
          <w:tcPr>
            <w:tcW w:w="568" w:type="dxa"/>
          </w:tcPr>
          <w:p w:rsidR="00E82D08" w:rsidRPr="007D1750" w:rsidRDefault="00E82D08" w:rsidP="007D1750">
            <w:pPr>
              <w:spacing w:after="0" w:line="240" w:lineRule="auto"/>
              <w:jc w:val="center"/>
              <w:rPr>
                <w:rFonts w:ascii="Times New Roman" w:hAnsi="Times New Roman" w:cs="Times New Roman"/>
                <w:sz w:val="24"/>
                <w:szCs w:val="24"/>
                <w:lang w:eastAsia="ru-RU"/>
              </w:rPr>
            </w:pPr>
            <w:r w:rsidRPr="007D1750">
              <w:rPr>
                <w:rFonts w:ascii="Times New Roman" w:hAnsi="Times New Roman" w:cs="Times New Roman"/>
                <w:sz w:val="24"/>
                <w:szCs w:val="24"/>
                <w:lang w:eastAsia="ru-RU"/>
              </w:rPr>
              <w:t>6</w:t>
            </w:r>
          </w:p>
        </w:tc>
        <w:tc>
          <w:tcPr>
            <w:tcW w:w="4819" w:type="dxa"/>
          </w:tcPr>
          <w:p w:rsidR="00E82D08" w:rsidRPr="007D1750" w:rsidRDefault="00E82D08" w:rsidP="007D1750">
            <w:pPr>
              <w:spacing w:after="0" w:line="240" w:lineRule="auto"/>
              <w:jc w:val="both"/>
              <w:rPr>
                <w:rFonts w:ascii="Times New Roman" w:hAnsi="Times New Roman" w:cs="Times New Roman"/>
                <w:sz w:val="24"/>
                <w:szCs w:val="24"/>
                <w:lang w:eastAsia="ru-RU"/>
              </w:rPr>
            </w:pPr>
            <w:r w:rsidRPr="007D1750">
              <w:rPr>
                <w:rFonts w:ascii="Times New Roman" w:hAnsi="Times New Roman" w:cs="Times New Roman"/>
                <w:sz w:val="24"/>
                <w:szCs w:val="24"/>
                <w:lang w:eastAsia="ru-RU"/>
              </w:rPr>
              <w:t>Забрать у участника собеседования исходный текст.  Слушание пересказа.</w:t>
            </w:r>
          </w:p>
          <w:p w:rsidR="00E82D08" w:rsidRPr="007D1750" w:rsidRDefault="00E82D08" w:rsidP="007D1750">
            <w:pPr>
              <w:spacing w:after="0" w:line="240" w:lineRule="auto"/>
              <w:jc w:val="both"/>
              <w:rPr>
                <w:rFonts w:ascii="Times New Roman" w:hAnsi="Times New Roman" w:cs="Times New Roman"/>
                <w:i/>
                <w:iCs/>
                <w:sz w:val="24"/>
                <w:szCs w:val="24"/>
                <w:lang w:eastAsia="ru-RU"/>
              </w:rPr>
            </w:pPr>
            <w:r w:rsidRPr="007D1750">
              <w:rPr>
                <w:rFonts w:ascii="Times New Roman" w:hAnsi="Times New Roman" w:cs="Times New Roman"/>
                <w:i/>
                <w:iCs/>
                <w:sz w:val="24"/>
                <w:szCs w:val="24"/>
                <w:lang w:eastAsia="ru-RU"/>
              </w:rPr>
              <w:t>Эмоциональная реакция на пересказ участника собеседования.</w:t>
            </w:r>
          </w:p>
        </w:tc>
        <w:tc>
          <w:tcPr>
            <w:tcW w:w="3119" w:type="dxa"/>
          </w:tcPr>
          <w:p w:rsidR="00E82D08" w:rsidRPr="007D1750" w:rsidRDefault="00E82D08" w:rsidP="007D1750">
            <w:pPr>
              <w:spacing w:after="0" w:line="240" w:lineRule="auto"/>
              <w:rPr>
                <w:rFonts w:ascii="Times New Roman" w:hAnsi="Times New Roman" w:cs="Times New Roman"/>
                <w:sz w:val="24"/>
                <w:szCs w:val="24"/>
                <w:lang w:eastAsia="ru-RU"/>
              </w:rPr>
            </w:pPr>
            <w:r w:rsidRPr="007D1750">
              <w:rPr>
                <w:rFonts w:ascii="Times New Roman" w:hAnsi="Times New Roman" w:cs="Times New Roman"/>
                <w:sz w:val="24"/>
                <w:szCs w:val="24"/>
                <w:lang w:eastAsia="ru-RU"/>
              </w:rPr>
              <w:t>Пересказ текста с привлечением дополнительной информации</w:t>
            </w:r>
          </w:p>
        </w:tc>
        <w:tc>
          <w:tcPr>
            <w:tcW w:w="1417" w:type="dxa"/>
          </w:tcPr>
          <w:p w:rsidR="00E82D08" w:rsidRPr="007D1750" w:rsidRDefault="00E82D08" w:rsidP="007D1750">
            <w:pPr>
              <w:spacing w:after="0" w:line="240" w:lineRule="auto"/>
              <w:jc w:val="center"/>
              <w:rPr>
                <w:rFonts w:ascii="Times New Roman" w:hAnsi="Times New Roman" w:cs="Times New Roman"/>
                <w:sz w:val="24"/>
                <w:szCs w:val="24"/>
                <w:lang w:eastAsia="ru-RU"/>
              </w:rPr>
            </w:pPr>
            <w:r w:rsidRPr="007D1750">
              <w:rPr>
                <w:rFonts w:ascii="Times New Roman" w:hAnsi="Times New Roman" w:cs="Times New Roman"/>
                <w:sz w:val="24"/>
                <w:szCs w:val="24"/>
                <w:lang w:eastAsia="ru-RU"/>
              </w:rPr>
              <w:t>до 3-х мин.</w:t>
            </w:r>
          </w:p>
        </w:tc>
      </w:tr>
      <w:tr w:rsidR="00E82D08" w:rsidRPr="000B3ADF">
        <w:tc>
          <w:tcPr>
            <w:tcW w:w="568" w:type="dxa"/>
          </w:tcPr>
          <w:p w:rsidR="00E82D08" w:rsidRPr="007D1750" w:rsidRDefault="00E82D08" w:rsidP="007D1750">
            <w:pPr>
              <w:spacing w:after="0" w:line="240" w:lineRule="auto"/>
              <w:jc w:val="center"/>
              <w:rPr>
                <w:rFonts w:ascii="Times New Roman" w:hAnsi="Times New Roman" w:cs="Times New Roman"/>
                <w:sz w:val="24"/>
                <w:szCs w:val="24"/>
                <w:lang w:eastAsia="ru-RU"/>
              </w:rPr>
            </w:pPr>
            <w:r w:rsidRPr="007D1750">
              <w:rPr>
                <w:rFonts w:ascii="Times New Roman" w:hAnsi="Times New Roman" w:cs="Times New Roman"/>
                <w:sz w:val="24"/>
                <w:szCs w:val="24"/>
                <w:lang w:eastAsia="ru-RU"/>
              </w:rPr>
              <w:t>7</w:t>
            </w:r>
          </w:p>
        </w:tc>
        <w:tc>
          <w:tcPr>
            <w:tcW w:w="4819" w:type="dxa"/>
          </w:tcPr>
          <w:p w:rsidR="00E82D08" w:rsidRPr="007D1750" w:rsidRDefault="00E82D08" w:rsidP="007D1750">
            <w:pPr>
              <w:spacing w:after="0" w:line="240" w:lineRule="auto"/>
              <w:jc w:val="both"/>
              <w:rPr>
                <w:rFonts w:ascii="Times New Roman" w:hAnsi="Times New Roman" w:cs="Times New Roman"/>
                <w:sz w:val="24"/>
                <w:szCs w:val="24"/>
                <w:lang w:eastAsia="ru-RU"/>
              </w:rPr>
            </w:pPr>
            <w:r w:rsidRPr="007D1750">
              <w:rPr>
                <w:rFonts w:ascii="Times New Roman" w:hAnsi="Times New Roman" w:cs="Times New Roman"/>
                <w:sz w:val="24"/>
                <w:szCs w:val="24"/>
                <w:lang w:eastAsia="ru-RU"/>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7D1750">
              <w:rPr>
                <w:rFonts w:ascii="Times New Roman" w:hAnsi="Times New Roman" w:cs="Times New Roman"/>
                <w:spacing w:val="-6"/>
                <w:sz w:val="24"/>
                <w:szCs w:val="24"/>
                <w:lang w:eastAsia="ru-RU"/>
              </w:rPr>
              <w:t>и выдать ему соответствующую</w:t>
            </w:r>
            <w:r w:rsidRPr="007D1750">
              <w:rPr>
                <w:rFonts w:ascii="Times New Roman" w:hAnsi="Times New Roman" w:cs="Times New Roman"/>
                <w:sz w:val="24"/>
                <w:szCs w:val="24"/>
                <w:lang w:eastAsia="ru-RU"/>
              </w:rPr>
              <w:t xml:space="preserve"> карточку. </w:t>
            </w:r>
          </w:p>
        </w:tc>
        <w:tc>
          <w:tcPr>
            <w:tcW w:w="3119" w:type="dxa"/>
          </w:tcPr>
          <w:p w:rsidR="00E82D08" w:rsidRPr="007D1750" w:rsidRDefault="00E82D08" w:rsidP="007D1750">
            <w:pPr>
              <w:spacing w:after="0" w:line="240" w:lineRule="auto"/>
              <w:rPr>
                <w:rFonts w:ascii="Times New Roman" w:hAnsi="Times New Roman" w:cs="Times New Roman"/>
                <w:sz w:val="24"/>
                <w:szCs w:val="24"/>
                <w:lang w:eastAsia="ru-RU"/>
              </w:rPr>
            </w:pPr>
          </w:p>
        </w:tc>
        <w:tc>
          <w:tcPr>
            <w:tcW w:w="1417" w:type="dxa"/>
          </w:tcPr>
          <w:p w:rsidR="00E82D08" w:rsidRPr="007D1750" w:rsidRDefault="00E82D08" w:rsidP="007D1750">
            <w:pPr>
              <w:spacing w:after="0" w:line="240" w:lineRule="auto"/>
              <w:rPr>
                <w:rFonts w:ascii="Times New Roman" w:hAnsi="Times New Roman" w:cs="Times New Roman"/>
                <w:b/>
                <w:bCs/>
                <w:sz w:val="24"/>
                <w:szCs w:val="24"/>
                <w:lang w:eastAsia="ru-RU"/>
              </w:rPr>
            </w:pPr>
          </w:p>
        </w:tc>
      </w:tr>
      <w:tr w:rsidR="00E82D08" w:rsidRPr="000B3ADF">
        <w:tc>
          <w:tcPr>
            <w:tcW w:w="9923" w:type="dxa"/>
            <w:gridSpan w:val="4"/>
          </w:tcPr>
          <w:p w:rsidR="00E82D08" w:rsidRPr="007D1750" w:rsidRDefault="00E82D08" w:rsidP="007D1750">
            <w:pPr>
              <w:tabs>
                <w:tab w:val="center" w:pos="4862"/>
              </w:tabs>
              <w:spacing w:after="0" w:line="240" w:lineRule="auto"/>
              <w:rPr>
                <w:rFonts w:ascii="Times New Roman" w:hAnsi="Times New Roman" w:cs="Times New Roman"/>
                <w:sz w:val="24"/>
                <w:szCs w:val="24"/>
                <w:lang w:eastAsia="ru-RU"/>
              </w:rPr>
            </w:pPr>
            <w:r w:rsidRPr="007D1750">
              <w:rPr>
                <w:rFonts w:ascii="Times New Roman" w:hAnsi="Times New Roman" w:cs="Times New Roman"/>
                <w:sz w:val="24"/>
                <w:szCs w:val="24"/>
                <w:lang w:eastAsia="ru-RU"/>
              </w:rPr>
              <w:tab/>
              <w:t xml:space="preserve">МОНОЛОГ </w:t>
            </w:r>
          </w:p>
        </w:tc>
      </w:tr>
      <w:tr w:rsidR="00E82D08" w:rsidRPr="000B3ADF">
        <w:tc>
          <w:tcPr>
            <w:tcW w:w="568" w:type="dxa"/>
          </w:tcPr>
          <w:p w:rsidR="00E82D08" w:rsidRPr="007D1750" w:rsidRDefault="00E82D08" w:rsidP="007D1750">
            <w:pPr>
              <w:spacing w:after="0" w:line="240" w:lineRule="auto"/>
              <w:jc w:val="center"/>
              <w:rPr>
                <w:rFonts w:ascii="Times New Roman" w:hAnsi="Times New Roman" w:cs="Times New Roman"/>
                <w:sz w:val="24"/>
                <w:szCs w:val="24"/>
                <w:lang w:eastAsia="ru-RU"/>
              </w:rPr>
            </w:pPr>
            <w:r w:rsidRPr="007D1750">
              <w:rPr>
                <w:rFonts w:ascii="Times New Roman" w:hAnsi="Times New Roman" w:cs="Times New Roman"/>
                <w:sz w:val="24"/>
                <w:szCs w:val="24"/>
                <w:lang w:eastAsia="ru-RU"/>
              </w:rPr>
              <w:t>8</w:t>
            </w:r>
          </w:p>
        </w:tc>
        <w:tc>
          <w:tcPr>
            <w:tcW w:w="4819" w:type="dxa"/>
          </w:tcPr>
          <w:p w:rsidR="00E82D08" w:rsidRPr="007D1750" w:rsidRDefault="00E82D08" w:rsidP="007D1750">
            <w:pPr>
              <w:spacing w:after="0" w:line="240" w:lineRule="auto"/>
              <w:jc w:val="both"/>
              <w:rPr>
                <w:rFonts w:ascii="Times New Roman" w:hAnsi="Times New Roman" w:cs="Times New Roman"/>
                <w:sz w:val="24"/>
                <w:szCs w:val="24"/>
                <w:lang w:eastAsia="ru-RU"/>
              </w:rPr>
            </w:pPr>
            <w:r w:rsidRPr="007D1750">
              <w:rPr>
                <w:rFonts w:ascii="Times New Roman" w:hAnsi="Times New Roman" w:cs="Times New Roman"/>
                <w:sz w:val="24"/>
                <w:szCs w:val="24"/>
                <w:lang w:eastAsia="ru-RU"/>
              </w:rPr>
              <w:t xml:space="preserve">Предложить участнику собеседования ознакомиться с темой монолога. </w:t>
            </w:r>
          </w:p>
          <w:p w:rsidR="00E82D08" w:rsidRPr="007D1750" w:rsidRDefault="00E82D08" w:rsidP="007D1750">
            <w:pPr>
              <w:spacing w:after="0" w:line="240" w:lineRule="auto"/>
              <w:jc w:val="both"/>
              <w:rPr>
                <w:rFonts w:ascii="Times New Roman" w:hAnsi="Times New Roman" w:cs="Times New Roman"/>
                <w:sz w:val="24"/>
                <w:szCs w:val="24"/>
                <w:lang w:eastAsia="ru-RU"/>
              </w:rPr>
            </w:pPr>
            <w:r w:rsidRPr="007D1750">
              <w:rPr>
                <w:rFonts w:ascii="Times New Roman" w:hAnsi="Times New Roman" w:cs="Times New Roman"/>
                <w:sz w:val="24"/>
                <w:szCs w:val="24"/>
                <w:lang w:eastAsia="ru-RU"/>
              </w:rPr>
              <w:t xml:space="preserve">Предупредить, что на подготовку отводится 1 минута, а высказывание не должно занимать более трех минут </w:t>
            </w:r>
          </w:p>
        </w:tc>
        <w:tc>
          <w:tcPr>
            <w:tcW w:w="3119" w:type="dxa"/>
          </w:tcPr>
          <w:p w:rsidR="00E82D08" w:rsidRPr="007D1750" w:rsidRDefault="00E82D08" w:rsidP="007D1750">
            <w:pPr>
              <w:spacing w:after="0" w:line="240" w:lineRule="auto"/>
              <w:rPr>
                <w:rFonts w:ascii="Times New Roman" w:hAnsi="Times New Roman" w:cs="Times New Roman"/>
                <w:sz w:val="24"/>
                <w:szCs w:val="24"/>
                <w:lang w:eastAsia="ru-RU"/>
              </w:rPr>
            </w:pPr>
          </w:p>
        </w:tc>
        <w:tc>
          <w:tcPr>
            <w:tcW w:w="1417" w:type="dxa"/>
          </w:tcPr>
          <w:p w:rsidR="00E82D08" w:rsidRPr="007D1750" w:rsidRDefault="00E82D08" w:rsidP="007D1750">
            <w:pPr>
              <w:spacing w:after="0" w:line="240" w:lineRule="auto"/>
              <w:rPr>
                <w:rFonts w:ascii="Times New Roman" w:hAnsi="Times New Roman" w:cs="Times New Roman"/>
                <w:b/>
                <w:bCs/>
                <w:sz w:val="24"/>
                <w:szCs w:val="24"/>
                <w:lang w:eastAsia="ru-RU"/>
              </w:rPr>
            </w:pPr>
            <w:r w:rsidRPr="007D1750">
              <w:rPr>
                <w:rFonts w:ascii="Times New Roman" w:hAnsi="Times New Roman" w:cs="Times New Roman"/>
                <w:b/>
                <w:bCs/>
                <w:sz w:val="24"/>
                <w:szCs w:val="24"/>
                <w:lang w:eastAsia="ru-RU"/>
              </w:rPr>
              <w:t xml:space="preserve"> </w:t>
            </w:r>
          </w:p>
        </w:tc>
      </w:tr>
      <w:tr w:rsidR="00E82D08" w:rsidRPr="000B3ADF">
        <w:tc>
          <w:tcPr>
            <w:tcW w:w="568" w:type="dxa"/>
          </w:tcPr>
          <w:p w:rsidR="00E82D08" w:rsidRPr="007D1750" w:rsidRDefault="00E82D08" w:rsidP="007D1750">
            <w:pPr>
              <w:spacing w:after="0" w:line="240" w:lineRule="auto"/>
              <w:jc w:val="center"/>
              <w:rPr>
                <w:rFonts w:ascii="Times New Roman" w:hAnsi="Times New Roman" w:cs="Times New Roman"/>
                <w:sz w:val="24"/>
                <w:szCs w:val="24"/>
                <w:lang w:eastAsia="ru-RU"/>
              </w:rPr>
            </w:pPr>
          </w:p>
        </w:tc>
        <w:tc>
          <w:tcPr>
            <w:tcW w:w="4819" w:type="dxa"/>
          </w:tcPr>
          <w:p w:rsidR="00E82D08" w:rsidRPr="007D1750" w:rsidRDefault="00E82D08" w:rsidP="007D1750">
            <w:pPr>
              <w:spacing w:after="0" w:line="240" w:lineRule="auto"/>
              <w:rPr>
                <w:rFonts w:ascii="Times New Roman" w:hAnsi="Times New Roman" w:cs="Times New Roman"/>
                <w:b/>
                <w:bCs/>
                <w:sz w:val="24"/>
                <w:szCs w:val="24"/>
                <w:lang w:eastAsia="ru-RU"/>
              </w:rPr>
            </w:pPr>
          </w:p>
        </w:tc>
        <w:tc>
          <w:tcPr>
            <w:tcW w:w="3119" w:type="dxa"/>
          </w:tcPr>
          <w:p w:rsidR="00E82D08" w:rsidRPr="007D1750" w:rsidRDefault="00E82D08" w:rsidP="007D1750">
            <w:pPr>
              <w:spacing w:after="0" w:line="240" w:lineRule="auto"/>
              <w:rPr>
                <w:rFonts w:ascii="Times New Roman" w:hAnsi="Times New Roman" w:cs="Times New Roman"/>
                <w:sz w:val="24"/>
                <w:szCs w:val="24"/>
                <w:lang w:eastAsia="ru-RU"/>
              </w:rPr>
            </w:pPr>
            <w:r w:rsidRPr="007D1750">
              <w:rPr>
                <w:rFonts w:ascii="Times New Roman" w:hAnsi="Times New Roman" w:cs="Times New Roman"/>
                <w:sz w:val="24"/>
                <w:szCs w:val="24"/>
                <w:lang w:eastAsia="ru-RU"/>
              </w:rPr>
              <w:t>Подготовка к ответу</w:t>
            </w:r>
          </w:p>
        </w:tc>
        <w:tc>
          <w:tcPr>
            <w:tcW w:w="1417" w:type="dxa"/>
          </w:tcPr>
          <w:p w:rsidR="00E82D08" w:rsidRPr="007D1750" w:rsidRDefault="00E82D08" w:rsidP="007D1750">
            <w:pPr>
              <w:spacing w:after="0" w:line="240" w:lineRule="auto"/>
              <w:jc w:val="center"/>
              <w:rPr>
                <w:rFonts w:ascii="Times New Roman" w:hAnsi="Times New Roman" w:cs="Times New Roman"/>
                <w:sz w:val="24"/>
                <w:szCs w:val="24"/>
                <w:lang w:eastAsia="ru-RU"/>
              </w:rPr>
            </w:pPr>
            <w:r w:rsidRPr="007D1750">
              <w:rPr>
                <w:rFonts w:ascii="Times New Roman" w:hAnsi="Times New Roman" w:cs="Times New Roman"/>
                <w:sz w:val="24"/>
                <w:szCs w:val="24"/>
                <w:lang w:eastAsia="ru-RU"/>
              </w:rPr>
              <w:t>1 мин.</w:t>
            </w:r>
          </w:p>
        </w:tc>
      </w:tr>
      <w:tr w:rsidR="00E82D08" w:rsidRPr="000B3ADF">
        <w:tc>
          <w:tcPr>
            <w:tcW w:w="568" w:type="dxa"/>
          </w:tcPr>
          <w:p w:rsidR="00E82D08" w:rsidRPr="007D1750" w:rsidRDefault="00E82D08" w:rsidP="007D1750">
            <w:pPr>
              <w:spacing w:after="0" w:line="240" w:lineRule="auto"/>
              <w:jc w:val="center"/>
              <w:rPr>
                <w:rFonts w:ascii="Times New Roman" w:hAnsi="Times New Roman" w:cs="Times New Roman"/>
                <w:sz w:val="24"/>
                <w:szCs w:val="24"/>
                <w:lang w:eastAsia="ru-RU"/>
              </w:rPr>
            </w:pPr>
            <w:r w:rsidRPr="007D1750">
              <w:rPr>
                <w:rFonts w:ascii="Times New Roman" w:hAnsi="Times New Roman" w:cs="Times New Roman"/>
                <w:sz w:val="24"/>
                <w:szCs w:val="24"/>
                <w:lang w:eastAsia="ru-RU"/>
              </w:rPr>
              <w:t>9</w:t>
            </w:r>
          </w:p>
        </w:tc>
        <w:tc>
          <w:tcPr>
            <w:tcW w:w="4819" w:type="dxa"/>
          </w:tcPr>
          <w:p w:rsidR="00E82D08" w:rsidRPr="007D1750" w:rsidRDefault="00E82D08" w:rsidP="007D1750">
            <w:pPr>
              <w:spacing w:after="0" w:line="240" w:lineRule="auto"/>
              <w:rPr>
                <w:rFonts w:ascii="Times New Roman" w:hAnsi="Times New Roman" w:cs="Times New Roman"/>
                <w:sz w:val="24"/>
                <w:szCs w:val="24"/>
                <w:lang w:eastAsia="ru-RU"/>
              </w:rPr>
            </w:pPr>
            <w:r w:rsidRPr="007D1750">
              <w:rPr>
                <w:rFonts w:ascii="Times New Roman" w:hAnsi="Times New Roman" w:cs="Times New Roman"/>
                <w:sz w:val="24"/>
                <w:szCs w:val="24"/>
                <w:lang w:eastAsia="ru-RU"/>
              </w:rPr>
              <w:t xml:space="preserve">Слушать устный ответ. </w:t>
            </w:r>
          </w:p>
          <w:p w:rsidR="00E82D08" w:rsidRPr="007D1750" w:rsidRDefault="00E82D08" w:rsidP="007D1750">
            <w:pPr>
              <w:spacing w:after="0" w:line="240" w:lineRule="auto"/>
              <w:rPr>
                <w:rFonts w:ascii="Times New Roman" w:hAnsi="Times New Roman" w:cs="Times New Roman"/>
                <w:i/>
                <w:iCs/>
                <w:sz w:val="24"/>
                <w:szCs w:val="24"/>
                <w:lang w:eastAsia="ru-RU"/>
              </w:rPr>
            </w:pPr>
            <w:r w:rsidRPr="007D1750">
              <w:rPr>
                <w:rFonts w:ascii="Times New Roman" w:hAnsi="Times New Roman" w:cs="Times New Roman"/>
                <w:i/>
                <w:iCs/>
                <w:sz w:val="24"/>
                <w:szCs w:val="24"/>
                <w:lang w:eastAsia="ru-RU"/>
              </w:rPr>
              <w:t>Эмоциональная реакция на ответ</w:t>
            </w:r>
          </w:p>
        </w:tc>
        <w:tc>
          <w:tcPr>
            <w:tcW w:w="3119" w:type="dxa"/>
          </w:tcPr>
          <w:p w:rsidR="00E82D08" w:rsidRPr="007D1750" w:rsidRDefault="00E82D08" w:rsidP="007D1750">
            <w:pPr>
              <w:spacing w:after="0" w:line="240" w:lineRule="auto"/>
              <w:rPr>
                <w:rFonts w:ascii="Times New Roman" w:hAnsi="Times New Roman" w:cs="Times New Roman"/>
                <w:sz w:val="24"/>
                <w:szCs w:val="24"/>
                <w:lang w:eastAsia="ru-RU"/>
              </w:rPr>
            </w:pPr>
            <w:r w:rsidRPr="007D1750">
              <w:rPr>
                <w:rFonts w:ascii="Times New Roman" w:hAnsi="Times New Roman" w:cs="Times New Roman"/>
                <w:sz w:val="24"/>
                <w:szCs w:val="24"/>
                <w:lang w:eastAsia="ru-RU"/>
              </w:rPr>
              <w:t>Ответ по теме выбранного варианта</w:t>
            </w:r>
          </w:p>
          <w:p w:rsidR="00E82D08" w:rsidRPr="007D1750" w:rsidRDefault="00E82D08" w:rsidP="007D1750">
            <w:pPr>
              <w:spacing w:after="0" w:line="240" w:lineRule="auto"/>
              <w:rPr>
                <w:rFonts w:ascii="Times New Roman" w:hAnsi="Times New Roman" w:cs="Times New Roman"/>
                <w:sz w:val="24"/>
                <w:szCs w:val="24"/>
                <w:lang w:eastAsia="ru-RU"/>
              </w:rPr>
            </w:pPr>
          </w:p>
        </w:tc>
        <w:tc>
          <w:tcPr>
            <w:tcW w:w="1417" w:type="dxa"/>
          </w:tcPr>
          <w:p w:rsidR="00E82D08" w:rsidRPr="007D1750" w:rsidRDefault="00E82D08" w:rsidP="007D1750">
            <w:pPr>
              <w:spacing w:after="0" w:line="240" w:lineRule="auto"/>
              <w:jc w:val="center"/>
              <w:rPr>
                <w:rFonts w:ascii="Times New Roman" w:hAnsi="Times New Roman" w:cs="Times New Roman"/>
                <w:sz w:val="24"/>
                <w:szCs w:val="24"/>
                <w:lang w:eastAsia="ru-RU"/>
              </w:rPr>
            </w:pPr>
            <w:r w:rsidRPr="007D1750">
              <w:rPr>
                <w:rFonts w:ascii="Times New Roman" w:hAnsi="Times New Roman" w:cs="Times New Roman"/>
                <w:sz w:val="24"/>
                <w:szCs w:val="24"/>
                <w:lang w:eastAsia="ru-RU"/>
              </w:rPr>
              <w:t>до 3-х мин.</w:t>
            </w:r>
          </w:p>
        </w:tc>
      </w:tr>
      <w:tr w:rsidR="00E82D08" w:rsidRPr="000B3ADF">
        <w:tc>
          <w:tcPr>
            <w:tcW w:w="9923" w:type="dxa"/>
            <w:gridSpan w:val="4"/>
          </w:tcPr>
          <w:p w:rsidR="00E82D08" w:rsidRPr="007D1750" w:rsidRDefault="00E82D08" w:rsidP="007D1750">
            <w:pPr>
              <w:tabs>
                <w:tab w:val="left" w:pos="2115"/>
              </w:tabs>
              <w:spacing w:after="0" w:line="240" w:lineRule="auto"/>
              <w:jc w:val="center"/>
              <w:rPr>
                <w:rFonts w:ascii="Times New Roman" w:hAnsi="Times New Roman" w:cs="Times New Roman"/>
                <w:sz w:val="24"/>
                <w:szCs w:val="24"/>
                <w:lang w:eastAsia="ru-RU"/>
              </w:rPr>
            </w:pPr>
            <w:r w:rsidRPr="007D1750">
              <w:rPr>
                <w:rFonts w:ascii="Times New Roman" w:hAnsi="Times New Roman" w:cs="Times New Roman"/>
                <w:sz w:val="24"/>
                <w:szCs w:val="24"/>
                <w:lang w:eastAsia="ru-RU"/>
              </w:rPr>
              <w:t>ДИАЛОГ</w:t>
            </w:r>
          </w:p>
        </w:tc>
      </w:tr>
      <w:tr w:rsidR="00E82D08" w:rsidRPr="000B3ADF">
        <w:tc>
          <w:tcPr>
            <w:tcW w:w="568" w:type="dxa"/>
          </w:tcPr>
          <w:p w:rsidR="00E82D08" w:rsidRPr="007D1750" w:rsidRDefault="00E82D08" w:rsidP="007D1750">
            <w:pPr>
              <w:spacing w:after="0" w:line="240" w:lineRule="auto"/>
              <w:rPr>
                <w:rFonts w:ascii="Times New Roman" w:hAnsi="Times New Roman" w:cs="Times New Roman"/>
                <w:sz w:val="24"/>
                <w:szCs w:val="24"/>
                <w:lang w:eastAsia="ru-RU"/>
              </w:rPr>
            </w:pPr>
            <w:r w:rsidRPr="007D1750">
              <w:rPr>
                <w:rFonts w:ascii="Times New Roman" w:hAnsi="Times New Roman" w:cs="Times New Roman"/>
                <w:sz w:val="24"/>
                <w:szCs w:val="24"/>
                <w:lang w:eastAsia="ru-RU"/>
              </w:rPr>
              <w:t>10</w:t>
            </w:r>
          </w:p>
        </w:tc>
        <w:tc>
          <w:tcPr>
            <w:tcW w:w="4819" w:type="dxa"/>
          </w:tcPr>
          <w:p w:rsidR="00E82D08" w:rsidRPr="007D1750" w:rsidRDefault="00E82D08" w:rsidP="007D1750">
            <w:pPr>
              <w:spacing w:after="0" w:line="240" w:lineRule="auto"/>
              <w:rPr>
                <w:rFonts w:ascii="Times New Roman" w:hAnsi="Times New Roman" w:cs="Times New Roman"/>
                <w:sz w:val="24"/>
                <w:szCs w:val="24"/>
                <w:lang w:eastAsia="ru-RU"/>
              </w:rPr>
            </w:pPr>
            <w:r w:rsidRPr="007D1750">
              <w:rPr>
                <w:rFonts w:ascii="Times New Roman" w:hAnsi="Times New Roman" w:cs="Times New Roman"/>
                <w:sz w:val="24"/>
                <w:szCs w:val="24"/>
                <w:lang w:eastAsia="ru-RU"/>
              </w:rPr>
              <w:t>Задать вопросы для диалога. Экзаменатор-собеседник может задать вопросы, отличающиеся от предложенных в КИМ итогового собеседования</w:t>
            </w:r>
          </w:p>
        </w:tc>
        <w:tc>
          <w:tcPr>
            <w:tcW w:w="3119" w:type="dxa"/>
          </w:tcPr>
          <w:p w:rsidR="00E82D08" w:rsidRPr="007D1750" w:rsidRDefault="00E82D08" w:rsidP="007D1750">
            <w:pPr>
              <w:spacing w:after="0" w:line="240" w:lineRule="auto"/>
              <w:rPr>
                <w:rFonts w:ascii="Times New Roman" w:hAnsi="Times New Roman" w:cs="Times New Roman"/>
                <w:sz w:val="24"/>
                <w:szCs w:val="24"/>
                <w:lang w:eastAsia="ru-RU"/>
              </w:rPr>
            </w:pPr>
            <w:r w:rsidRPr="007D1750">
              <w:rPr>
                <w:rFonts w:ascii="Times New Roman" w:hAnsi="Times New Roman" w:cs="Times New Roman"/>
                <w:sz w:val="24"/>
                <w:szCs w:val="24"/>
                <w:lang w:eastAsia="ru-RU"/>
              </w:rPr>
              <w:t>Вступает в диалог</w:t>
            </w:r>
          </w:p>
        </w:tc>
        <w:tc>
          <w:tcPr>
            <w:tcW w:w="1417" w:type="dxa"/>
          </w:tcPr>
          <w:p w:rsidR="00E82D08" w:rsidRPr="007D1750" w:rsidRDefault="00E82D08" w:rsidP="007D1750">
            <w:pPr>
              <w:spacing w:after="0" w:line="240" w:lineRule="auto"/>
              <w:jc w:val="center"/>
              <w:rPr>
                <w:rFonts w:ascii="Times New Roman" w:hAnsi="Times New Roman" w:cs="Times New Roman"/>
                <w:sz w:val="24"/>
                <w:szCs w:val="24"/>
                <w:lang w:eastAsia="ru-RU"/>
              </w:rPr>
            </w:pPr>
            <w:r w:rsidRPr="007D1750">
              <w:rPr>
                <w:rFonts w:ascii="Times New Roman" w:hAnsi="Times New Roman" w:cs="Times New Roman"/>
                <w:sz w:val="24"/>
                <w:szCs w:val="24"/>
                <w:lang w:eastAsia="ru-RU"/>
              </w:rPr>
              <w:t>до 3-х мин.</w:t>
            </w:r>
          </w:p>
        </w:tc>
      </w:tr>
      <w:tr w:rsidR="00E82D08" w:rsidRPr="000B3ADF">
        <w:tc>
          <w:tcPr>
            <w:tcW w:w="568" w:type="dxa"/>
          </w:tcPr>
          <w:p w:rsidR="00E82D08" w:rsidRPr="007D1750" w:rsidRDefault="00E82D08" w:rsidP="007D1750">
            <w:pPr>
              <w:spacing w:after="0" w:line="240" w:lineRule="auto"/>
              <w:rPr>
                <w:rFonts w:ascii="Times New Roman" w:hAnsi="Times New Roman" w:cs="Times New Roman"/>
                <w:sz w:val="24"/>
                <w:szCs w:val="24"/>
                <w:lang w:eastAsia="ru-RU"/>
              </w:rPr>
            </w:pPr>
            <w:r w:rsidRPr="007D1750">
              <w:rPr>
                <w:rFonts w:ascii="Times New Roman" w:hAnsi="Times New Roman" w:cs="Times New Roman"/>
                <w:sz w:val="24"/>
                <w:szCs w:val="24"/>
                <w:lang w:eastAsia="ru-RU"/>
              </w:rPr>
              <w:t>11</w:t>
            </w:r>
          </w:p>
        </w:tc>
        <w:tc>
          <w:tcPr>
            <w:tcW w:w="4819" w:type="dxa"/>
          </w:tcPr>
          <w:p w:rsidR="00E82D08" w:rsidRPr="007D1750" w:rsidRDefault="00E82D08" w:rsidP="007D1750">
            <w:pPr>
              <w:spacing w:after="0" w:line="240" w:lineRule="auto"/>
              <w:rPr>
                <w:rFonts w:ascii="Times New Roman" w:hAnsi="Times New Roman" w:cs="Times New Roman"/>
                <w:sz w:val="24"/>
                <w:szCs w:val="24"/>
                <w:lang w:eastAsia="ru-RU"/>
              </w:rPr>
            </w:pPr>
            <w:r w:rsidRPr="007D1750">
              <w:rPr>
                <w:rFonts w:ascii="Times New Roman" w:hAnsi="Times New Roman" w:cs="Times New Roman"/>
                <w:sz w:val="24"/>
                <w:szCs w:val="24"/>
                <w:lang w:eastAsia="ru-RU"/>
              </w:rPr>
              <w:t>Эмоционально поддержать участника собеседования</w:t>
            </w:r>
          </w:p>
        </w:tc>
        <w:tc>
          <w:tcPr>
            <w:tcW w:w="3119" w:type="dxa"/>
          </w:tcPr>
          <w:p w:rsidR="00E82D08" w:rsidRPr="007D1750" w:rsidRDefault="00E82D08" w:rsidP="007D1750">
            <w:pPr>
              <w:spacing w:after="0" w:line="240" w:lineRule="auto"/>
              <w:rPr>
                <w:rFonts w:ascii="Times New Roman" w:hAnsi="Times New Roman" w:cs="Times New Roman"/>
                <w:sz w:val="24"/>
                <w:szCs w:val="24"/>
                <w:lang w:eastAsia="ru-RU"/>
              </w:rPr>
            </w:pPr>
          </w:p>
        </w:tc>
        <w:tc>
          <w:tcPr>
            <w:tcW w:w="1417" w:type="dxa"/>
          </w:tcPr>
          <w:p w:rsidR="00E82D08" w:rsidRPr="007D1750" w:rsidRDefault="00E82D08" w:rsidP="007D1750">
            <w:pPr>
              <w:spacing w:after="0" w:line="240" w:lineRule="auto"/>
              <w:rPr>
                <w:rFonts w:ascii="Times New Roman" w:hAnsi="Times New Roman" w:cs="Times New Roman"/>
                <w:b/>
                <w:bCs/>
                <w:sz w:val="24"/>
                <w:szCs w:val="24"/>
                <w:lang w:eastAsia="ru-RU"/>
              </w:rPr>
            </w:pPr>
          </w:p>
        </w:tc>
      </w:tr>
    </w:tbl>
    <w:p w:rsidR="00E82D08" w:rsidRPr="00622032" w:rsidRDefault="00E82D08" w:rsidP="00622032">
      <w:pPr>
        <w:spacing w:after="0" w:line="240" w:lineRule="auto"/>
        <w:ind w:firstLine="708"/>
        <w:jc w:val="both"/>
        <w:rPr>
          <w:rFonts w:ascii="Times New Roman" w:hAnsi="Times New Roman" w:cs="Times New Roman"/>
          <w:sz w:val="26"/>
          <w:szCs w:val="26"/>
          <w:lang w:eastAsia="ru-RU"/>
        </w:rPr>
      </w:pPr>
      <w:r w:rsidRPr="007D1750">
        <w:rPr>
          <w:rFonts w:ascii="Times New Roman" w:hAnsi="Times New Roman" w:cs="Times New Roman"/>
          <w:sz w:val="26"/>
          <w:szCs w:val="26"/>
          <w:lang w:eastAsia="ru-RU"/>
        </w:rPr>
        <w:br w:type="page"/>
      </w:r>
      <w:bookmarkStart w:id="11" w:name="_Toc26878817"/>
      <w:bookmarkStart w:id="12" w:name="_Toc26879498"/>
      <w:r w:rsidRPr="00076B68">
        <w:rPr>
          <w:rFonts w:ascii="Times New Roman" w:hAnsi="Times New Roman" w:cs="Times New Roman"/>
          <w:b/>
          <w:bCs/>
          <w:sz w:val="28"/>
          <w:szCs w:val="28"/>
          <w:lang w:eastAsia="ru-RU"/>
        </w:rPr>
        <w:t>Приложение 4. Инструкция для эксперта</w:t>
      </w:r>
      <w:bookmarkEnd w:id="11"/>
      <w:bookmarkEnd w:id="12"/>
    </w:p>
    <w:p w:rsidR="00E82D08" w:rsidRPr="00076B68" w:rsidRDefault="00E82D08" w:rsidP="007D1750">
      <w:pPr>
        <w:spacing w:after="0" w:line="240" w:lineRule="auto"/>
        <w:jc w:val="center"/>
        <w:rPr>
          <w:rFonts w:ascii="Times New Roman" w:hAnsi="Times New Roman" w:cs="Times New Roman"/>
          <w:b/>
          <w:bCs/>
          <w:sz w:val="28"/>
          <w:szCs w:val="28"/>
          <w:lang w:eastAsia="ru-RU"/>
        </w:rPr>
      </w:pPr>
    </w:p>
    <w:p w:rsidR="00E82D08" w:rsidRPr="00076B68" w:rsidRDefault="00E82D08" w:rsidP="007D1750">
      <w:pPr>
        <w:spacing w:after="0" w:line="240" w:lineRule="auto"/>
        <w:ind w:firstLine="708"/>
        <w:jc w:val="both"/>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Не позднее чем за день до проведения итогового собеседования ознакомиться с:</w:t>
      </w:r>
    </w:p>
    <w:p w:rsidR="00E82D08" w:rsidRPr="00076B68" w:rsidRDefault="00E82D08" w:rsidP="007D1750">
      <w:pPr>
        <w:spacing w:after="0" w:line="240" w:lineRule="auto"/>
        <w:ind w:firstLine="708"/>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w:t>
      </w:r>
    </w:p>
    <w:p w:rsidR="00E82D08" w:rsidRPr="00076B68" w:rsidRDefault="00E82D08" w:rsidP="007D1750">
      <w:pPr>
        <w:spacing w:after="0" w:line="240" w:lineRule="auto"/>
        <w:ind w:firstLine="710"/>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настоящим Порядком.</w:t>
      </w:r>
      <w:r w:rsidRPr="00076B68" w:rsidDel="007E26F6">
        <w:rPr>
          <w:rFonts w:ascii="Times New Roman" w:hAnsi="Times New Roman" w:cs="Times New Roman"/>
          <w:sz w:val="28"/>
          <w:szCs w:val="28"/>
          <w:lang w:eastAsia="ru-RU"/>
        </w:rPr>
        <w:t xml:space="preserve"> </w:t>
      </w:r>
    </w:p>
    <w:p w:rsidR="00E82D08" w:rsidRPr="00076B68" w:rsidRDefault="00E82D08" w:rsidP="007D1750">
      <w:pPr>
        <w:spacing w:after="0" w:line="240" w:lineRule="auto"/>
        <w:ind w:firstLine="710"/>
        <w:jc w:val="both"/>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В день проведения итогового собеседования:</w:t>
      </w:r>
    </w:p>
    <w:p w:rsidR="00E82D08" w:rsidRPr="00076B68" w:rsidRDefault="00E82D08" w:rsidP="007D1750">
      <w:pPr>
        <w:spacing w:after="0" w:line="240" w:lineRule="auto"/>
        <w:ind w:firstLine="710"/>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 xml:space="preserve">получить от ответственного организатора образовательной организации следующие материалы: </w:t>
      </w:r>
    </w:p>
    <w:p w:rsidR="00E82D08" w:rsidRPr="00076B68" w:rsidRDefault="00E82D08" w:rsidP="007D1750">
      <w:pPr>
        <w:spacing w:after="0" w:line="240" w:lineRule="auto"/>
        <w:ind w:firstLine="710"/>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специализированн</w:t>
      </w:r>
      <w:r>
        <w:rPr>
          <w:rFonts w:ascii="Times New Roman" w:hAnsi="Times New Roman" w:cs="Times New Roman"/>
          <w:sz w:val="28"/>
          <w:szCs w:val="28"/>
          <w:lang w:eastAsia="ru-RU"/>
        </w:rPr>
        <w:t>ый черновик</w:t>
      </w:r>
      <w:r w:rsidRPr="00076B68">
        <w:rPr>
          <w:rFonts w:ascii="Times New Roman" w:hAnsi="Times New Roman" w:cs="Times New Roman"/>
          <w:sz w:val="28"/>
          <w:szCs w:val="28"/>
          <w:lang w:eastAsia="ru-RU"/>
        </w:rPr>
        <w:t>;</w:t>
      </w:r>
    </w:p>
    <w:p w:rsidR="00E82D08" w:rsidRPr="00076B68" w:rsidRDefault="00E82D08" w:rsidP="007D1750">
      <w:pPr>
        <w:spacing w:after="0" w:line="240" w:lineRule="auto"/>
        <w:ind w:firstLine="710"/>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КИМ итогового собеседования;</w:t>
      </w:r>
    </w:p>
    <w:p w:rsidR="00E82D08" w:rsidRPr="00076B68" w:rsidRDefault="00E82D08" w:rsidP="007D1750">
      <w:pPr>
        <w:spacing w:after="0" w:line="240" w:lineRule="auto"/>
        <w:ind w:firstLine="710"/>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 xml:space="preserve">доставочный пакет для упаковки протоколов эксперта по оцениванию ответов участников итогового собеседования; </w:t>
      </w:r>
    </w:p>
    <w:p w:rsidR="00E82D08" w:rsidRPr="00076B68" w:rsidRDefault="00E82D08" w:rsidP="007D1750">
      <w:pPr>
        <w:spacing w:after="0" w:line="240" w:lineRule="auto"/>
        <w:ind w:firstLine="710"/>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 xml:space="preserve">листы бумаги для черновиков для использования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необходимости). </w:t>
      </w:r>
    </w:p>
    <w:p w:rsidR="00E82D08" w:rsidRPr="00076B68" w:rsidRDefault="00E82D08" w:rsidP="007D1750">
      <w:pPr>
        <w:spacing w:after="0" w:line="240" w:lineRule="auto"/>
        <w:ind w:firstLine="710"/>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E82D08" w:rsidRPr="00076B68" w:rsidRDefault="00E82D08" w:rsidP="007D1750">
      <w:pPr>
        <w:spacing w:after="0" w:line="240" w:lineRule="auto"/>
        <w:ind w:firstLine="710"/>
        <w:jc w:val="both"/>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Во время проведения итогового собеседования:</w:t>
      </w:r>
    </w:p>
    <w:p w:rsidR="00E82D08" w:rsidRPr="00076B68" w:rsidRDefault="00E82D08" w:rsidP="007D1750">
      <w:pPr>
        <w:spacing w:after="0" w:line="240" w:lineRule="auto"/>
        <w:ind w:firstLine="710"/>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w:t>
      </w:r>
    </w:p>
    <w:p w:rsidR="00E82D08" w:rsidRPr="00076B68" w:rsidRDefault="00E82D08" w:rsidP="00246DBB">
      <w:pPr>
        <w:spacing w:after="0" w:line="240" w:lineRule="auto"/>
        <w:ind w:firstLine="710"/>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 xml:space="preserve">вносить в </w:t>
      </w:r>
      <w:r>
        <w:rPr>
          <w:rFonts w:ascii="Times New Roman" w:hAnsi="Times New Roman" w:cs="Times New Roman"/>
          <w:sz w:val="28"/>
          <w:szCs w:val="28"/>
          <w:lang w:eastAsia="ru-RU"/>
        </w:rPr>
        <w:t xml:space="preserve">специализированный черновик </w:t>
      </w:r>
      <w:r w:rsidRPr="00076B68">
        <w:rPr>
          <w:rFonts w:ascii="Times New Roman" w:hAnsi="Times New Roman" w:cs="Times New Roman"/>
          <w:sz w:val="28"/>
          <w:szCs w:val="28"/>
          <w:lang w:eastAsia="ru-RU"/>
        </w:rPr>
        <w:t>баллы по каждому критерию оценивания;</w:t>
      </w:r>
    </w:p>
    <w:p w:rsidR="00E82D08" w:rsidRDefault="00E82D08" w:rsidP="007D1750">
      <w:pPr>
        <w:spacing w:after="0" w:line="240" w:lineRule="auto"/>
        <w:ind w:firstLine="710"/>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 xml:space="preserve">По окончании проведения итогового собеседования </w:t>
      </w:r>
      <w:r>
        <w:rPr>
          <w:rFonts w:ascii="Times New Roman" w:hAnsi="Times New Roman" w:cs="Times New Roman"/>
          <w:sz w:val="28"/>
          <w:szCs w:val="28"/>
          <w:lang w:eastAsia="ru-RU"/>
        </w:rPr>
        <w:t>выставить баллы по каждому критерию из специализированного черновика в бланки участников</w:t>
      </w:r>
      <w:r w:rsidRPr="00076B68">
        <w:rPr>
          <w:rFonts w:ascii="Times New Roman" w:hAnsi="Times New Roman" w:cs="Times New Roman"/>
          <w:sz w:val="28"/>
          <w:szCs w:val="28"/>
          <w:lang w:eastAsia="ru-RU"/>
        </w:rPr>
        <w:t>, упаков</w:t>
      </w:r>
      <w:r>
        <w:rPr>
          <w:rFonts w:ascii="Times New Roman" w:hAnsi="Times New Roman" w:cs="Times New Roman"/>
          <w:sz w:val="28"/>
          <w:szCs w:val="28"/>
          <w:lang w:eastAsia="ru-RU"/>
        </w:rPr>
        <w:t>ать</w:t>
      </w:r>
      <w:r w:rsidRPr="00076B68">
        <w:rPr>
          <w:rFonts w:ascii="Times New Roman" w:hAnsi="Times New Roman" w:cs="Times New Roman"/>
          <w:sz w:val="28"/>
          <w:szCs w:val="28"/>
          <w:lang w:eastAsia="ru-RU"/>
        </w:rPr>
        <w:t xml:space="preserve"> их в конверт и в запечатанном виде переда</w:t>
      </w:r>
      <w:r>
        <w:rPr>
          <w:rFonts w:ascii="Times New Roman" w:hAnsi="Times New Roman" w:cs="Times New Roman"/>
          <w:sz w:val="28"/>
          <w:szCs w:val="28"/>
          <w:lang w:eastAsia="ru-RU"/>
        </w:rPr>
        <w:t>ть</w:t>
      </w:r>
      <w:r w:rsidRPr="00076B68">
        <w:rPr>
          <w:rFonts w:ascii="Times New Roman" w:hAnsi="Times New Roman" w:cs="Times New Roman"/>
          <w:sz w:val="28"/>
          <w:szCs w:val="28"/>
          <w:lang w:eastAsia="ru-RU"/>
        </w:rPr>
        <w:t xml:space="preserve"> экзаменатору-собеседнику.</w:t>
      </w:r>
    </w:p>
    <w:p w:rsidR="00E82D08" w:rsidRPr="00076B68" w:rsidRDefault="00E82D08" w:rsidP="007D1750">
      <w:pPr>
        <w:spacing w:after="0" w:line="240" w:lineRule="auto"/>
        <w:ind w:firstLine="710"/>
        <w:jc w:val="both"/>
        <w:rPr>
          <w:rFonts w:ascii="Times New Roman" w:hAnsi="Times New Roman" w:cs="Times New Roman"/>
          <w:sz w:val="28"/>
          <w:szCs w:val="28"/>
          <w:lang w:eastAsia="ru-RU"/>
        </w:rPr>
      </w:pPr>
    </w:p>
    <w:tbl>
      <w:tblPr>
        <w:tblW w:w="9464" w:type="dxa"/>
        <w:tblInd w:w="2" w:type="dxa"/>
        <w:tblLook w:val="00A0"/>
      </w:tblPr>
      <w:tblGrid>
        <w:gridCol w:w="392"/>
        <w:gridCol w:w="9072"/>
      </w:tblGrid>
      <w:tr w:rsidR="00E82D08" w:rsidRPr="000B3ADF">
        <w:trPr>
          <w:trHeight w:val="902"/>
        </w:trPr>
        <w:tc>
          <w:tcPr>
            <w:tcW w:w="392" w:type="dxa"/>
            <w:vAlign w:val="center"/>
          </w:tcPr>
          <w:p w:rsidR="00E82D08" w:rsidRPr="000B3ADF" w:rsidRDefault="00E82D08" w:rsidP="000B3ADF">
            <w:pPr>
              <w:spacing w:after="120" w:line="240" w:lineRule="auto"/>
              <w:jc w:val="center"/>
              <w:rPr>
                <w:rFonts w:ascii="Times New Roman" w:hAnsi="Times New Roman" w:cs="Times New Roman"/>
                <w:b/>
                <w:bCs/>
                <w:sz w:val="28"/>
                <w:szCs w:val="28"/>
                <w:lang w:eastAsia="ru-RU"/>
              </w:rPr>
            </w:pPr>
            <w:r w:rsidRPr="000B3ADF">
              <w:rPr>
                <w:rFonts w:ascii="Times New Roman" w:hAnsi="Times New Roman" w:cs="Times New Roman"/>
                <w:b/>
                <w:bCs/>
                <w:sz w:val="28"/>
                <w:szCs w:val="28"/>
                <w:lang w:eastAsia="ru-RU"/>
              </w:rPr>
              <w:t>!</w:t>
            </w:r>
          </w:p>
        </w:tc>
        <w:tc>
          <w:tcPr>
            <w:tcW w:w="9072" w:type="dxa"/>
            <w:vAlign w:val="center"/>
          </w:tcPr>
          <w:p w:rsidR="00E82D08" w:rsidRPr="000B3ADF" w:rsidRDefault="00E82D08" w:rsidP="000B3ADF">
            <w:pPr>
              <w:spacing w:after="120" w:line="240" w:lineRule="auto"/>
              <w:ind w:left="317"/>
              <w:jc w:val="both"/>
              <w:rPr>
                <w:rFonts w:ascii="Times New Roman" w:hAnsi="Times New Roman" w:cs="Times New Roman"/>
                <w:b/>
                <w:bCs/>
                <w:sz w:val="28"/>
                <w:szCs w:val="28"/>
                <w:lang w:eastAsia="ru-RU"/>
              </w:rPr>
            </w:pPr>
            <w:r w:rsidRPr="000B3ADF">
              <w:rPr>
                <w:rFonts w:ascii="Times New Roman" w:hAnsi="Times New Roman" w:cs="Times New Roman"/>
                <w:b/>
                <w:bCs/>
                <w:sz w:val="28"/>
                <w:szCs w:val="28"/>
                <w:lang w:eastAsia="ru-RU"/>
              </w:rPr>
              <w:t>Эксперт не должен вмешиваться в беседу участника и экзаменатора-собеседника.</w:t>
            </w:r>
          </w:p>
        </w:tc>
      </w:tr>
    </w:tbl>
    <w:p w:rsidR="00E82D08" w:rsidRPr="00076B68" w:rsidRDefault="00E82D08" w:rsidP="007D1750">
      <w:pPr>
        <w:spacing w:after="0" w:line="240" w:lineRule="auto"/>
        <w:ind w:firstLine="710"/>
        <w:jc w:val="both"/>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Если эксперт находится в аудитории проведения итогового собеседования, его рабочее место рекомендуется определить в той части учебного кабинета, в которой участник итогового собеседования зрительно не сможет наблюдать (и, соответственно, отвлекаться) на процесс оценивания итогового собеседования.</w:t>
      </w:r>
    </w:p>
    <w:p w:rsidR="00E82D08" w:rsidRPr="00076B68" w:rsidRDefault="00E82D08" w:rsidP="00622032">
      <w:pPr>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br w:type="page"/>
      </w:r>
      <w:bookmarkStart w:id="13" w:name="_Toc26878818"/>
      <w:bookmarkStart w:id="14" w:name="_Toc26879499"/>
      <w:r w:rsidRPr="00076B68">
        <w:rPr>
          <w:rFonts w:ascii="Times New Roman" w:hAnsi="Times New Roman" w:cs="Times New Roman"/>
          <w:b/>
          <w:bCs/>
          <w:sz w:val="28"/>
          <w:szCs w:val="28"/>
          <w:lang w:eastAsia="ru-RU"/>
        </w:rPr>
        <w:t>Приложение 5. Инструкция для организатора проведения итогового собеседования</w:t>
      </w:r>
      <w:bookmarkEnd w:id="13"/>
      <w:bookmarkEnd w:id="14"/>
    </w:p>
    <w:p w:rsidR="00E82D08" w:rsidRPr="00076B68" w:rsidRDefault="00E82D08" w:rsidP="007D1750">
      <w:pPr>
        <w:spacing w:after="0" w:line="240" w:lineRule="auto"/>
        <w:ind w:firstLine="710"/>
        <w:jc w:val="center"/>
        <w:rPr>
          <w:rFonts w:ascii="Times New Roman" w:hAnsi="Times New Roman" w:cs="Times New Roman"/>
          <w:b/>
          <w:bCs/>
          <w:sz w:val="28"/>
          <w:szCs w:val="28"/>
          <w:lang w:eastAsia="ru-RU"/>
        </w:rPr>
      </w:pPr>
    </w:p>
    <w:p w:rsidR="00E82D08" w:rsidRPr="00076B68" w:rsidRDefault="00E82D08" w:rsidP="00E16389">
      <w:pPr>
        <w:spacing w:after="0" w:line="240" w:lineRule="auto"/>
        <w:ind w:firstLine="710"/>
        <w:jc w:val="both"/>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В день проведения итогового собеседования:</w:t>
      </w:r>
    </w:p>
    <w:p w:rsidR="00E82D08" w:rsidRPr="00076B68" w:rsidRDefault="00E82D08" w:rsidP="007D1750">
      <w:pPr>
        <w:spacing w:after="0" w:line="240" w:lineRule="auto"/>
        <w:ind w:firstLine="710"/>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E82D08" w:rsidRPr="00076B68" w:rsidRDefault="00E82D08" w:rsidP="007D1750">
      <w:pPr>
        <w:spacing w:after="0" w:line="240" w:lineRule="auto"/>
        <w:ind w:firstLine="710"/>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E82D08" w:rsidRPr="00076B68" w:rsidRDefault="00E82D08" w:rsidP="007D1750">
      <w:pPr>
        <w:spacing w:after="0" w:line="240" w:lineRule="auto"/>
        <w:ind w:firstLine="710"/>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E82D08" w:rsidRPr="00076B68" w:rsidRDefault="00E82D08" w:rsidP="007D1750">
      <w:pPr>
        <w:spacing w:after="0" w:line="240" w:lineRule="auto"/>
        <w:ind w:firstLine="710"/>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E82D08" w:rsidRPr="00076B68" w:rsidRDefault="00E82D08" w:rsidP="007D1750">
      <w:pPr>
        <w:spacing w:after="0" w:line="240" w:lineRule="auto"/>
        <w:ind w:firstLine="710"/>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E82D08" w:rsidRPr="00076B68" w:rsidRDefault="00E82D08" w:rsidP="007D1750">
      <w:pPr>
        <w:spacing w:after="0" w:line="240" w:lineRule="auto"/>
        <w:ind w:firstLine="710"/>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E82D08" w:rsidRPr="00076B68" w:rsidRDefault="00E82D08" w:rsidP="007D1750">
      <w:pPr>
        <w:spacing w:after="0" w:line="240" w:lineRule="auto"/>
        <w:ind w:firstLine="710"/>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E82D08" w:rsidRPr="00076B68" w:rsidRDefault="00E82D08" w:rsidP="00622032">
      <w:pPr>
        <w:keepNext/>
        <w:keepLines/>
        <w:spacing w:before="480" w:after="0" w:line="240" w:lineRule="auto"/>
        <w:outlineLvl w:val="0"/>
        <w:rPr>
          <w:rFonts w:ascii="Times New Roman" w:hAnsi="Times New Roman" w:cs="Times New Roman"/>
          <w:b/>
          <w:bCs/>
          <w:sz w:val="28"/>
          <w:szCs w:val="28"/>
          <w:lang w:eastAsia="ru-RU"/>
        </w:rPr>
      </w:pPr>
      <w:bookmarkStart w:id="15" w:name="_Toc26878819"/>
      <w:bookmarkStart w:id="16" w:name="_Toc26879500"/>
      <w:r w:rsidRPr="00076B68">
        <w:rPr>
          <w:rFonts w:ascii="Times New Roman" w:hAnsi="Times New Roman" w:cs="Times New Roman"/>
          <w:b/>
          <w:bCs/>
          <w:sz w:val="28"/>
          <w:szCs w:val="28"/>
          <w:lang w:eastAsia="ru-RU"/>
        </w:rPr>
        <w:t>Приложение 6. Критерии оценивания итогового собеседования по русскому языку</w:t>
      </w:r>
      <w:bookmarkEnd w:id="15"/>
      <w:bookmarkEnd w:id="16"/>
    </w:p>
    <w:p w:rsidR="00E82D08" w:rsidRPr="00076B68" w:rsidRDefault="00E82D08" w:rsidP="007D1750">
      <w:pPr>
        <w:spacing w:after="0" w:line="240" w:lineRule="auto"/>
        <w:ind w:left="180"/>
        <w:jc w:val="center"/>
        <w:rPr>
          <w:rFonts w:ascii="Times New Roman" w:hAnsi="Times New Roman" w:cs="Times New Roman"/>
          <w:b/>
          <w:bCs/>
          <w:sz w:val="28"/>
          <w:szCs w:val="28"/>
        </w:rPr>
      </w:pPr>
    </w:p>
    <w:p w:rsidR="00E82D08" w:rsidRPr="00076B68" w:rsidRDefault="00E82D08" w:rsidP="00076B68">
      <w:pPr>
        <w:spacing w:after="0" w:line="240" w:lineRule="auto"/>
        <w:ind w:firstLine="709"/>
        <w:jc w:val="center"/>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Задание 1.</w:t>
      </w:r>
      <w:r w:rsidRPr="00076B68">
        <w:rPr>
          <w:rFonts w:ascii="Times New Roman" w:hAnsi="Times New Roman" w:cs="Times New Roman"/>
          <w:sz w:val="28"/>
          <w:szCs w:val="28"/>
          <w:lang w:eastAsia="ru-RU"/>
        </w:rPr>
        <w:t xml:space="preserve"> </w:t>
      </w:r>
      <w:r w:rsidRPr="00076B68">
        <w:rPr>
          <w:rFonts w:ascii="Times New Roman" w:hAnsi="Times New Roman" w:cs="Times New Roman"/>
          <w:b/>
          <w:bCs/>
          <w:sz w:val="28"/>
          <w:szCs w:val="28"/>
          <w:lang w:eastAsia="ru-RU"/>
        </w:rPr>
        <w:t>Чтение текста вслух</w:t>
      </w:r>
    </w:p>
    <w:p w:rsidR="00E82D08" w:rsidRPr="007D1750" w:rsidRDefault="00E82D08" w:rsidP="007D1750">
      <w:pPr>
        <w:tabs>
          <w:tab w:val="left" w:pos="7088"/>
        </w:tabs>
        <w:spacing w:after="0" w:line="240" w:lineRule="auto"/>
        <w:ind w:right="849" w:firstLine="567"/>
        <w:jc w:val="right"/>
        <w:rPr>
          <w:rFonts w:ascii="Times New Roman" w:hAnsi="Times New Roman" w:cs="Times New Roman"/>
          <w:i/>
          <w:iCs/>
          <w:sz w:val="26"/>
          <w:szCs w:val="26"/>
          <w:lang w:eastAsia="ru-RU"/>
        </w:rPr>
      </w:pPr>
      <w:r w:rsidRPr="007D1750">
        <w:rPr>
          <w:rFonts w:ascii="Times New Roman" w:hAnsi="Times New Roman" w:cs="Times New Roman"/>
          <w:i/>
          <w:iCs/>
          <w:sz w:val="26"/>
          <w:szCs w:val="26"/>
          <w:lang w:eastAsia="ru-RU"/>
        </w:rPr>
        <w:t>Таблица 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7287"/>
        <w:gridCol w:w="1076"/>
      </w:tblGrid>
      <w:tr w:rsidR="00E82D08" w:rsidRPr="000B3ADF">
        <w:trPr>
          <w:cantSplit/>
        </w:trPr>
        <w:tc>
          <w:tcPr>
            <w:tcW w:w="8280" w:type="dxa"/>
            <w:gridSpan w:val="2"/>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Критерии оценивания чтения вслух</w:t>
            </w:r>
          </w:p>
        </w:tc>
        <w:tc>
          <w:tcPr>
            <w:tcW w:w="1076"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Баллы</w:t>
            </w:r>
          </w:p>
        </w:tc>
      </w:tr>
      <w:tr w:rsidR="00E82D08" w:rsidRPr="000B3ADF">
        <w:trPr>
          <w:cantSplit/>
        </w:trPr>
        <w:tc>
          <w:tcPr>
            <w:tcW w:w="993"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ИЧ</w:t>
            </w:r>
          </w:p>
        </w:tc>
        <w:tc>
          <w:tcPr>
            <w:tcW w:w="7287"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Интонация</w:t>
            </w:r>
          </w:p>
        </w:tc>
        <w:tc>
          <w:tcPr>
            <w:tcW w:w="1076"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Pr>
        <w:tc>
          <w:tcPr>
            <w:tcW w:w="993" w:type="dxa"/>
            <w:vMerge w:val="restart"/>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7287"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Интонация соответствует пунктуационному оформлению текста</w:t>
            </w:r>
          </w:p>
        </w:tc>
        <w:tc>
          <w:tcPr>
            <w:tcW w:w="1076"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529"/>
        </w:trPr>
        <w:tc>
          <w:tcPr>
            <w:tcW w:w="993" w:type="dxa"/>
            <w:vMerge/>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287"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sz w:val="24"/>
                <w:szCs w:val="24"/>
                <w:lang w:eastAsia="ru-RU"/>
              </w:rPr>
              <w:t>Интонация не соответствует пунктуационному оформлению текста</w:t>
            </w:r>
          </w:p>
        </w:tc>
        <w:tc>
          <w:tcPr>
            <w:tcW w:w="1076"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165"/>
        </w:trPr>
        <w:tc>
          <w:tcPr>
            <w:tcW w:w="993"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ТЧ</w:t>
            </w:r>
          </w:p>
        </w:tc>
        <w:tc>
          <w:tcPr>
            <w:tcW w:w="7287"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Темп чтения</w:t>
            </w:r>
          </w:p>
        </w:tc>
        <w:tc>
          <w:tcPr>
            <w:tcW w:w="1076"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403"/>
        </w:trPr>
        <w:tc>
          <w:tcPr>
            <w:tcW w:w="993" w:type="dxa"/>
            <w:vMerge w:val="restart"/>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7287"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Темп чтения соответствует коммуникативной задаче</w:t>
            </w:r>
          </w:p>
        </w:tc>
        <w:tc>
          <w:tcPr>
            <w:tcW w:w="1076"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Pr>
        <w:tc>
          <w:tcPr>
            <w:tcW w:w="993" w:type="dxa"/>
            <w:vMerge/>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287"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Темп чтения не соответствует коммуникативной задаче</w:t>
            </w:r>
          </w:p>
        </w:tc>
        <w:tc>
          <w:tcPr>
            <w:tcW w:w="1076"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Pr>
        <w:tc>
          <w:tcPr>
            <w:tcW w:w="8280" w:type="dxa"/>
            <w:gridSpan w:val="2"/>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 xml:space="preserve">Максимальное количество баллов </w:t>
            </w:r>
          </w:p>
        </w:tc>
        <w:tc>
          <w:tcPr>
            <w:tcW w:w="1076"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2</w:t>
            </w:r>
          </w:p>
        </w:tc>
      </w:tr>
    </w:tbl>
    <w:p w:rsidR="00E82D08" w:rsidRPr="007D1750" w:rsidRDefault="00E82D08" w:rsidP="007D1750">
      <w:pPr>
        <w:spacing w:after="0" w:line="240" w:lineRule="auto"/>
        <w:ind w:firstLine="567"/>
        <w:jc w:val="both"/>
        <w:rPr>
          <w:rFonts w:ascii="Times New Roman" w:hAnsi="Times New Roman" w:cs="Times New Roman"/>
          <w:sz w:val="26"/>
          <w:szCs w:val="26"/>
          <w:lang w:eastAsia="ru-RU"/>
        </w:rPr>
      </w:pPr>
    </w:p>
    <w:p w:rsidR="00E82D08" w:rsidRPr="00076B68" w:rsidRDefault="00E82D08" w:rsidP="00076B68">
      <w:pPr>
        <w:spacing w:after="0" w:line="240" w:lineRule="auto"/>
        <w:ind w:firstLine="709"/>
        <w:jc w:val="center"/>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Задание 2</w:t>
      </w:r>
      <w:r w:rsidRPr="00076B68">
        <w:rPr>
          <w:rFonts w:ascii="Times New Roman" w:hAnsi="Times New Roman" w:cs="Times New Roman"/>
          <w:sz w:val="28"/>
          <w:szCs w:val="28"/>
          <w:lang w:eastAsia="ru-RU"/>
        </w:rPr>
        <w:t xml:space="preserve">. </w:t>
      </w:r>
      <w:r w:rsidRPr="00076B68">
        <w:rPr>
          <w:rFonts w:ascii="Times New Roman" w:hAnsi="Times New Roman" w:cs="Times New Roman"/>
          <w:b/>
          <w:bCs/>
          <w:sz w:val="28"/>
          <w:szCs w:val="28"/>
          <w:lang w:eastAsia="ru-RU"/>
        </w:rPr>
        <w:t>Подробный</w:t>
      </w:r>
      <w:r w:rsidRPr="00076B68">
        <w:rPr>
          <w:rFonts w:ascii="Times New Roman" w:hAnsi="Times New Roman" w:cs="Times New Roman"/>
          <w:sz w:val="28"/>
          <w:szCs w:val="28"/>
          <w:lang w:eastAsia="ru-RU"/>
        </w:rPr>
        <w:t xml:space="preserve"> </w:t>
      </w:r>
      <w:r w:rsidRPr="00076B68">
        <w:rPr>
          <w:rFonts w:ascii="Times New Roman" w:hAnsi="Times New Roman" w:cs="Times New Roman"/>
          <w:b/>
          <w:bCs/>
          <w:sz w:val="28"/>
          <w:szCs w:val="28"/>
          <w:lang w:eastAsia="ru-RU"/>
        </w:rPr>
        <w:t>пересказ текста с включением приведённого высказывания</w:t>
      </w:r>
    </w:p>
    <w:p w:rsidR="00E82D08" w:rsidRPr="007D1750" w:rsidRDefault="00E82D08" w:rsidP="007D1750">
      <w:pPr>
        <w:tabs>
          <w:tab w:val="left" w:pos="7088"/>
        </w:tabs>
        <w:spacing w:after="0" w:line="240" w:lineRule="auto"/>
        <w:ind w:right="849" w:firstLine="567"/>
        <w:jc w:val="right"/>
        <w:rPr>
          <w:rFonts w:ascii="Times New Roman" w:hAnsi="Times New Roman" w:cs="Times New Roman"/>
          <w:i/>
          <w:iCs/>
          <w:sz w:val="26"/>
          <w:szCs w:val="26"/>
          <w:lang w:eastAsia="ru-RU"/>
        </w:rPr>
      </w:pPr>
      <w:r w:rsidRPr="007D1750">
        <w:rPr>
          <w:rFonts w:ascii="Times New Roman" w:hAnsi="Times New Roman" w:cs="Times New Roman"/>
          <w:i/>
          <w:iCs/>
          <w:sz w:val="26"/>
          <w:szCs w:val="26"/>
          <w:lang w:eastAsia="ru-RU"/>
        </w:rPr>
        <w:t>Таблица 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7020"/>
        <w:gridCol w:w="1077"/>
      </w:tblGrid>
      <w:tr w:rsidR="00E82D08" w:rsidRPr="000B3ADF">
        <w:trPr>
          <w:cantSplit/>
        </w:trPr>
        <w:tc>
          <w:tcPr>
            <w:tcW w:w="1260"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w:t>
            </w:r>
          </w:p>
        </w:tc>
        <w:tc>
          <w:tcPr>
            <w:tcW w:w="7020" w:type="dxa"/>
          </w:tcPr>
          <w:p w:rsidR="00E82D08" w:rsidRPr="00506D63" w:rsidRDefault="00E82D08" w:rsidP="00074B3F">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Критерии оценивания подробного* пересказа текста с включением приведённого высказывания</w:t>
            </w:r>
          </w:p>
        </w:tc>
        <w:tc>
          <w:tcPr>
            <w:tcW w:w="1077"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Баллы</w:t>
            </w:r>
          </w:p>
        </w:tc>
      </w:tr>
      <w:tr w:rsidR="00E82D08" w:rsidRPr="000B3ADF">
        <w:trPr>
          <w:cantSplit/>
          <w:trHeight w:val="334"/>
        </w:trPr>
        <w:tc>
          <w:tcPr>
            <w:tcW w:w="1260"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П1</w:t>
            </w:r>
          </w:p>
        </w:tc>
        <w:tc>
          <w:tcPr>
            <w:tcW w:w="7020"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Сохранение при пересказе микротем текста</w:t>
            </w:r>
          </w:p>
        </w:tc>
        <w:tc>
          <w:tcPr>
            <w:tcW w:w="1077"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p>
        </w:tc>
      </w:tr>
      <w:tr w:rsidR="00E82D08" w:rsidRPr="000B3ADF">
        <w:trPr>
          <w:cantSplit/>
          <w:trHeight w:val="315"/>
        </w:trPr>
        <w:tc>
          <w:tcPr>
            <w:tcW w:w="1260" w:type="dxa"/>
            <w:vMerge w:val="restart"/>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7020"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Все основные микротемы исходного текста сохранены</w:t>
            </w:r>
          </w:p>
        </w:tc>
        <w:tc>
          <w:tcPr>
            <w:tcW w:w="1077"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2</w:t>
            </w:r>
          </w:p>
        </w:tc>
      </w:tr>
      <w:tr w:rsidR="00E82D08" w:rsidRPr="000B3ADF">
        <w:trPr>
          <w:cantSplit/>
          <w:trHeight w:val="315"/>
        </w:trPr>
        <w:tc>
          <w:tcPr>
            <w:tcW w:w="1260" w:type="dxa"/>
            <w:vMerge/>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7020"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Упущена или добавлена одна микротема</w:t>
            </w:r>
          </w:p>
        </w:tc>
        <w:tc>
          <w:tcPr>
            <w:tcW w:w="1077"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358"/>
        </w:trPr>
        <w:tc>
          <w:tcPr>
            <w:tcW w:w="1260" w:type="dxa"/>
            <w:vMerge/>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Упущены или добавлены две и более микротем</w:t>
            </w:r>
          </w:p>
        </w:tc>
        <w:tc>
          <w:tcPr>
            <w:tcW w:w="1077"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358"/>
        </w:trPr>
        <w:tc>
          <w:tcPr>
            <w:tcW w:w="1260"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П2</w:t>
            </w:r>
          </w:p>
        </w:tc>
        <w:tc>
          <w:tcPr>
            <w:tcW w:w="7020"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Соблюдение фактологической точности при пересказе</w:t>
            </w:r>
          </w:p>
        </w:tc>
        <w:tc>
          <w:tcPr>
            <w:tcW w:w="1077"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358"/>
        </w:trPr>
        <w:tc>
          <w:tcPr>
            <w:tcW w:w="1260" w:type="dxa"/>
            <w:vMerge w:val="restart"/>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Фактических ошибок, связанных с пониманием текста, нет</w:t>
            </w:r>
          </w:p>
        </w:tc>
        <w:tc>
          <w:tcPr>
            <w:tcW w:w="1077"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358"/>
        </w:trPr>
        <w:tc>
          <w:tcPr>
            <w:tcW w:w="1260" w:type="dxa"/>
            <w:vMerge/>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Допущены фактические ошибки (одна или более)</w:t>
            </w:r>
          </w:p>
        </w:tc>
        <w:tc>
          <w:tcPr>
            <w:tcW w:w="1077"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411"/>
        </w:trPr>
        <w:tc>
          <w:tcPr>
            <w:tcW w:w="1260"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П3</w:t>
            </w:r>
          </w:p>
        </w:tc>
        <w:tc>
          <w:tcPr>
            <w:tcW w:w="7020"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Работа с высказыванием</w:t>
            </w:r>
          </w:p>
        </w:tc>
        <w:tc>
          <w:tcPr>
            <w:tcW w:w="1077"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352"/>
        </w:trPr>
        <w:tc>
          <w:tcPr>
            <w:tcW w:w="1260" w:type="dxa"/>
            <w:vMerge w:val="restart"/>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p>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7020"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Приведённое высказывание включено в текст во время пересказа уместно, логично</w:t>
            </w:r>
          </w:p>
        </w:tc>
        <w:tc>
          <w:tcPr>
            <w:tcW w:w="1077"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Pr>
        <w:tc>
          <w:tcPr>
            <w:tcW w:w="1260" w:type="dxa"/>
            <w:vMerge/>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 xml:space="preserve">Приведённое высказывание включено в текст во время пересказа неуместно </w:t>
            </w:r>
            <w:r w:rsidRPr="00506D63">
              <w:rPr>
                <w:rFonts w:ascii="Times New Roman" w:hAnsi="Times New Roman" w:cs="Times New Roman"/>
                <w:b/>
                <w:bCs/>
                <w:sz w:val="24"/>
                <w:szCs w:val="24"/>
                <w:lang w:eastAsia="ru-RU"/>
              </w:rPr>
              <w:t>и/или</w:t>
            </w:r>
            <w:r w:rsidRPr="00506D63">
              <w:rPr>
                <w:rFonts w:ascii="Times New Roman" w:hAnsi="Times New Roman" w:cs="Times New Roman"/>
                <w:sz w:val="24"/>
                <w:szCs w:val="24"/>
                <w:lang w:eastAsia="ru-RU"/>
              </w:rPr>
              <w:t xml:space="preserve"> нелогично, </w:t>
            </w:r>
          </w:p>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или</w:t>
            </w:r>
          </w:p>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приведённое высказывание не включено в текст во время пересказа</w:t>
            </w:r>
          </w:p>
        </w:tc>
        <w:tc>
          <w:tcPr>
            <w:tcW w:w="1077"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Pr>
        <w:tc>
          <w:tcPr>
            <w:tcW w:w="1260"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П4</w:t>
            </w:r>
          </w:p>
        </w:tc>
        <w:tc>
          <w:tcPr>
            <w:tcW w:w="7020"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Способы цитирования</w:t>
            </w:r>
          </w:p>
        </w:tc>
        <w:tc>
          <w:tcPr>
            <w:tcW w:w="1077"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Pr>
        <w:tc>
          <w:tcPr>
            <w:tcW w:w="1260" w:type="dxa"/>
            <w:vMerge w:val="restart"/>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Ошибок нет</w:t>
            </w:r>
          </w:p>
        </w:tc>
        <w:tc>
          <w:tcPr>
            <w:tcW w:w="1077"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Pr>
        <w:tc>
          <w:tcPr>
            <w:tcW w:w="1260" w:type="dxa"/>
            <w:vMerge/>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Допущены ошибки при цитировании (одна или более)</w:t>
            </w:r>
          </w:p>
        </w:tc>
        <w:tc>
          <w:tcPr>
            <w:tcW w:w="1077"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Pr>
        <w:tc>
          <w:tcPr>
            <w:tcW w:w="8280" w:type="dxa"/>
            <w:gridSpan w:val="2"/>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 xml:space="preserve">Максимальное количество баллов </w:t>
            </w:r>
          </w:p>
        </w:tc>
        <w:tc>
          <w:tcPr>
            <w:tcW w:w="1077"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5</w:t>
            </w:r>
          </w:p>
        </w:tc>
      </w:tr>
    </w:tbl>
    <w:p w:rsidR="00E82D08" w:rsidRPr="007D1750" w:rsidRDefault="00E82D08" w:rsidP="007D1750">
      <w:pPr>
        <w:tabs>
          <w:tab w:val="left" w:pos="7380"/>
        </w:tabs>
        <w:spacing w:after="0" w:line="240" w:lineRule="auto"/>
        <w:ind w:right="849" w:firstLine="567"/>
        <w:jc w:val="both"/>
        <w:rPr>
          <w:rFonts w:ascii="Times New Roman" w:hAnsi="Times New Roman" w:cs="Times New Roman"/>
          <w:b/>
          <w:bCs/>
          <w:lang w:eastAsia="ru-RU"/>
        </w:rPr>
      </w:pPr>
    </w:p>
    <w:p w:rsidR="00E82D08" w:rsidRPr="00076B68" w:rsidRDefault="00E82D08" w:rsidP="00505380">
      <w:pPr>
        <w:tabs>
          <w:tab w:val="left" w:pos="7380"/>
        </w:tabs>
        <w:spacing w:after="0" w:line="240" w:lineRule="auto"/>
        <w:ind w:right="-1" w:firstLine="709"/>
        <w:jc w:val="both"/>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 xml:space="preserve">*Если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П1-П4, уменьшается на 1 балл. </w:t>
      </w:r>
    </w:p>
    <w:p w:rsidR="00E82D08" w:rsidRPr="007D1750" w:rsidRDefault="00E82D08" w:rsidP="007D1750">
      <w:pPr>
        <w:spacing w:line="240" w:lineRule="auto"/>
        <w:ind w:right="-1"/>
        <w:rPr>
          <w:rFonts w:ascii="Times New Roman" w:hAnsi="Times New Roman" w:cs="Times New Roman"/>
          <w:i/>
          <w:iCs/>
          <w:sz w:val="24"/>
          <w:szCs w:val="24"/>
          <w:lang w:eastAsia="ru-RU"/>
        </w:rPr>
      </w:pPr>
      <w:r w:rsidRPr="007D1750">
        <w:rPr>
          <w:rFonts w:ascii="Times New Roman" w:hAnsi="Times New Roman" w:cs="Times New Roman"/>
          <w:i/>
          <w:iCs/>
          <w:sz w:val="24"/>
          <w:szCs w:val="24"/>
          <w:lang w:eastAsia="ru-RU"/>
        </w:rPr>
        <w:br w:type="page"/>
      </w:r>
    </w:p>
    <w:p w:rsidR="00E82D08" w:rsidRPr="007D1750" w:rsidRDefault="00E82D08" w:rsidP="007D1750">
      <w:pPr>
        <w:tabs>
          <w:tab w:val="left" w:pos="7088"/>
        </w:tabs>
        <w:spacing w:after="0" w:line="240" w:lineRule="auto"/>
        <w:ind w:right="849" w:firstLine="567"/>
        <w:jc w:val="right"/>
        <w:rPr>
          <w:rFonts w:ascii="Times New Roman" w:hAnsi="Times New Roman" w:cs="Times New Roman"/>
          <w:i/>
          <w:iCs/>
          <w:sz w:val="26"/>
          <w:szCs w:val="26"/>
          <w:lang w:eastAsia="ru-RU"/>
        </w:rPr>
      </w:pPr>
      <w:r w:rsidRPr="007D1750">
        <w:rPr>
          <w:rFonts w:ascii="Times New Roman" w:hAnsi="Times New Roman" w:cs="Times New Roman"/>
          <w:i/>
          <w:iCs/>
          <w:sz w:val="26"/>
          <w:szCs w:val="26"/>
          <w:lang w:eastAsia="ru-RU"/>
        </w:rPr>
        <w:t>Таблица 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7013"/>
        <w:gridCol w:w="7"/>
        <w:gridCol w:w="1077"/>
      </w:tblGrid>
      <w:tr w:rsidR="00E82D08" w:rsidRPr="000B3ADF">
        <w:trPr>
          <w:cantSplit/>
        </w:trPr>
        <w:tc>
          <w:tcPr>
            <w:tcW w:w="1260"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w:t>
            </w:r>
          </w:p>
        </w:tc>
        <w:tc>
          <w:tcPr>
            <w:tcW w:w="7013"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Критерии оценивания правильности речи за выполнение заданий 1 и 2 (Р1)*</w:t>
            </w:r>
          </w:p>
        </w:tc>
        <w:tc>
          <w:tcPr>
            <w:tcW w:w="1084" w:type="dxa"/>
            <w:gridSpan w:val="2"/>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Баллы</w:t>
            </w:r>
          </w:p>
        </w:tc>
      </w:tr>
      <w:tr w:rsidR="00E82D08" w:rsidRPr="000B3ADF">
        <w:trPr>
          <w:cantSplit/>
          <w:trHeight w:val="334"/>
        </w:trPr>
        <w:tc>
          <w:tcPr>
            <w:tcW w:w="1260"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Г</w:t>
            </w:r>
          </w:p>
        </w:tc>
        <w:tc>
          <w:tcPr>
            <w:tcW w:w="7020" w:type="dxa"/>
            <w:gridSpan w:val="2"/>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 xml:space="preserve">Соблюдение грамматических норм </w:t>
            </w:r>
          </w:p>
        </w:tc>
        <w:tc>
          <w:tcPr>
            <w:tcW w:w="1077"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p>
        </w:tc>
      </w:tr>
      <w:tr w:rsidR="00E82D08" w:rsidRPr="000B3ADF">
        <w:trPr>
          <w:cantSplit/>
          <w:trHeight w:val="278"/>
        </w:trPr>
        <w:tc>
          <w:tcPr>
            <w:tcW w:w="1260" w:type="dxa"/>
            <w:vMerge w:val="restart"/>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7020" w:type="dxa"/>
            <w:gridSpan w:val="2"/>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Грамматических ошибок нет</w:t>
            </w:r>
          </w:p>
        </w:tc>
        <w:tc>
          <w:tcPr>
            <w:tcW w:w="1077"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358"/>
        </w:trPr>
        <w:tc>
          <w:tcPr>
            <w:tcW w:w="1260" w:type="dxa"/>
            <w:vMerge/>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gridSpan w:val="2"/>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Допущены грамматические ошибки (одна или более)</w:t>
            </w:r>
          </w:p>
        </w:tc>
        <w:tc>
          <w:tcPr>
            <w:tcW w:w="1077"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311"/>
        </w:trPr>
        <w:tc>
          <w:tcPr>
            <w:tcW w:w="1260"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О</w:t>
            </w:r>
          </w:p>
        </w:tc>
        <w:tc>
          <w:tcPr>
            <w:tcW w:w="7020" w:type="dxa"/>
            <w:gridSpan w:val="2"/>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Соблюдение орфоэпических норм</w:t>
            </w:r>
          </w:p>
        </w:tc>
        <w:tc>
          <w:tcPr>
            <w:tcW w:w="1077"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358"/>
        </w:trPr>
        <w:tc>
          <w:tcPr>
            <w:tcW w:w="1260" w:type="dxa"/>
            <w:vMerge w:val="restart"/>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gridSpan w:val="2"/>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Орфоэпических ошибок нет,</w:t>
            </w:r>
          </w:p>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или</w:t>
            </w:r>
          </w:p>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допущена одна орфоэпическая ошибка (исключая слово в тексте с поставленным ударением)</w:t>
            </w:r>
          </w:p>
        </w:tc>
        <w:tc>
          <w:tcPr>
            <w:tcW w:w="1077"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358"/>
        </w:trPr>
        <w:tc>
          <w:tcPr>
            <w:tcW w:w="1260" w:type="dxa"/>
            <w:vMerge/>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gridSpan w:val="2"/>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 xml:space="preserve">Допущены две или более орфоэпических ошибок </w:t>
            </w:r>
          </w:p>
        </w:tc>
        <w:tc>
          <w:tcPr>
            <w:tcW w:w="1077"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248"/>
        </w:trPr>
        <w:tc>
          <w:tcPr>
            <w:tcW w:w="1260"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Р</w:t>
            </w:r>
          </w:p>
        </w:tc>
        <w:tc>
          <w:tcPr>
            <w:tcW w:w="7020" w:type="dxa"/>
            <w:gridSpan w:val="2"/>
          </w:tcPr>
          <w:p w:rsidR="00E82D08" w:rsidRPr="00506D63" w:rsidRDefault="00E82D08" w:rsidP="007D1750">
            <w:pPr>
              <w:tabs>
                <w:tab w:val="center" w:pos="4677"/>
                <w:tab w:val="right" w:pos="9355"/>
              </w:tabs>
              <w:spacing w:after="0" w:line="240" w:lineRule="auto"/>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Соблюдение речевых норм</w:t>
            </w:r>
          </w:p>
        </w:tc>
        <w:tc>
          <w:tcPr>
            <w:tcW w:w="1077"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352"/>
        </w:trPr>
        <w:tc>
          <w:tcPr>
            <w:tcW w:w="1260" w:type="dxa"/>
            <w:vMerge w:val="restart"/>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p>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7020" w:type="dxa"/>
            <w:gridSpan w:val="2"/>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 xml:space="preserve">Речевых ошибок нет, </w:t>
            </w:r>
          </w:p>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или</w:t>
            </w:r>
          </w:p>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допущено не более трёх речевых ошибок</w:t>
            </w:r>
          </w:p>
        </w:tc>
        <w:tc>
          <w:tcPr>
            <w:tcW w:w="1077"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Pr>
        <w:tc>
          <w:tcPr>
            <w:tcW w:w="1260" w:type="dxa"/>
            <w:vMerge/>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gridSpan w:val="2"/>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Допущены речевые ошибки (четыре или более)</w:t>
            </w:r>
          </w:p>
        </w:tc>
        <w:tc>
          <w:tcPr>
            <w:tcW w:w="1077"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Pr>
        <w:tc>
          <w:tcPr>
            <w:tcW w:w="1260"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Иск.</w:t>
            </w:r>
          </w:p>
        </w:tc>
        <w:tc>
          <w:tcPr>
            <w:tcW w:w="7020" w:type="dxa"/>
            <w:gridSpan w:val="2"/>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Искажения слов</w:t>
            </w:r>
          </w:p>
        </w:tc>
        <w:tc>
          <w:tcPr>
            <w:tcW w:w="1077"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Pr>
        <w:tc>
          <w:tcPr>
            <w:tcW w:w="1260" w:type="dxa"/>
            <w:vMerge w:val="restart"/>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gridSpan w:val="2"/>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Искажений слов нет</w:t>
            </w:r>
          </w:p>
        </w:tc>
        <w:tc>
          <w:tcPr>
            <w:tcW w:w="1077"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Pr>
        <w:tc>
          <w:tcPr>
            <w:tcW w:w="1260" w:type="dxa"/>
            <w:vMerge/>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gridSpan w:val="2"/>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Допущены искажения слов (одно или более)</w:t>
            </w:r>
          </w:p>
        </w:tc>
        <w:tc>
          <w:tcPr>
            <w:tcW w:w="1077"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Pr>
        <w:tc>
          <w:tcPr>
            <w:tcW w:w="8280" w:type="dxa"/>
            <w:gridSpan w:val="3"/>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 xml:space="preserve">Максимальное количество баллов </w:t>
            </w:r>
          </w:p>
        </w:tc>
        <w:tc>
          <w:tcPr>
            <w:tcW w:w="1077"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4</w:t>
            </w:r>
          </w:p>
        </w:tc>
      </w:tr>
    </w:tbl>
    <w:p w:rsidR="00E82D08" w:rsidRPr="007D1750" w:rsidRDefault="00E82D08" w:rsidP="007D1750">
      <w:pPr>
        <w:spacing w:after="0" w:line="240" w:lineRule="auto"/>
        <w:ind w:firstLine="720"/>
        <w:rPr>
          <w:rFonts w:ascii="Times New Roman" w:hAnsi="Times New Roman" w:cs="Times New Roman"/>
          <w:sz w:val="20"/>
          <w:szCs w:val="20"/>
          <w:lang w:eastAsia="ru-RU"/>
        </w:rPr>
      </w:pPr>
    </w:p>
    <w:p w:rsidR="00E82D08" w:rsidRPr="00076B68" w:rsidRDefault="00E82D08" w:rsidP="00787B93">
      <w:pPr>
        <w:spacing w:after="0" w:line="240" w:lineRule="auto"/>
        <w:ind w:right="-1" w:firstLine="709"/>
        <w:jc w:val="both"/>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 Если участник итогового собеседования не приступал к выполнению задания 2, то по критериям оценивания правильности речи за выполнение заданий 1 и 2 (P1) ставится не более двух баллов.</w:t>
      </w:r>
    </w:p>
    <w:p w:rsidR="00E82D08" w:rsidRPr="00076B68" w:rsidRDefault="00E82D08" w:rsidP="00787B93">
      <w:pPr>
        <w:spacing w:after="0" w:line="240" w:lineRule="auto"/>
        <w:ind w:right="-1" w:firstLine="709"/>
        <w:rPr>
          <w:rFonts w:ascii="Times New Roman" w:hAnsi="Times New Roman" w:cs="Times New Roman"/>
          <w:sz w:val="28"/>
          <w:szCs w:val="28"/>
          <w:lang w:eastAsia="ru-RU"/>
        </w:rPr>
      </w:pPr>
    </w:p>
    <w:p w:rsidR="00E82D08" w:rsidRPr="00076B68" w:rsidRDefault="00E82D08" w:rsidP="00787B93">
      <w:pPr>
        <w:spacing w:after="0" w:line="240" w:lineRule="auto"/>
        <w:ind w:right="-1" w:firstLine="709"/>
        <w:jc w:val="both"/>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Максимальное количество баллов за работу с текстом                           (задания 1 и 2) – 11.</w:t>
      </w:r>
    </w:p>
    <w:p w:rsidR="00E82D08" w:rsidRPr="00076B68" w:rsidRDefault="00E82D08" w:rsidP="007D1750">
      <w:pPr>
        <w:spacing w:after="0" w:line="240" w:lineRule="auto"/>
        <w:jc w:val="both"/>
        <w:rPr>
          <w:rFonts w:ascii="Times New Roman" w:hAnsi="Times New Roman" w:cs="Times New Roman"/>
          <w:b/>
          <w:bCs/>
          <w:sz w:val="28"/>
          <w:szCs w:val="28"/>
          <w:lang w:eastAsia="ru-RU"/>
        </w:rPr>
      </w:pPr>
    </w:p>
    <w:p w:rsidR="00E82D08" w:rsidRPr="00076B68" w:rsidRDefault="00E82D08" w:rsidP="00076B68">
      <w:pPr>
        <w:spacing w:after="0" w:line="240" w:lineRule="auto"/>
        <w:ind w:firstLine="709"/>
        <w:jc w:val="center"/>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Задание 3. Монологическое высказывание</w:t>
      </w:r>
    </w:p>
    <w:p w:rsidR="00E82D08" w:rsidRPr="007D1750" w:rsidRDefault="00E82D08" w:rsidP="007D1750">
      <w:pPr>
        <w:tabs>
          <w:tab w:val="left" w:pos="7088"/>
        </w:tabs>
        <w:spacing w:after="0" w:line="240" w:lineRule="auto"/>
        <w:ind w:right="849" w:firstLine="567"/>
        <w:jc w:val="right"/>
        <w:rPr>
          <w:rFonts w:ascii="Times New Roman" w:hAnsi="Times New Roman" w:cs="Times New Roman"/>
          <w:i/>
          <w:iCs/>
          <w:sz w:val="26"/>
          <w:szCs w:val="26"/>
          <w:lang w:eastAsia="ru-RU"/>
        </w:rPr>
      </w:pPr>
      <w:r w:rsidRPr="007D1750">
        <w:rPr>
          <w:rFonts w:ascii="Times New Roman" w:hAnsi="Times New Roman" w:cs="Times New Roman"/>
          <w:i/>
          <w:iCs/>
          <w:sz w:val="26"/>
          <w:szCs w:val="26"/>
          <w:lang w:eastAsia="ru-RU"/>
        </w:rPr>
        <w:t>Таблица 4</w:t>
      </w:r>
    </w:p>
    <w:tbl>
      <w:tblPr>
        <w:tblW w:w="488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6946"/>
        <w:gridCol w:w="1135"/>
      </w:tblGrid>
      <w:tr w:rsidR="00E82D08" w:rsidRPr="000B3ADF">
        <w:trPr>
          <w:cantSplit/>
          <w:trHeight w:val="20"/>
        </w:trPr>
        <w:tc>
          <w:tcPr>
            <w:tcW w:w="1276" w:type="dxa"/>
          </w:tcPr>
          <w:p w:rsidR="00E82D08" w:rsidRPr="00506D63" w:rsidRDefault="00E82D08" w:rsidP="007D1750">
            <w:pPr>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w:t>
            </w:r>
          </w:p>
        </w:tc>
        <w:tc>
          <w:tcPr>
            <w:tcW w:w="6946" w:type="dxa"/>
          </w:tcPr>
          <w:p w:rsidR="00E82D08" w:rsidRPr="00506D63" w:rsidRDefault="00E82D08" w:rsidP="007D1750">
            <w:pPr>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 xml:space="preserve">Критерии оценивания монологического </w:t>
            </w:r>
            <w:r w:rsidRPr="00506D63">
              <w:rPr>
                <w:rFonts w:ascii="Times New Roman" w:hAnsi="Times New Roman" w:cs="Times New Roman"/>
                <w:b/>
                <w:bCs/>
                <w:sz w:val="24"/>
                <w:szCs w:val="24"/>
                <w:lang w:eastAsia="ru-RU"/>
              </w:rPr>
              <w:br/>
              <w:t>высказывания (М)</w:t>
            </w:r>
          </w:p>
        </w:tc>
        <w:tc>
          <w:tcPr>
            <w:tcW w:w="1135" w:type="dxa"/>
          </w:tcPr>
          <w:p w:rsidR="00E82D08" w:rsidRPr="00506D63" w:rsidRDefault="00E82D08" w:rsidP="007D1750">
            <w:pPr>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Баллы</w:t>
            </w:r>
          </w:p>
        </w:tc>
      </w:tr>
      <w:tr w:rsidR="00E82D08" w:rsidRPr="000B3ADF">
        <w:trPr>
          <w:cantSplit/>
          <w:trHeight w:val="20"/>
        </w:trPr>
        <w:tc>
          <w:tcPr>
            <w:tcW w:w="1276"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М1</w:t>
            </w:r>
          </w:p>
        </w:tc>
        <w:tc>
          <w:tcPr>
            <w:tcW w:w="6946"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Выполнение коммуникативной задачи</w:t>
            </w:r>
          </w:p>
        </w:tc>
        <w:tc>
          <w:tcPr>
            <w:tcW w:w="1135"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20"/>
        </w:trPr>
        <w:tc>
          <w:tcPr>
            <w:tcW w:w="1276" w:type="dxa"/>
            <w:vMerge w:val="restart"/>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Участник итогового собеседования справился с коммуникативной задачей.</w:t>
            </w:r>
          </w:p>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Приведено не менее 10 фраз по теме высказывания.</w:t>
            </w:r>
          </w:p>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sz w:val="24"/>
                <w:szCs w:val="24"/>
                <w:lang w:eastAsia="ru-RU"/>
              </w:rPr>
              <w:t>Фактические ошибки отсутствуют</w:t>
            </w:r>
          </w:p>
        </w:tc>
        <w:tc>
          <w:tcPr>
            <w:tcW w:w="1135"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20"/>
        </w:trPr>
        <w:tc>
          <w:tcPr>
            <w:tcW w:w="1276" w:type="dxa"/>
            <w:vMerge/>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p>
        </w:tc>
        <w:tc>
          <w:tcPr>
            <w:tcW w:w="6946"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Испытуемый предпринял попытку справиться с коммуникативной задачей,</w:t>
            </w:r>
          </w:p>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но</w:t>
            </w:r>
          </w:p>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допустил фактические ошибки,</w:t>
            </w:r>
          </w:p>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и/или</w:t>
            </w:r>
          </w:p>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привёл менее 10 фраз по теме высказывания</w:t>
            </w:r>
          </w:p>
        </w:tc>
        <w:tc>
          <w:tcPr>
            <w:tcW w:w="1135"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20"/>
        </w:trPr>
        <w:tc>
          <w:tcPr>
            <w:tcW w:w="1276"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М2</w:t>
            </w:r>
          </w:p>
        </w:tc>
        <w:tc>
          <w:tcPr>
            <w:tcW w:w="6946"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Учёт условий речевой ситуации</w:t>
            </w:r>
          </w:p>
        </w:tc>
        <w:tc>
          <w:tcPr>
            <w:tcW w:w="1135"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20"/>
        </w:trPr>
        <w:tc>
          <w:tcPr>
            <w:tcW w:w="1276" w:type="dxa"/>
            <w:vMerge w:val="restart"/>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Учтены условия речевой ситуации</w:t>
            </w:r>
          </w:p>
        </w:tc>
        <w:tc>
          <w:tcPr>
            <w:tcW w:w="1135"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20"/>
        </w:trPr>
        <w:tc>
          <w:tcPr>
            <w:tcW w:w="1276" w:type="dxa"/>
            <w:vMerge/>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Условия речевой ситуации не учтены</w:t>
            </w:r>
          </w:p>
        </w:tc>
        <w:tc>
          <w:tcPr>
            <w:tcW w:w="1135"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20"/>
        </w:trPr>
        <w:tc>
          <w:tcPr>
            <w:tcW w:w="1276"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М3</w:t>
            </w:r>
          </w:p>
        </w:tc>
        <w:tc>
          <w:tcPr>
            <w:tcW w:w="6946"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Речевое оформление монологического высказывания (МР)</w:t>
            </w:r>
          </w:p>
        </w:tc>
        <w:tc>
          <w:tcPr>
            <w:tcW w:w="1135"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20"/>
        </w:trPr>
        <w:tc>
          <w:tcPr>
            <w:tcW w:w="1276" w:type="dxa"/>
            <w:vMerge w:val="restart"/>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p>
        </w:tc>
        <w:tc>
          <w:tcPr>
            <w:tcW w:w="6946"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5"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20"/>
        </w:trPr>
        <w:tc>
          <w:tcPr>
            <w:tcW w:w="1276" w:type="dxa"/>
            <w:vMerge/>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p>
        </w:tc>
        <w:tc>
          <w:tcPr>
            <w:tcW w:w="6946"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Высказывание нелогично, изложение непоследовательно. Присутствуют логические ошибки (одна или более)</w:t>
            </w:r>
          </w:p>
        </w:tc>
        <w:tc>
          <w:tcPr>
            <w:tcW w:w="1135"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20"/>
        </w:trPr>
        <w:tc>
          <w:tcPr>
            <w:tcW w:w="1276"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Максимальное количество баллов</w:t>
            </w:r>
          </w:p>
        </w:tc>
        <w:tc>
          <w:tcPr>
            <w:tcW w:w="1135"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3</w:t>
            </w:r>
          </w:p>
        </w:tc>
      </w:tr>
    </w:tbl>
    <w:p w:rsidR="00E82D08" w:rsidRPr="00A95D5A" w:rsidRDefault="00E82D08" w:rsidP="007D1750">
      <w:pPr>
        <w:spacing w:after="0" w:line="240" w:lineRule="auto"/>
        <w:ind w:firstLine="567"/>
        <w:jc w:val="both"/>
        <w:rPr>
          <w:rFonts w:ascii="Times New Roman" w:hAnsi="Times New Roman" w:cs="Times New Roman"/>
          <w:sz w:val="20"/>
          <w:szCs w:val="20"/>
          <w:lang w:eastAsia="ru-RU"/>
        </w:rPr>
      </w:pPr>
    </w:p>
    <w:p w:rsidR="00E82D08" w:rsidRPr="00076B68" w:rsidRDefault="00E82D08" w:rsidP="00505380">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 xml:space="preserve">Речевое оформление оценивается в целом по заданиям 3 и 4. </w:t>
      </w:r>
    </w:p>
    <w:p w:rsidR="00E82D08" w:rsidRPr="00076B68" w:rsidRDefault="00E82D08" w:rsidP="00505380">
      <w:pPr>
        <w:spacing w:after="0" w:line="240" w:lineRule="auto"/>
        <w:ind w:firstLine="709"/>
        <w:jc w:val="both"/>
        <w:rPr>
          <w:rFonts w:ascii="Times New Roman" w:hAnsi="Times New Roman" w:cs="Times New Roman"/>
          <w:sz w:val="28"/>
          <w:szCs w:val="28"/>
          <w:lang w:eastAsia="ru-RU"/>
        </w:rPr>
      </w:pPr>
    </w:p>
    <w:p w:rsidR="00E82D08" w:rsidRPr="00076B68" w:rsidRDefault="00E82D08" w:rsidP="00076B68">
      <w:pPr>
        <w:tabs>
          <w:tab w:val="left" w:pos="7088"/>
        </w:tabs>
        <w:spacing w:after="0" w:line="240" w:lineRule="auto"/>
        <w:ind w:right="849" w:firstLine="709"/>
        <w:jc w:val="center"/>
        <w:rPr>
          <w:rFonts w:ascii="Times New Roman" w:hAnsi="Times New Roman" w:cs="Times New Roman"/>
          <w:i/>
          <w:iCs/>
          <w:sz w:val="28"/>
          <w:szCs w:val="28"/>
          <w:lang w:eastAsia="ru-RU"/>
        </w:rPr>
      </w:pPr>
      <w:r w:rsidRPr="00076B68">
        <w:rPr>
          <w:rFonts w:ascii="Times New Roman" w:hAnsi="Times New Roman" w:cs="Times New Roman"/>
          <w:b/>
          <w:bCs/>
          <w:sz w:val="28"/>
          <w:szCs w:val="28"/>
          <w:lang w:eastAsia="ru-RU"/>
        </w:rPr>
        <w:t>Задание 4. Диалог</w:t>
      </w:r>
    </w:p>
    <w:p w:rsidR="00E82D08" w:rsidRPr="007D1750" w:rsidRDefault="00E82D08" w:rsidP="007D1750">
      <w:pPr>
        <w:tabs>
          <w:tab w:val="left" w:pos="7088"/>
        </w:tabs>
        <w:spacing w:after="0" w:line="240" w:lineRule="auto"/>
        <w:ind w:right="849" w:firstLine="567"/>
        <w:jc w:val="right"/>
        <w:rPr>
          <w:rFonts w:ascii="Times New Roman" w:hAnsi="Times New Roman" w:cs="Times New Roman"/>
          <w:i/>
          <w:iCs/>
          <w:sz w:val="26"/>
          <w:szCs w:val="26"/>
          <w:lang w:eastAsia="ru-RU"/>
        </w:rPr>
      </w:pPr>
      <w:r w:rsidRPr="007D1750">
        <w:rPr>
          <w:rFonts w:ascii="Times New Roman" w:hAnsi="Times New Roman" w:cs="Times New Roman"/>
          <w:i/>
          <w:iCs/>
          <w:sz w:val="26"/>
          <w:szCs w:val="26"/>
          <w:lang w:eastAsia="ru-RU"/>
        </w:rPr>
        <w:t>Таблица 5</w:t>
      </w:r>
    </w:p>
    <w:tbl>
      <w:tblPr>
        <w:tblW w:w="494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6946"/>
        <w:gridCol w:w="1134"/>
      </w:tblGrid>
      <w:tr w:rsidR="00E82D08" w:rsidRPr="000B3ADF">
        <w:tc>
          <w:tcPr>
            <w:tcW w:w="1384" w:type="dxa"/>
          </w:tcPr>
          <w:p w:rsidR="00E82D08" w:rsidRPr="00506D63" w:rsidRDefault="00E82D08" w:rsidP="007D1750">
            <w:pPr>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w:t>
            </w:r>
          </w:p>
        </w:tc>
        <w:tc>
          <w:tcPr>
            <w:tcW w:w="6946" w:type="dxa"/>
          </w:tcPr>
          <w:p w:rsidR="00E82D08" w:rsidRPr="00506D63" w:rsidRDefault="00E82D08" w:rsidP="007D1750">
            <w:pPr>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Критерии оценивания диалога (Д)</w:t>
            </w:r>
          </w:p>
        </w:tc>
        <w:tc>
          <w:tcPr>
            <w:tcW w:w="1134" w:type="dxa"/>
          </w:tcPr>
          <w:p w:rsidR="00E82D08" w:rsidRPr="00506D63" w:rsidRDefault="00E82D08" w:rsidP="007D1750">
            <w:pPr>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Баллы</w:t>
            </w:r>
          </w:p>
        </w:tc>
      </w:tr>
      <w:tr w:rsidR="00E82D08" w:rsidRPr="000B3ADF">
        <w:tc>
          <w:tcPr>
            <w:tcW w:w="1384"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Д1</w:t>
            </w:r>
          </w:p>
        </w:tc>
        <w:tc>
          <w:tcPr>
            <w:tcW w:w="6946"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Выполнение коммуникативной задачи</w:t>
            </w:r>
          </w:p>
        </w:tc>
        <w:tc>
          <w:tcPr>
            <w:tcW w:w="1134"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c>
          <w:tcPr>
            <w:tcW w:w="1384" w:type="dxa"/>
            <w:vMerge w:val="restart"/>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 xml:space="preserve">Участник итогового собеседования справился с коммуникативной задачей.  </w:t>
            </w:r>
          </w:p>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Даны ответы на все вопросы в диалоге</w:t>
            </w:r>
          </w:p>
        </w:tc>
        <w:tc>
          <w:tcPr>
            <w:tcW w:w="1134"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c>
          <w:tcPr>
            <w:tcW w:w="1384" w:type="dxa"/>
            <w:vMerge/>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p>
        </w:tc>
        <w:tc>
          <w:tcPr>
            <w:tcW w:w="6946"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Ответы на вопросы не даны</w:t>
            </w:r>
          </w:p>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или</w:t>
            </w:r>
          </w:p>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даны односложные ответы</w:t>
            </w:r>
          </w:p>
        </w:tc>
        <w:tc>
          <w:tcPr>
            <w:tcW w:w="1134"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trHeight w:val="295"/>
        </w:trPr>
        <w:tc>
          <w:tcPr>
            <w:tcW w:w="1384"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Д2</w:t>
            </w:r>
          </w:p>
        </w:tc>
        <w:tc>
          <w:tcPr>
            <w:tcW w:w="6946"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Учёт условий речевой ситуации</w:t>
            </w:r>
          </w:p>
        </w:tc>
        <w:tc>
          <w:tcPr>
            <w:tcW w:w="1134"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trHeight w:val="333"/>
        </w:trPr>
        <w:tc>
          <w:tcPr>
            <w:tcW w:w="1384" w:type="dxa"/>
            <w:vMerge w:val="restart"/>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sz w:val="24"/>
                <w:szCs w:val="24"/>
                <w:lang w:eastAsia="ru-RU"/>
              </w:rPr>
              <w:t>Учтены условия речевой ситуации</w:t>
            </w:r>
          </w:p>
        </w:tc>
        <w:tc>
          <w:tcPr>
            <w:tcW w:w="1134"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trHeight w:val="164"/>
        </w:trPr>
        <w:tc>
          <w:tcPr>
            <w:tcW w:w="1384" w:type="dxa"/>
            <w:vMerge/>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sz w:val="24"/>
                <w:szCs w:val="24"/>
                <w:lang w:eastAsia="ru-RU"/>
              </w:rPr>
              <w:t>Условия речевой ситуации не учтены</w:t>
            </w:r>
          </w:p>
        </w:tc>
        <w:tc>
          <w:tcPr>
            <w:tcW w:w="1134"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sz w:val="24"/>
                <w:szCs w:val="24"/>
                <w:lang w:eastAsia="ru-RU"/>
              </w:rPr>
              <w:t>0</w:t>
            </w:r>
          </w:p>
        </w:tc>
      </w:tr>
      <w:tr w:rsidR="00E82D08" w:rsidRPr="000B3ADF">
        <w:trPr>
          <w:trHeight w:val="187"/>
        </w:trPr>
        <w:tc>
          <w:tcPr>
            <w:tcW w:w="1384"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 xml:space="preserve">Максимальное количество баллов </w:t>
            </w:r>
          </w:p>
        </w:tc>
        <w:tc>
          <w:tcPr>
            <w:tcW w:w="1134"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2</w:t>
            </w:r>
          </w:p>
        </w:tc>
      </w:tr>
    </w:tbl>
    <w:p w:rsidR="00E82D08" w:rsidRPr="007D1750" w:rsidRDefault="00E82D08" w:rsidP="007D1750">
      <w:pPr>
        <w:tabs>
          <w:tab w:val="center" w:pos="4677"/>
          <w:tab w:val="right" w:pos="9355"/>
        </w:tabs>
        <w:spacing w:after="0" w:line="240" w:lineRule="auto"/>
        <w:ind w:firstLine="720"/>
        <w:jc w:val="both"/>
        <w:rPr>
          <w:rFonts w:ascii="Times New Roman" w:hAnsi="Times New Roman" w:cs="Times New Roman"/>
          <w:b/>
          <w:bCs/>
          <w:sz w:val="26"/>
          <w:szCs w:val="26"/>
          <w:lang w:eastAsia="ru-RU"/>
        </w:rPr>
      </w:pPr>
    </w:p>
    <w:p w:rsidR="00E82D08" w:rsidRPr="007D1750" w:rsidRDefault="00E82D08" w:rsidP="007D1750">
      <w:pPr>
        <w:tabs>
          <w:tab w:val="left" w:pos="7088"/>
        </w:tabs>
        <w:spacing w:after="0" w:line="240" w:lineRule="auto"/>
        <w:ind w:right="849" w:firstLine="567"/>
        <w:jc w:val="right"/>
        <w:rPr>
          <w:rFonts w:ascii="Times New Roman" w:hAnsi="Times New Roman" w:cs="Times New Roman"/>
          <w:i/>
          <w:iCs/>
          <w:sz w:val="26"/>
          <w:szCs w:val="26"/>
          <w:lang w:eastAsia="ru-RU"/>
        </w:rPr>
      </w:pPr>
      <w:r w:rsidRPr="007D1750">
        <w:rPr>
          <w:rFonts w:ascii="Times New Roman" w:hAnsi="Times New Roman" w:cs="Times New Roman"/>
          <w:i/>
          <w:iCs/>
          <w:sz w:val="26"/>
          <w:szCs w:val="26"/>
          <w:lang w:eastAsia="ru-RU"/>
        </w:rPr>
        <w:t>Таблица 6</w:t>
      </w:r>
    </w:p>
    <w:tbl>
      <w:tblPr>
        <w:tblW w:w="494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6946"/>
        <w:gridCol w:w="1134"/>
      </w:tblGrid>
      <w:tr w:rsidR="00E82D08" w:rsidRPr="000B3ADF">
        <w:trPr>
          <w:trHeight w:val="170"/>
        </w:trPr>
        <w:tc>
          <w:tcPr>
            <w:tcW w:w="1384"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w:t>
            </w:r>
          </w:p>
        </w:tc>
        <w:tc>
          <w:tcPr>
            <w:tcW w:w="6946" w:type="dxa"/>
          </w:tcPr>
          <w:p w:rsidR="00E82D08"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 xml:space="preserve">Критерии оценивания правильности речи </w:t>
            </w:r>
          </w:p>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за выполнение заданий 3 и 4 (Р2)*</w:t>
            </w:r>
          </w:p>
        </w:tc>
        <w:tc>
          <w:tcPr>
            <w:tcW w:w="1134"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Баллы</w:t>
            </w:r>
          </w:p>
        </w:tc>
      </w:tr>
      <w:tr w:rsidR="00E82D08" w:rsidRPr="000B3ADF">
        <w:trPr>
          <w:trHeight w:val="170"/>
        </w:trPr>
        <w:tc>
          <w:tcPr>
            <w:tcW w:w="1384"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Г</w:t>
            </w:r>
          </w:p>
        </w:tc>
        <w:tc>
          <w:tcPr>
            <w:tcW w:w="6946"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 xml:space="preserve">Соблюдение грамматических норм </w:t>
            </w:r>
          </w:p>
        </w:tc>
        <w:tc>
          <w:tcPr>
            <w:tcW w:w="1134"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p>
        </w:tc>
      </w:tr>
      <w:tr w:rsidR="00E82D08" w:rsidRPr="000B3ADF">
        <w:trPr>
          <w:trHeight w:val="170"/>
        </w:trPr>
        <w:tc>
          <w:tcPr>
            <w:tcW w:w="1384" w:type="dxa"/>
            <w:vMerge w:val="restart"/>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Грамматических ошибок нет</w:t>
            </w:r>
          </w:p>
        </w:tc>
        <w:tc>
          <w:tcPr>
            <w:tcW w:w="1134"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trHeight w:val="170"/>
        </w:trPr>
        <w:tc>
          <w:tcPr>
            <w:tcW w:w="1384" w:type="dxa"/>
            <w:vMerge/>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Допущены грамматические ошибки (одна или более)</w:t>
            </w:r>
          </w:p>
        </w:tc>
        <w:tc>
          <w:tcPr>
            <w:tcW w:w="1134"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trHeight w:val="170"/>
        </w:trPr>
        <w:tc>
          <w:tcPr>
            <w:tcW w:w="1384"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О</w:t>
            </w:r>
          </w:p>
        </w:tc>
        <w:tc>
          <w:tcPr>
            <w:tcW w:w="6946"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Соблюдение орфоэпических норм</w:t>
            </w:r>
          </w:p>
        </w:tc>
        <w:tc>
          <w:tcPr>
            <w:tcW w:w="1134"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trHeight w:val="170"/>
        </w:trPr>
        <w:tc>
          <w:tcPr>
            <w:tcW w:w="1384" w:type="dxa"/>
            <w:vMerge w:val="restart"/>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Орфоэпических ошибок нет,</w:t>
            </w:r>
          </w:p>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или</w:t>
            </w:r>
          </w:p>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допущено не более двух орфоэпических ошибок</w:t>
            </w:r>
          </w:p>
        </w:tc>
        <w:tc>
          <w:tcPr>
            <w:tcW w:w="1134"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trHeight w:val="170"/>
        </w:trPr>
        <w:tc>
          <w:tcPr>
            <w:tcW w:w="1384" w:type="dxa"/>
            <w:vMerge/>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 xml:space="preserve">Допущены орфоэпические ошибки  (три или более) </w:t>
            </w:r>
          </w:p>
        </w:tc>
        <w:tc>
          <w:tcPr>
            <w:tcW w:w="1134"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trHeight w:val="170"/>
        </w:trPr>
        <w:tc>
          <w:tcPr>
            <w:tcW w:w="1384"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Р</w:t>
            </w:r>
          </w:p>
        </w:tc>
        <w:tc>
          <w:tcPr>
            <w:tcW w:w="6946" w:type="dxa"/>
          </w:tcPr>
          <w:p w:rsidR="00E82D08" w:rsidRPr="00506D63" w:rsidRDefault="00E82D08" w:rsidP="007D1750">
            <w:pPr>
              <w:tabs>
                <w:tab w:val="center" w:pos="4677"/>
                <w:tab w:val="right" w:pos="9355"/>
              </w:tabs>
              <w:spacing w:after="0" w:line="240" w:lineRule="auto"/>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Соблюдение речевых норм</w:t>
            </w:r>
          </w:p>
        </w:tc>
        <w:tc>
          <w:tcPr>
            <w:tcW w:w="1134"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trHeight w:val="170"/>
        </w:trPr>
        <w:tc>
          <w:tcPr>
            <w:tcW w:w="1384" w:type="dxa"/>
            <w:vMerge w:val="restart"/>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p>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 xml:space="preserve">Речевых ошибок нет, </w:t>
            </w:r>
          </w:p>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или</w:t>
            </w:r>
          </w:p>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допущено не более трёх речевых ошибок</w:t>
            </w:r>
          </w:p>
        </w:tc>
        <w:tc>
          <w:tcPr>
            <w:tcW w:w="1134"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trHeight w:val="170"/>
        </w:trPr>
        <w:tc>
          <w:tcPr>
            <w:tcW w:w="1384" w:type="dxa"/>
            <w:vMerge/>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Допущены речевые ошибки (четыре или более)</w:t>
            </w:r>
          </w:p>
        </w:tc>
        <w:tc>
          <w:tcPr>
            <w:tcW w:w="1134"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trHeight w:val="170"/>
        </w:trPr>
        <w:tc>
          <w:tcPr>
            <w:tcW w:w="1384"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РО</w:t>
            </w:r>
          </w:p>
        </w:tc>
        <w:tc>
          <w:tcPr>
            <w:tcW w:w="6946"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Речевое оформление</w:t>
            </w:r>
          </w:p>
        </w:tc>
        <w:tc>
          <w:tcPr>
            <w:tcW w:w="1134"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trHeight w:val="170"/>
        </w:trPr>
        <w:tc>
          <w:tcPr>
            <w:tcW w:w="1384" w:type="dxa"/>
            <w:vMerge w:val="restart"/>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Речь в целом отличается богатством и точностью словаря, используются разнообразные синтаксические конструкции.</w:t>
            </w:r>
          </w:p>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134"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trHeight w:val="170"/>
        </w:trPr>
        <w:tc>
          <w:tcPr>
            <w:tcW w:w="1384" w:type="dxa"/>
            <w:vMerge/>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7D1750">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Речь отличается бедностью и/или неточностью словаря, и/или используются однотипные синтаксические конструкции</w:t>
            </w:r>
          </w:p>
        </w:tc>
        <w:tc>
          <w:tcPr>
            <w:tcW w:w="1134"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trHeight w:val="170"/>
        </w:trPr>
        <w:tc>
          <w:tcPr>
            <w:tcW w:w="8330" w:type="dxa"/>
            <w:gridSpan w:val="2"/>
          </w:tcPr>
          <w:p w:rsidR="00E82D08" w:rsidRPr="00506D63" w:rsidRDefault="00E82D08" w:rsidP="007D1750">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 xml:space="preserve">Максимальное количество баллов </w:t>
            </w:r>
          </w:p>
        </w:tc>
        <w:tc>
          <w:tcPr>
            <w:tcW w:w="1134" w:type="dxa"/>
          </w:tcPr>
          <w:p w:rsidR="00E82D08" w:rsidRPr="00506D63" w:rsidRDefault="00E82D08" w:rsidP="007D1750">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4</w:t>
            </w:r>
          </w:p>
        </w:tc>
      </w:tr>
    </w:tbl>
    <w:p w:rsidR="00E82D08" w:rsidRPr="00506D63" w:rsidRDefault="00E82D08" w:rsidP="007D1750">
      <w:pPr>
        <w:spacing w:after="0" w:line="240" w:lineRule="auto"/>
        <w:jc w:val="both"/>
        <w:rPr>
          <w:rFonts w:ascii="Times New Roman" w:hAnsi="Times New Roman" w:cs="Times New Roman"/>
          <w:b/>
          <w:bCs/>
          <w:sz w:val="14"/>
          <w:szCs w:val="14"/>
          <w:lang w:eastAsia="ru-RU"/>
        </w:rPr>
      </w:pPr>
    </w:p>
    <w:p w:rsidR="00E82D08" w:rsidRPr="00076B68" w:rsidRDefault="00E82D08" w:rsidP="00A95D5A">
      <w:pPr>
        <w:spacing w:after="0" w:line="240" w:lineRule="auto"/>
        <w:ind w:right="-1" w:firstLine="709"/>
        <w:jc w:val="both"/>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 Если участник итогового собеседования не приступал к выполнению задания 3, то по критериям оценивания правильности речи за выполнение заданий 3 и 4 (P2) ставится не более двух баллов.</w:t>
      </w:r>
    </w:p>
    <w:p w:rsidR="00E82D08" w:rsidRPr="00076B68" w:rsidRDefault="00E82D08" w:rsidP="00A95D5A">
      <w:pPr>
        <w:spacing w:after="0" w:line="240" w:lineRule="auto"/>
        <w:ind w:right="849" w:firstLine="709"/>
        <w:jc w:val="both"/>
        <w:rPr>
          <w:rFonts w:ascii="Times New Roman" w:hAnsi="Times New Roman" w:cs="Times New Roman"/>
          <w:b/>
          <w:bCs/>
          <w:sz w:val="28"/>
          <w:szCs w:val="28"/>
          <w:lang w:eastAsia="ru-RU"/>
        </w:rPr>
      </w:pPr>
    </w:p>
    <w:p w:rsidR="00E82D08" w:rsidRPr="00076B68" w:rsidRDefault="00E82D08" w:rsidP="00A95D5A">
      <w:pPr>
        <w:spacing w:after="0" w:line="240" w:lineRule="auto"/>
        <w:ind w:right="-1" w:firstLine="709"/>
        <w:jc w:val="both"/>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Максимальное количество баллов за монолог и диалог – 9.</w:t>
      </w:r>
    </w:p>
    <w:p w:rsidR="00E82D08" w:rsidRPr="00076B68" w:rsidRDefault="00E82D08" w:rsidP="00A95D5A">
      <w:pPr>
        <w:spacing w:after="0" w:line="240" w:lineRule="auto"/>
        <w:ind w:right="-1" w:firstLine="709"/>
        <w:jc w:val="both"/>
        <w:rPr>
          <w:rFonts w:ascii="Times New Roman" w:hAnsi="Times New Roman" w:cs="Times New Roman"/>
          <w:b/>
          <w:bCs/>
          <w:sz w:val="28"/>
          <w:szCs w:val="28"/>
          <w:lang w:eastAsia="ru-RU"/>
        </w:rPr>
      </w:pPr>
    </w:p>
    <w:p w:rsidR="00E82D08" w:rsidRPr="00076B68" w:rsidRDefault="00E82D08" w:rsidP="00A95D5A">
      <w:pPr>
        <w:spacing w:after="0" w:line="240" w:lineRule="auto"/>
        <w:ind w:right="-1" w:firstLine="709"/>
        <w:jc w:val="both"/>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Общее количество баллов за выполнение всей работы – 20.</w:t>
      </w:r>
    </w:p>
    <w:p w:rsidR="00E82D08" w:rsidRPr="00076B68" w:rsidRDefault="00E82D08" w:rsidP="00A95D5A">
      <w:pPr>
        <w:spacing w:after="0" w:line="240" w:lineRule="auto"/>
        <w:ind w:right="-1" w:firstLine="709"/>
        <w:jc w:val="both"/>
        <w:rPr>
          <w:rFonts w:ascii="Times New Roman" w:hAnsi="Times New Roman" w:cs="Times New Roman"/>
          <w:sz w:val="28"/>
          <w:szCs w:val="28"/>
          <w:lang w:eastAsia="ru-RU"/>
        </w:rPr>
      </w:pPr>
    </w:p>
    <w:p w:rsidR="00E82D08" w:rsidRDefault="00E82D08" w:rsidP="00A95D5A">
      <w:pPr>
        <w:spacing w:after="0" w:line="240" w:lineRule="auto"/>
        <w:ind w:right="-1" w:firstLine="709"/>
        <w:jc w:val="both"/>
        <w:rPr>
          <w:rFonts w:ascii="Times New Roman" w:hAnsi="Times New Roman" w:cs="Times New Roman"/>
          <w:b/>
          <w:bCs/>
          <w:sz w:val="28"/>
          <w:szCs w:val="28"/>
          <w:lang w:eastAsia="ru-RU"/>
        </w:rPr>
      </w:pPr>
      <w:r w:rsidRPr="00076B68">
        <w:rPr>
          <w:rFonts w:ascii="Times New Roman" w:hAnsi="Times New Roman" w:cs="Times New Roman"/>
          <w:sz w:val="28"/>
          <w:szCs w:val="28"/>
          <w:lang w:eastAsia="ru-RU"/>
        </w:rPr>
        <w:t>Участник итогового собеседования получает зачёт в случае, если за выполнение всей работы он</w:t>
      </w:r>
      <w:r w:rsidRPr="00076B68">
        <w:rPr>
          <w:rFonts w:ascii="Times New Roman" w:hAnsi="Times New Roman" w:cs="Times New Roman"/>
          <w:b/>
          <w:bCs/>
          <w:sz w:val="28"/>
          <w:szCs w:val="28"/>
          <w:lang w:eastAsia="ru-RU"/>
        </w:rPr>
        <w:t xml:space="preserve"> </w:t>
      </w:r>
      <w:r w:rsidRPr="00076B68">
        <w:rPr>
          <w:rFonts w:ascii="Times New Roman" w:hAnsi="Times New Roman" w:cs="Times New Roman"/>
          <w:sz w:val="28"/>
          <w:szCs w:val="28"/>
          <w:lang w:eastAsia="ru-RU"/>
        </w:rPr>
        <w:t xml:space="preserve">набрал </w:t>
      </w:r>
      <w:r w:rsidRPr="00076B68">
        <w:rPr>
          <w:rFonts w:ascii="Times New Roman" w:hAnsi="Times New Roman" w:cs="Times New Roman"/>
          <w:b/>
          <w:bCs/>
          <w:sz w:val="28"/>
          <w:szCs w:val="28"/>
          <w:lang w:eastAsia="ru-RU"/>
        </w:rPr>
        <w:t>10 или более баллов</w:t>
      </w:r>
      <w:r w:rsidRPr="00076B68">
        <w:rPr>
          <w:rFonts w:ascii="Times New Roman" w:hAnsi="Times New Roman" w:cs="Times New Roman"/>
          <w:sz w:val="28"/>
          <w:szCs w:val="28"/>
          <w:lang w:eastAsia="ru-RU"/>
        </w:rPr>
        <w:t>.</w:t>
      </w:r>
      <w:r w:rsidRPr="00076B68">
        <w:rPr>
          <w:rFonts w:ascii="Times New Roman" w:hAnsi="Times New Roman" w:cs="Times New Roman"/>
          <w:b/>
          <w:bCs/>
          <w:sz w:val="28"/>
          <w:szCs w:val="28"/>
          <w:lang w:eastAsia="ru-RU"/>
        </w:rPr>
        <w:t xml:space="preserve"> </w:t>
      </w:r>
    </w:p>
    <w:p w:rsidR="00E82D08" w:rsidRDefault="00E82D08" w:rsidP="00A95D5A">
      <w:pPr>
        <w:spacing w:after="0" w:line="240" w:lineRule="auto"/>
        <w:ind w:right="-1" w:firstLine="709"/>
        <w:jc w:val="both"/>
        <w:rPr>
          <w:rFonts w:ascii="Times New Roman" w:hAnsi="Times New Roman" w:cs="Times New Roman"/>
          <w:b/>
          <w:bCs/>
          <w:sz w:val="28"/>
          <w:szCs w:val="28"/>
          <w:lang w:eastAsia="ru-RU"/>
        </w:rPr>
      </w:pPr>
    </w:p>
    <w:bookmarkEnd w:id="6"/>
    <w:p w:rsidR="00E82D08" w:rsidRPr="00A65800" w:rsidRDefault="00E82D08" w:rsidP="00076B68">
      <w:pPr>
        <w:keepNext/>
        <w:keepLines/>
        <w:spacing w:before="480" w:after="0"/>
        <w:jc w:val="center"/>
        <w:outlineLvl w:val="0"/>
        <w:rPr>
          <w:rFonts w:ascii="Times New Roman" w:hAnsi="Times New Roman" w:cs="Times New Roman"/>
          <w:b/>
          <w:bCs/>
          <w:sz w:val="28"/>
          <w:szCs w:val="28"/>
          <w:lang w:eastAsia="ru-RU"/>
        </w:rPr>
      </w:pPr>
      <w:r w:rsidRPr="007D1750">
        <w:rPr>
          <w:rFonts w:ascii="Times New Roman" w:hAnsi="Times New Roman" w:cs="Times New Roman"/>
          <w:b/>
          <w:bCs/>
          <w:sz w:val="28"/>
          <w:szCs w:val="28"/>
          <w:lang w:eastAsia="ru-RU"/>
        </w:rPr>
        <w:t>Приложение 6.</w:t>
      </w:r>
      <w:r>
        <w:rPr>
          <w:rFonts w:ascii="Times New Roman" w:hAnsi="Times New Roman" w:cs="Times New Roman"/>
          <w:b/>
          <w:bCs/>
          <w:sz w:val="28"/>
          <w:szCs w:val="28"/>
          <w:lang w:eastAsia="ru-RU"/>
        </w:rPr>
        <w:t>1. </w:t>
      </w:r>
      <w:r w:rsidRPr="007D1750">
        <w:rPr>
          <w:rFonts w:ascii="Times New Roman" w:hAnsi="Times New Roman" w:cs="Times New Roman"/>
          <w:b/>
          <w:bCs/>
          <w:sz w:val="28"/>
          <w:szCs w:val="28"/>
          <w:lang w:eastAsia="ru-RU"/>
        </w:rPr>
        <w:t xml:space="preserve">Критерии </w:t>
      </w:r>
      <w:r w:rsidRPr="00A65800">
        <w:rPr>
          <w:rFonts w:ascii="Times New Roman" w:hAnsi="Times New Roman" w:cs="Times New Roman"/>
          <w:b/>
          <w:bCs/>
          <w:sz w:val="28"/>
          <w:szCs w:val="28"/>
          <w:lang w:eastAsia="ru-RU"/>
        </w:rPr>
        <w:t xml:space="preserve">оценивания категорий участников </w:t>
      </w:r>
      <w:r>
        <w:rPr>
          <w:rFonts w:ascii="Times New Roman" w:hAnsi="Times New Roman" w:cs="Times New Roman"/>
          <w:b/>
          <w:bCs/>
          <w:sz w:val="28"/>
          <w:szCs w:val="28"/>
          <w:lang w:eastAsia="ru-RU"/>
        </w:rPr>
        <w:t>итогового собеседования</w:t>
      </w:r>
      <w:r w:rsidRPr="00A65800">
        <w:rPr>
          <w:rFonts w:ascii="Times New Roman" w:hAnsi="Times New Roman" w:cs="Times New Roman"/>
          <w:b/>
          <w:bCs/>
          <w:sz w:val="28"/>
          <w:szCs w:val="28"/>
          <w:lang w:eastAsia="ru-RU"/>
        </w:rPr>
        <w:t>, претендующих на уменьшение количества баллов для получения «зачета»</w:t>
      </w:r>
    </w:p>
    <w:p w:rsidR="00E82D08" w:rsidRPr="00A20109" w:rsidRDefault="00E82D08" w:rsidP="00B44A04">
      <w:pPr>
        <w:shd w:val="clear" w:color="auto" w:fill="FFFFFF"/>
        <w:spacing w:before="225" w:after="225" w:line="240" w:lineRule="auto"/>
        <w:jc w:val="center"/>
        <w:rPr>
          <w:rFonts w:ascii="Times New Roman" w:hAnsi="Times New Roman" w:cs="Times New Roman"/>
          <w:b/>
          <w:bCs/>
          <w:color w:val="000000"/>
          <w:sz w:val="28"/>
          <w:szCs w:val="28"/>
          <w:lang w:eastAsia="ru-RU"/>
        </w:rPr>
      </w:pPr>
      <w:r w:rsidRPr="00A20109">
        <w:rPr>
          <w:rFonts w:ascii="Times New Roman" w:hAnsi="Times New Roman" w:cs="Times New Roman"/>
          <w:b/>
          <w:bCs/>
          <w:color w:val="000000"/>
          <w:sz w:val="28"/>
          <w:szCs w:val="28"/>
          <w:lang w:eastAsia="ru-RU"/>
        </w:rPr>
        <w:t>Категория участников глухие, позднооглохшие, слабослышащие</w:t>
      </w:r>
    </w:p>
    <w:tbl>
      <w:tblPr>
        <w:tblW w:w="98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4"/>
        <w:gridCol w:w="2208"/>
        <w:gridCol w:w="2719"/>
        <w:gridCol w:w="2936"/>
      </w:tblGrid>
      <w:tr w:rsidR="00E82D08" w:rsidRPr="000B3ADF">
        <w:trPr>
          <w:trHeight w:val="765"/>
        </w:trPr>
        <w:tc>
          <w:tcPr>
            <w:tcW w:w="1831" w:type="dxa"/>
          </w:tcPr>
          <w:p w:rsidR="00E82D08" w:rsidRPr="000B3ADF" w:rsidRDefault="00E82D08" w:rsidP="000B3ADF">
            <w:pPr>
              <w:spacing w:before="225" w:after="225" w:line="240" w:lineRule="auto"/>
              <w:jc w:val="center"/>
              <w:rPr>
                <w:rFonts w:ascii="Times New Roman" w:hAnsi="Times New Roman" w:cs="Times New Roman"/>
                <w:b/>
                <w:bCs/>
                <w:color w:val="000000"/>
                <w:sz w:val="24"/>
                <w:szCs w:val="24"/>
                <w:lang w:eastAsia="ru-RU"/>
              </w:rPr>
            </w:pPr>
            <w:r w:rsidRPr="000B3ADF">
              <w:rPr>
                <w:rFonts w:ascii="Times New Roman" w:hAnsi="Times New Roman" w:cs="Times New Roman"/>
                <w:b/>
                <w:bCs/>
                <w:color w:val="000000"/>
                <w:sz w:val="24"/>
                <w:szCs w:val="24"/>
                <w:lang w:eastAsia="ru-RU"/>
              </w:rPr>
              <w:t>Категория участников</w:t>
            </w:r>
          </w:p>
        </w:tc>
        <w:tc>
          <w:tcPr>
            <w:tcW w:w="2223" w:type="dxa"/>
          </w:tcPr>
          <w:p w:rsidR="00E82D08" w:rsidRPr="000B3ADF" w:rsidRDefault="00E82D08" w:rsidP="000B3ADF">
            <w:pPr>
              <w:spacing w:before="225" w:after="225" w:line="240" w:lineRule="auto"/>
              <w:jc w:val="center"/>
              <w:rPr>
                <w:rFonts w:ascii="Times New Roman" w:hAnsi="Times New Roman" w:cs="Times New Roman"/>
                <w:b/>
                <w:bCs/>
                <w:color w:val="000000"/>
                <w:sz w:val="24"/>
                <w:szCs w:val="24"/>
                <w:lang w:eastAsia="ru-RU"/>
              </w:rPr>
            </w:pPr>
            <w:r w:rsidRPr="000B3ADF">
              <w:rPr>
                <w:rFonts w:ascii="Times New Roman" w:hAnsi="Times New Roman" w:cs="Times New Roman"/>
                <w:b/>
                <w:bCs/>
                <w:color w:val="000000"/>
                <w:sz w:val="24"/>
                <w:szCs w:val="24"/>
                <w:lang w:eastAsia="ru-RU"/>
              </w:rPr>
              <w:t>Подкатегории участников ИС</w:t>
            </w:r>
          </w:p>
        </w:tc>
        <w:tc>
          <w:tcPr>
            <w:tcW w:w="2746" w:type="dxa"/>
          </w:tcPr>
          <w:p w:rsidR="00E82D08" w:rsidRPr="000B3ADF" w:rsidRDefault="00E82D08" w:rsidP="000B3ADF">
            <w:pPr>
              <w:spacing w:before="225" w:after="225" w:line="240" w:lineRule="auto"/>
              <w:jc w:val="center"/>
              <w:rPr>
                <w:rFonts w:ascii="Times New Roman" w:hAnsi="Times New Roman" w:cs="Times New Roman"/>
                <w:b/>
                <w:bCs/>
                <w:color w:val="000000"/>
                <w:sz w:val="24"/>
                <w:szCs w:val="24"/>
                <w:lang w:eastAsia="ru-RU"/>
              </w:rPr>
            </w:pPr>
            <w:r w:rsidRPr="000B3ADF">
              <w:rPr>
                <w:rFonts w:ascii="Times New Roman" w:hAnsi="Times New Roman" w:cs="Times New Roman"/>
                <w:b/>
                <w:bCs/>
                <w:color w:val="000000"/>
                <w:sz w:val="24"/>
                <w:szCs w:val="24"/>
                <w:lang w:eastAsia="ru-RU"/>
              </w:rPr>
              <w:t>Форма проведения ИС</w:t>
            </w:r>
          </w:p>
        </w:tc>
        <w:tc>
          <w:tcPr>
            <w:tcW w:w="3007" w:type="dxa"/>
          </w:tcPr>
          <w:p w:rsidR="00E82D08" w:rsidRPr="000B3ADF" w:rsidRDefault="00E82D08" w:rsidP="000B3ADF">
            <w:pPr>
              <w:spacing w:before="225" w:after="225" w:line="240" w:lineRule="auto"/>
              <w:jc w:val="center"/>
              <w:rPr>
                <w:rFonts w:ascii="Times New Roman" w:hAnsi="Times New Roman" w:cs="Times New Roman"/>
                <w:b/>
                <w:bCs/>
                <w:color w:val="000000"/>
                <w:sz w:val="24"/>
                <w:szCs w:val="24"/>
                <w:lang w:eastAsia="ru-RU"/>
              </w:rPr>
            </w:pPr>
            <w:r w:rsidRPr="000B3ADF">
              <w:rPr>
                <w:rFonts w:ascii="Times New Roman" w:hAnsi="Times New Roman" w:cs="Times New Roman"/>
                <w:b/>
                <w:bCs/>
                <w:color w:val="000000"/>
                <w:sz w:val="24"/>
                <w:szCs w:val="24"/>
                <w:lang w:eastAsia="ru-RU"/>
              </w:rPr>
              <w:t>Результаты</w:t>
            </w:r>
          </w:p>
        </w:tc>
      </w:tr>
      <w:tr w:rsidR="00E82D08" w:rsidRPr="000B3ADF">
        <w:trPr>
          <w:trHeight w:val="1313"/>
        </w:trPr>
        <w:tc>
          <w:tcPr>
            <w:tcW w:w="1831" w:type="dxa"/>
            <w:vMerge w:val="restart"/>
          </w:tcPr>
          <w:p w:rsidR="00E82D08" w:rsidRPr="000B3ADF" w:rsidRDefault="00E82D08" w:rsidP="000B3ADF">
            <w:pPr>
              <w:spacing w:before="225" w:after="225" w:line="240" w:lineRule="auto"/>
              <w:jc w:val="center"/>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Глухие, позднооглохшие</w:t>
            </w:r>
          </w:p>
        </w:tc>
        <w:tc>
          <w:tcPr>
            <w:tcW w:w="2223" w:type="dxa"/>
          </w:tcPr>
          <w:p w:rsidR="00E82D08" w:rsidRPr="000B3ADF" w:rsidRDefault="00E82D08" w:rsidP="000B3ADF">
            <w:pPr>
              <w:spacing w:before="225" w:after="225" w:line="240" w:lineRule="auto"/>
              <w:jc w:val="center"/>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владеющие сурдопереводом</w:t>
            </w:r>
          </w:p>
        </w:tc>
        <w:tc>
          <w:tcPr>
            <w:tcW w:w="2746" w:type="dxa"/>
          </w:tcPr>
          <w:p w:rsidR="00E82D08" w:rsidRPr="000B3ADF" w:rsidRDefault="00E82D08" w:rsidP="000B3ADF">
            <w:pPr>
              <w:spacing w:before="225" w:after="225" w:line="240" w:lineRule="auto"/>
              <w:jc w:val="center"/>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 xml:space="preserve">устная </w:t>
            </w:r>
          </w:p>
          <w:p w:rsidR="00E82D08" w:rsidRPr="000B3ADF" w:rsidRDefault="00E82D08" w:rsidP="000B3ADF">
            <w:pPr>
              <w:spacing w:before="225" w:after="225" w:line="240" w:lineRule="auto"/>
              <w:jc w:val="center"/>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помощь ассистента -сурдопереводчика</w:t>
            </w:r>
          </w:p>
        </w:tc>
        <w:tc>
          <w:tcPr>
            <w:tcW w:w="3007" w:type="dxa"/>
          </w:tcPr>
          <w:p w:rsidR="00E82D08" w:rsidRPr="000B3ADF" w:rsidRDefault="00E82D08" w:rsidP="000B3ADF">
            <w:pPr>
              <w:spacing w:before="225" w:after="225" w:line="240" w:lineRule="auto"/>
              <w:jc w:val="both"/>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общее количество баллов за выполнение всей работы – 10, зачет – от 5 баллов</w:t>
            </w:r>
          </w:p>
        </w:tc>
      </w:tr>
      <w:tr w:rsidR="00E82D08" w:rsidRPr="000B3ADF">
        <w:trPr>
          <w:trHeight w:val="146"/>
        </w:trPr>
        <w:tc>
          <w:tcPr>
            <w:tcW w:w="1831" w:type="dxa"/>
            <w:vMerge/>
          </w:tcPr>
          <w:p w:rsidR="00E82D08" w:rsidRPr="000B3ADF" w:rsidRDefault="00E82D08" w:rsidP="000B3ADF">
            <w:pPr>
              <w:spacing w:before="225" w:after="225" w:line="240" w:lineRule="auto"/>
              <w:jc w:val="center"/>
              <w:rPr>
                <w:rFonts w:ascii="Times New Roman" w:hAnsi="Times New Roman" w:cs="Times New Roman"/>
                <w:color w:val="000000"/>
                <w:sz w:val="24"/>
                <w:szCs w:val="24"/>
                <w:lang w:eastAsia="ru-RU"/>
              </w:rPr>
            </w:pPr>
          </w:p>
        </w:tc>
        <w:tc>
          <w:tcPr>
            <w:tcW w:w="2223" w:type="dxa"/>
          </w:tcPr>
          <w:p w:rsidR="00E82D08" w:rsidRPr="000B3ADF" w:rsidRDefault="00E82D08" w:rsidP="000B3ADF">
            <w:pPr>
              <w:spacing w:before="225" w:after="225" w:line="240" w:lineRule="auto"/>
              <w:jc w:val="center"/>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не владеющие сурдопереводом</w:t>
            </w:r>
          </w:p>
        </w:tc>
        <w:tc>
          <w:tcPr>
            <w:tcW w:w="2746" w:type="dxa"/>
          </w:tcPr>
          <w:p w:rsidR="00E82D08" w:rsidRPr="000B3ADF" w:rsidRDefault="00E82D08" w:rsidP="000B3ADF">
            <w:pPr>
              <w:spacing w:before="225" w:after="225" w:line="240" w:lineRule="auto"/>
              <w:jc w:val="center"/>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 xml:space="preserve">письменная </w:t>
            </w:r>
          </w:p>
          <w:p w:rsidR="00E82D08" w:rsidRPr="000B3ADF" w:rsidRDefault="00E82D08" w:rsidP="000B3ADF">
            <w:pPr>
              <w:spacing w:before="225" w:after="225" w:line="240" w:lineRule="auto"/>
              <w:jc w:val="center"/>
              <w:rPr>
                <w:rFonts w:ascii="Times New Roman" w:hAnsi="Times New Roman" w:cs="Times New Roman"/>
                <w:color w:val="000000"/>
                <w:sz w:val="24"/>
                <w:szCs w:val="24"/>
                <w:lang w:eastAsia="ru-RU"/>
              </w:rPr>
            </w:pPr>
          </w:p>
        </w:tc>
        <w:tc>
          <w:tcPr>
            <w:tcW w:w="3007" w:type="dxa"/>
          </w:tcPr>
          <w:p w:rsidR="00E82D08" w:rsidRPr="000B3ADF" w:rsidRDefault="00E82D08" w:rsidP="000B3ADF">
            <w:pPr>
              <w:spacing w:before="225" w:after="225" w:line="240" w:lineRule="auto"/>
              <w:jc w:val="both"/>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общее количество баллов за выполнение всей работы – 10, зачет – от 5 баллов</w:t>
            </w:r>
          </w:p>
        </w:tc>
      </w:tr>
      <w:tr w:rsidR="00E82D08" w:rsidRPr="000B3ADF">
        <w:trPr>
          <w:trHeight w:val="1296"/>
        </w:trPr>
        <w:tc>
          <w:tcPr>
            <w:tcW w:w="1831" w:type="dxa"/>
          </w:tcPr>
          <w:p w:rsidR="00E82D08" w:rsidRPr="000B3ADF" w:rsidRDefault="00E82D08" w:rsidP="000B3ADF">
            <w:pPr>
              <w:spacing w:before="225" w:after="225" w:line="240" w:lineRule="auto"/>
              <w:jc w:val="center"/>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 xml:space="preserve">Слабослышащие </w:t>
            </w:r>
          </w:p>
        </w:tc>
        <w:tc>
          <w:tcPr>
            <w:tcW w:w="2223" w:type="dxa"/>
          </w:tcPr>
          <w:p w:rsidR="00E82D08" w:rsidRPr="000B3ADF" w:rsidRDefault="00E82D08" w:rsidP="000B3ADF">
            <w:pPr>
              <w:spacing w:before="225" w:after="225" w:line="240" w:lineRule="auto"/>
              <w:jc w:val="center"/>
              <w:rPr>
                <w:rFonts w:ascii="Times New Roman" w:hAnsi="Times New Roman" w:cs="Times New Roman"/>
                <w:color w:val="000000"/>
                <w:sz w:val="24"/>
                <w:szCs w:val="24"/>
                <w:lang w:eastAsia="ru-RU"/>
              </w:rPr>
            </w:pPr>
          </w:p>
        </w:tc>
        <w:tc>
          <w:tcPr>
            <w:tcW w:w="2746" w:type="dxa"/>
          </w:tcPr>
          <w:p w:rsidR="00E82D08" w:rsidRPr="000B3ADF" w:rsidRDefault="00E82D08" w:rsidP="000B3ADF">
            <w:pPr>
              <w:spacing w:before="225" w:after="225" w:line="240" w:lineRule="auto"/>
              <w:jc w:val="center"/>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устная (в т.ч. с помощью ассистента сурдопереводчика)</w:t>
            </w:r>
          </w:p>
        </w:tc>
        <w:tc>
          <w:tcPr>
            <w:tcW w:w="3007" w:type="dxa"/>
          </w:tcPr>
          <w:p w:rsidR="00E82D08" w:rsidRPr="000B3ADF" w:rsidRDefault="00E82D08" w:rsidP="000B3ADF">
            <w:pPr>
              <w:spacing w:before="225" w:after="225" w:line="240" w:lineRule="auto"/>
              <w:jc w:val="both"/>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общее количество баллов за выполнение всей работы – 10, зачет – от 5 баллов</w:t>
            </w:r>
          </w:p>
        </w:tc>
      </w:tr>
    </w:tbl>
    <w:p w:rsidR="00E82D08" w:rsidRPr="00586474" w:rsidRDefault="00E82D08" w:rsidP="00B44A04">
      <w:pPr>
        <w:shd w:val="clear" w:color="auto" w:fill="FFFFFF"/>
        <w:spacing w:before="225" w:after="225" w:line="240" w:lineRule="auto"/>
        <w:rPr>
          <w:rFonts w:ascii="Times New Roman" w:hAnsi="Times New Roman" w:cs="Times New Roman"/>
          <w:b/>
          <w:bCs/>
          <w:color w:val="B526BF"/>
          <w:sz w:val="10"/>
          <w:szCs w:val="10"/>
          <w:lang w:eastAsia="ru-RU"/>
        </w:rPr>
      </w:pPr>
    </w:p>
    <w:tbl>
      <w:tblPr>
        <w:tblW w:w="98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9"/>
        <w:gridCol w:w="1438"/>
        <w:gridCol w:w="1700"/>
        <w:gridCol w:w="1830"/>
        <w:gridCol w:w="1700"/>
        <w:gridCol w:w="1700"/>
      </w:tblGrid>
      <w:tr w:rsidR="00E82D08" w:rsidRPr="000B3ADF">
        <w:trPr>
          <w:trHeight w:val="145"/>
        </w:trPr>
        <w:tc>
          <w:tcPr>
            <w:tcW w:w="2877" w:type="dxa"/>
            <w:gridSpan w:val="2"/>
            <w:vMerge w:val="restart"/>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Категории участников</w:t>
            </w:r>
          </w:p>
        </w:tc>
        <w:tc>
          <w:tcPr>
            <w:tcW w:w="6930" w:type="dxa"/>
            <w:gridSpan w:val="4"/>
          </w:tcPr>
          <w:p w:rsidR="00E82D08" w:rsidRPr="000B3ADF" w:rsidRDefault="00E82D08" w:rsidP="000B3ADF">
            <w:pPr>
              <w:spacing w:before="225" w:after="225" w:line="240" w:lineRule="auto"/>
              <w:jc w:val="center"/>
              <w:rPr>
                <w:rFonts w:ascii="Times New Roman" w:hAnsi="Times New Roman" w:cs="Times New Roman"/>
                <w:b/>
                <w:bCs/>
                <w:color w:val="B526BF"/>
                <w:sz w:val="24"/>
                <w:szCs w:val="24"/>
                <w:lang w:eastAsia="ru-RU"/>
              </w:rPr>
            </w:pPr>
            <w:r w:rsidRPr="000B3ADF">
              <w:rPr>
                <w:rFonts w:ascii="Times New Roman" w:hAnsi="Times New Roman" w:cs="Times New Roman"/>
                <w:b/>
                <w:bCs/>
                <w:sz w:val="24"/>
                <w:szCs w:val="24"/>
                <w:lang w:eastAsia="ru-RU"/>
              </w:rPr>
              <w:t>Задания, которые могут быть выполнены участниками в зависимости от категории, особенности</w:t>
            </w:r>
          </w:p>
        </w:tc>
      </w:tr>
      <w:tr w:rsidR="00E82D08" w:rsidRPr="000B3ADF">
        <w:trPr>
          <w:trHeight w:val="145"/>
        </w:trPr>
        <w:tc>
          <w:tcPr>
            <w:tcW w:w="2877" w:type="dxa"/>
            <w:gridSpan w:val="2"/>
            <w:vMerge/>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p>
        </w:tc>
        <w:tc>
          <w:tcPr>
            <w:tcW w:w="1700" w:type="dxa"/>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1.Чтение текста</w:t>
            </w:r>
          </w:p>
        </w:tc>
        <w:tc>
          <w:tcPr>
            <w:tcW w:w="1830" w:type="dxa"/>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2. Пересказ текста</w:t>
            </w:r>
          </w:p>
        </w:tc>
        <w:tc>
          <w:tcPr>
            <w:tcW w:w="1700" w:type="dxa"/>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3.Монологическое высказывание</w:t>
            </w:r>
          </w:p>
        </w:tc>
        <w:tc>
          <w:tcPr>
            <w:tcW w:w="1700" w:type="dxa"/>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4. Диалог</w:t>
            </w:r>
          </w:p>
        </w:tc>
      </w:tr>
      <w:tr w:rsidR="00E82D08" w:rsidRPr="000B3ADF">
        <w:trPr>
          <w:trHeight w:val="3510"/>
        </w:trPr>
        <w:tc>
          <w:tcPr>
            <w:tcW w:w="1439" w:type="dxa"/>
          </w:tcPr>
          <w:p w:rsidR="00E82D08" w:rsidRPr="000B3ADF" w:rsidRDefault="00E82D08" w:rsidP="000B3ADF">
            <w:pPr>
              <w:spacing w:before="225" w:after="225" w:line="240" w:lineRule="auto"/>
              <w:rPr>
                <w:rFonts w:ascii="Times New Roman" w:hAnsi="Times New Roman" w:cs="Times New Roman"/>
                <w:color w:val="B526BF"/>
                <w:sz w:val="24"/>
                <w:szCs w:val="24"/>
                <w:lang w:eastAsia="ru-RU"/>
              </w:rPr>
            </w:pPr>
            <w:r w:rsidRPr="000B3ADF">
              <w:rPr>
                <w:rFonts w:ascii="Times New Roman" w:hAnsi="Times New Roman" w:cs="Times New Roman"/>
                <w:sz w:val="24"/>
                <w:szCs w:val="24"/>
                <w:lang w:eastAsia="ru-RU"/>
              </w:rPr>
              <w:t>Слабослышащие</w:t>
            </w:r>
          </w:p>
        </w:tc>
        <w:tc>
          <w:tcPr>
            <w:tcW w:w="1438" w:type="dxa"/>
          </w:tcPr>
          <w:p w:rsidR="00E82D08" w:rsidRPr="000B3ADF" w:rsidRDefault="00E82D08" w:rsidP="000B3ADF">
            <w:pPr>
              <w:spacing w:before="225" w:after="225" w:line="240" w:lineRule="auto"/>
              <w:rPr>
                <w:rFonts w:ascii="Times New Roman" w:hAnsi="Times New Roman" w:cs="Times New Roman"/>
                <w:b/>
                <w:bCs/>
                <w:color w:val="B526BF"/>
                <w:sz w:val="24"/>
                <w:szCs w:val="24"/>
                <w:lang w:eastAsia="ru-RU"/>
              </w:rPr>
            </w:pPr>
          </w:p>
        </w:tc>
        <w:tc>
          <w:tcPr>
            <w:tcW w:w="1700" w:type="dxa"/>
          </w:tcPr>
          <w:p w:rsidR="00E82D08" w:rsidRPr="000B3ADF" w:rsidRDefault="00E82D08" w:rsidP="000B3ADF">
            <w:pPr>
              <w:spacing w:before="225" w:after="225" w:line="240" w:lineRule="auto"/>
              <w:rPr>
                <w:rFonts w:ascii="Times New Roman" w:hAnsi="Times New Roman" w:cs="Times New Roman"/>
                <w:color w:val="B526BF"/>
                <w:sz w:val="24"/>
                <w:szCs w:val="24"/>
                <w:lang w:eastAsia="ru-RU"/>
              </w:rPr>
            </w:pPr>
            <w:r w:rsidRPr="000B3ADF">
              <w:rPr>
                <w:rFonts w:ascii="Times New Roman" w:hAnsi="Times New Roman" w:cs="Times New Roman"/>
                <w:sz w:val="24"/>
                <w:szCs w:val="24"/>
                <w:lang w:eastAsia="ru-RU"/>
              </w:rPr>
              <w:t>чтение текста про себя +вслух</w:t>
            </w:r>
          </w:p>
        </w:tc>
        <w:tc>
          <w:tcPr>
            <w:tcW w:w="1830" w:type="dxa"/>
          </w:tcPr>
          <w:p w:rsidR="00E82D08" w:rsidRPr="000B3ADF" w:rsidRDefault="00E82D08" w:rsidP="000B3ADF">
            <w:pPr>
              <w:spacing w:before="225" w:after="225" w:line="240" w:lineRule="auto"/>
              <w:rPr>
                <w:rFonts w:ascii="Times New Roman" w:hAnsi="Times New Roman" w:cs="Times New Roman"/>
                <w:color w:val="B526BF"/>
                <w:sz w:val="24"/>
                <w:szCs w:val="24"/>
                <w:lang w:eastAsia="ru-RU"/>
              </w:rPr>
            </w:pPr>
            <w:r w:rsidRPr="000B3ADF">
              <w:rPr>
                <w:rFonts w:ascii="Times New Roman" w:hAnsi="Times New Roman" w:cs="Times New Roman"/>
                <w:sz w:val="24"/>
                <w:szCs w:val="24"/>
                <w:lang w:eastAsia="ru-RU"/>
              </w:rPr>
              <w:t>устный пересказ текста</w:t>
            </w:r>
          </w:p>
        </w:tc>
        <w:tc>
          <w:tcPr>
            <w:tcW w:w="1700" w:type="dxa"/>
          </w:tcPr>
          <w:p w:rsidR="00E82D08" w:rsidRPr="000B3ADF" w:rsidRDefault="00E82D08" w:rsidP="000B3ADF">
            <w:pPr>
              <w:spacing w:before="225" w:after="225" w:line="240" w:lineRule="auto"/>
              <w:rPr>
                <w:rFonts w:ascii="Times New Roman" w:hAnsi="Times New Roman" w:cs="Times New Roman"/>
                <w:color w:val="B526BF"/>
                <w:sz w:val="24"/>
                <w:szCs w:val="24"/>
                <w:lang w:eastAsia="ru-RU"/>
              </w:rPr>
            </w:pPr>
            <w:r w:rsidRPr="000B3ADF">
              <w:rPr>
                <w:rFonts w:ascii="Times New Roman" w:hAnsi="Times New Roman" w:cs="Times New Roman"/>
                <w:sz w:val="24"/>
                <w:szCs w:val="24"/>
                <w:lang w:eastAsia="ru-RU"/>
              </w:rPr>
              <w:t>устное монологическое высказывание</w:t>
            </w:r>
          </w:p>
        </w:tc>
        <w:tc>
          <w:tcPr>
            <w:tcW w:w="1700" w:type="dxa"/>
          </w:tcPr>
          <w:p w:rsidR="00E82D08" w:rsidRPr="000B3ADF" w:rsidRDefault="00E82D08" w:rsidP="000B3ADF">
            <w:pPr>
              <w:spacing w:before="225" w:after="225" w:line="240" w:lineRule="auto"/>
              <w:jc w:val="both"/>
              <w:rPr>
                <w:rFonts w:ascii="Times New Roman" w:hAnsi="Times New Roman" w:cs="Times New Roman"/>
                <w:b/>
                <w:bCs/>
                <w:color w:val="B526BF"/>
                <w:sz w:val="24"/>
                <w:szCs w:val="24"/>
                <w:lang w:eastAsia="ru-RU"/>
              </w:rPr>
            </w:pPr>
            <w:r w:rsidRPr="000B3ADF">
              <w:rPr>
                <w:rFonts w:ascii="Times New Roman" w:hAnsi="Times New Roman" w:cs="Times New Roman"/>
                <w:sz w:val="24"/>
                <w:szCs w:val="24"/>
                <w:lang w:eastAsia="ru-RU"/>
              </w:rPr>
              <w:t>устный диалог, допускается использование участником ИС карточки экзаменатора-собеседника для устных ответов на вопросы диалога</w:t>
            </w:r>
          </w:p>
        </w:tc>
      </w:tr>
      <w:tr w:rsidR="00E82D08" w:rsidRPr="000B3ADF">
        <w:trPr>
          <w:trHeight w:val="1558"/>
        </w:trPr>
        <w:tc>
          <w:tcPr>
            <w:tcW w:w="1439" w:type="dxa"/>
            <w:vMerge w:val="restart"/>
          </w:tcPr>
          <w:p w:rsidR="00E82D08" w:rsidRPr="000B3ADF" w:rsidRDefault="00E82D08" w:rsidP="000B3ADF">
            <w:pPr>
              <w:spacing w:before="225" w:after="225" w:line="240" w:lineRule="auto"/>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Глухие, поздно оглохшие</w:t>
            </w:r>
          </w:p>
        </w:tc>
        <w:tc>
          <w:tcPr>
            <w:tcW w:w="1438" w:type="dxa"/>
          </w:tcPr>
          <w:p w:rsidR="00E82D08" w:rsidRPr="000B3ADF" w:rsidRDefault="00E82D08" w:rsidP="000B3ADF">
            <w:pPr>
              <w:spacing w:before="225" w:after="225" w:line="240" w:lineRule="auto"/>
              <w:rPr>
                <w:rFonts w:ascii="Times New Roman" w:hAnsi="Times New Roman" w:cs="Times New Roman"/>
                <w:color w:val="B526BF"/>
                <w:sz w:val="24"/>
                <w:szCs w:val="24"/>
                <w:lang w:eastAsia="ru-RU"/>
              </w:rPr>
            </w:pPr>
            <w:r w:rsidRPr="000B3ADF">
              <w:rPr>
                <w:rFonts w:ascii="Times New Roman" w:hAnsi="Times New Roman" w:cs="Times New Roman"/>
                <w:sz w:val="24"/>
                <w:szCs w:val="24"/>
                <w:lang w:eastAsia="ru-RU"/>
              </w:rPr>
              <w:t>Владеющие сурдопереводом</w:t>
            </w:r>
          </w:p>
        </w:tc>
        <w:tc>
          <w:tcPr>
            <w:tcW w:w="1700" w:type="dxa"/>
            <w:vMerge w:val="restart"/>
          </w:tcPr>
          <w:p w:rsidR="00E82D08" w:rsidRPr="000B3ADF" w:rsidRDefault="00E82D08" w:rsidP="000B3ADF">
            <w:pPr>
              <w:spacing w:before="225" w:after="225" w:line="240" w:lineRule="auto"/>
              <w:jc w:val="both"/>
              <w:rPr>
                <w:rFonts w:ascii="Times New Roman" w:hAnsi="Times New Roman" w:cs="Times New Roman"/>
                <w:b/>
                <w:bCs/>
                <w:color w:val="B526BF"/>
                <w:sz w:val="24"/>
                <w:szCs w:val="24"/>
                <w:lang w:eastAsia="ru-RU"/>
              </w:rPr>
            </w:pPr>
            <w:r w:rsidRPr="000B3ADF">
              <w:rPr>
                <w:rFonts w:ascii="Times New Roman" w:hAnsi="Times New Roman" w:cs="Times New Roman"/>
                <w:sz w:val="24"/>
                <w:szCs w:val="24"/>
                <w:lang w:eastAsia="ru-RU"/>
              </w:rPr>
              <w:t>выдать текст для самостоятельного прочтения без оценивания по критериям к</w:t>
            </w:r>
            <w:r w:rsidRPr="000B3ADF">
              <w:rPr>
                <w:rFonts w:ascii="Times New Roman" w:hAnsi="Times New Roman" w:cs="Times New Roman"/>
                <w:b/>
                <w:bCs/>
                <w:sz w:val="24"/>
                <w:szCs w:val="24"/>
                <w:lang w:eastAsia="ru-RU"/>
              </w:rPr>
              <w:t xml:space="preserve"> </w:t>
            </w:r>
            <w:r w:rsidRPr="000B3ADF">
              <w:rPr>
                <w:rFonts w:ascii="Times New Roman" w:hAnsi="Times New Roman" w:cs="Times New Roman"/>
                <w:color w:val="000000"/>
                <w:sz w:val="24"/>
                <w:szCs w:val="24"/>
                <w:lang w:eastAsia="ru-RU"/>
              </w:rPr>
              <w:t xml:space="preserve">Заданию 1 </w:t>
            </w:r>
          </w:p>
        </w:tc>
        <w:tc>
          <w:tcPr>
            <w:tcW w:w="1830" w:type="dxa"/>
          </w:tcPr>
          <w:p w:rsidR="00E82D08" w:rsidRPr="000B3ADF" w:rsidRDefault="00E82D08" w:rsidP="000B3ADF">
            <w:pPr>
              <w:spacing w:before="225" w:after="225" w:line="240" w:lineRule="auto"/>
              <w:rPr>
                <w:rFonts w:ascii="Times New Roman" w:hAnsi="Times New Roman" w:cs="Times New Roman"/>
                <w:b/>
                <w:bCs/>
                <w:color w:val="B526BF"/>
                <w:sz w:val="24"/>
                <w:szCs w:val="24"/>
                <w:lang w:eastAsia="ru-RU"/>
              </w:rPr>
            </w:pPr>
            <w:r w:rsidRPr="000B3ADF">
              <w:rPr>
                <w:rFonts w:ascii="Times New Roman" w:hAnsi="Times New Roman" w:cs="Times New Roman"/>
                <w:color w:val="000000"/>
                <w:sz w:val="24"/>
                <w:szCs w:val="24"/>
                <w:lang w:eastAsia="ru-RU"/>
              </w:rPr>
              <w:t>пересказ текста посредством сурдоперевода</w:t>
            </w:r>
          </w:p>
        </w:tc>
        <w:tc>
          <w:tcPr>
            <w:tcW w:w="1700" w:type="dxa"/>
          </w:tcPr>
          <w:p w:rsidR="00E82D08" w:rsidRPr="000B3ADF" w:rsidRDefault="00E82D08" w:rsidP="000B3ADF">
            <w:pPr>
              <w:spacing w:before="225" w:after="225" w:line="240" w:lineRule="auto"/>
              <w:rPr>
                <w:rFonts w:ascii="Times New Roman" w:hAnsi="Times New Roman" w:cs="Times New Roman"/>
                <w:color w:val="B526BF"/>
                <w:sz w:val="24"/>
                <w:szCs w:val="24"/>
                <w:lang w:eastAsia="ru-RU"/>
              </w:rPr>
            </w:pPr>
            <w:r w:rsidRPr="000B3ADF">
              <w:rPr>
                <w:rFonts w:ascii="Times New Roman" w:hAnsi="Times New Roman" w:cs="Times New Roman"/>
                <w:sz w:val="24"/>
                <w:szCs w:val="24"/>
                <w:lang w:eastAsia="ru-RU"/>
              </w:rPr>
              <w:t>монологическое высказывание (посредством сурдоперевода)</w:t>
            </w:r>
          </w:p>
        </w:tc>
        <w:tc>
          <w:tcPr>
            <w:tcW w:w="1700" w:type="dxa"/>
          </w:tcPr>
          <w:p w:rsidR="00E82D08" w:rsidRPr="000B3ADF" w:rsidRDefault="00E82D08" w:rsidP="000B3ADF">
            <w:pPr>
              <w:spacing w:before="225" w:after="225" w:line="240" w:lineRule="auto"/>
              <w:jc w:val="both"/>
              <w:rPr>
                <w:rFonts w:ascii="Times New Roman" w:hAnsi="Times New Roman" w:cs="Times New Roman"/>
                <w:color w:val="B526BF"/>
                <w:sz w:val="24"/>
                <w:szCs w:val="24"/>
                <w:lang w:eastAsia="ru-RU"/>
              </w:rPr>
            </w:pPr>
            <w:r w:rsidRPr="000B3ADF">
              <w:rPr>
                <w:rFonts w:ascii="Times New Roman" w:hAnsi="Times New Roman" w:cs="Times New Roman"/>
                <w:color w:val="000000"/>
                <w:sz w:val="24"/>
                <w:szCs w:val="24"/>
                <w:lang w:eastAsia="ru-RU"/>
              </w:rPr>
              <w:t>диалог (посредством сурдоперевода)</w:t>
            </w:r>
          </w:p>
        </w:tc>
      </w:tr>
      <w:tr w:rsidR="00E82D08" w:rsidRPr="000B3ADF">
        <w:trPr>
          <w:trHeight w:val="957"/>
        </w:trPr>
        <w:tc>
          <w:tcPr>
            <w:tcW w:w="1439" w:type="dxa"/>
            <w:vMerge/>
          </w:tcPr>
          <w:p w:rsidR="00E82D08" w:rsidRPr="000B3ADF" w:rsidRDefault="00E82D08" w:rsidP="000B3ADF">
            <w:pPr>
              <w:spacing w:before="225" w:after="225" w:line="240" w:lineRule="auto"/>
              <w:rPr>
                <w:rFonts w:ascii="Times New Roman" w:hAnsi="Times New Roman" w:cs="Times New Roman"/>
                <w:b/>
                <w:bCs/>
                <w:color w:val="B526BF"/>
                <w:sz w:val="24"/>
                <w:szCs w:val="24"/>
                <w:lang w:eastAsia="ru-RU"/>
              </w:rPr>
            </w:pPr>
          </w:p>
        </w:tc>
        <w:tc>
          <w:tcPr>
            <w:tcW w:w="1438" w:type="dxa"/>
          </w:tcPr>
          <w:p w:rsidR="00E82D08" w:rsidRPr="000B3ADF" w:rsidRDefault="00E82D08" w:rsidP="000B3ADF">
            <w:pPr>
              <w:spacing w:before="225" w:after="225" w:line="240" w:lineRule="auto"/>
              <w:rPr>
                <w:rFonts w:ascii="Times New Roman" w:hAnsi="Times New Roman" w:cs="Times New Roman"/>
                <w:color w:val="B526BF"/>
                <w:sz w:val="24"/>
                <w:szCs w:val="24"/>
                <w:lang w:eastAsia="ru-RU"/>
              </w:rPr>
            </w:pPr>
            <w:r w:rsidRPr="000B3ADF">
              <w:rPr>
                <w:rFonts w:ascii="Times New Roman" w:hAnsi="Times New Roman" w:cs="Times New Roman"/>
                <w:color w:val="000000"/>
                <w:sz w:val="24"/>
                <w:szCs w:val="24"/>
                <w:lang w:eastAsia="ru-RU"/>
              </w:rPr>
              <w:t>Не владеющие сурдопереводом</w:t>
            </w:r>
          </w:p>
        </w:tc>
        <w:tc>
          <w:tcPr>
            <w:tcW w:w="1700" w:type="dxa"/>
            <w:vMerge/>
          </w:tcPr>
          <w:p w:rsidR="00E82D08" w:rsidRPr="000B3ADF" w:rsidRDefault="00E82D08" w:rsidP="000B3ADF">
            <w:pPr>
              <w:spacing w:before="225" w:after="225" w:line="240" w:lineRule="auto"/>
              <w:rPr>
                <w:rFonts w:ascii="Times New Roman" w:hAnsi="Times New Roman" w:cs="Times New Roman"/>
                <w:b/>
                <w:bCs/>
                <w:color w:val="B526BF"/>
                <w:sz w:val="24"/>
                <w:szCs w:val="24"/>
                <w:lang w:eastAsia="ru-RU"/>
              </w:rPr>
            </w:pPr>
          </w:p>
        </w:tc>
        <w:tc>
          <w:tcPr>
            <w:tcW w:w="1830" w:type="dxa"/>
          </w:tcPr>
          <w:p w:rsidR="00E82D08" w:rsidRPr="000B3ADF" w:rsidRDefault="00E82D08" w:rsidP="000B3ADF">
            <w:pPr>
              <w:spacing w:before="225" w:after="225" w:line="240" w:lineRule="auto"/>
              <w:rPr>
                <w:rFonts w:ascii="Times New Roman" w:hAnsi="Times New Roman" w:cs="Times New Roman"/>
                <w:color w:val="B526BF"/>
                <w:sz w:val="24"/>
                <w:szCs w:val="24"/>
                <w:lang w:eastAsia="ru-RU"/>
              </w:rPr>
            </w:pPr>
            <w:r w:rsidRPr="000B3ADF">
              <w:rPr>
                <w:rFonts w:ascii="Times New Roman" w:hAnsi="Times New Roman" w:cs="Times New Roman"/>
                <w:color w:val="000000"/>
                <w:sz w:val="24"/>
                <w:szCs w:val="24"/>
                <w:lang w:eastAsia="ru-RU"/>
              </w:rPr>
              <w:t>пересказ текста в письменной форме</w:t>
            </w:r>
          </w:p>
        </w:tc>
        <w:tc>
          <w:tcPr>
            <w:tcW w:w="1700" w:type="dxa"/>
          </w:tcPr>
          <w:p w:rsidR="00E82D08" w:rsidRPr="000B3ADF" w:rsidRDefault="00E82D08" w:rsidP="000B3ADF">
            <w:pPr>
              <w:spacing w:before="225" w:after="225" w:line="240" w:lineRule="auto"/>
              <w:jc w:val="both"/>
              <w:rPr>
                <w:rFonts w:ascii="Times New Roman" w:hAnsi="Times New Roman" w:cs="Times New Roman"/>
                <w:color w:val="B526BF"/>
                <w:sz w:val="24"/>
                <w:szCs w:val="24"/>
                <w:lang w:eastAsia="ru-RU"/>
              </w:rPr>
            </w:pPr>
            <w:r w:rsidRPr="000B3ADF">
              <w:rPr>
                <w:rFonts w:ascii="Times New Roman" w:hAnsi="Times New Roman" w:cs="Times New Roman"/>
                <w:sz w:val="24"/>
                <w:szCs w:val="24"/>
                <w:lang w:eastAsia="ru-RU"/>
              </w:rPr>
              <w:t>монолог в письменной форме</w:t>
            </w:r>
          </w:p>
        </w:tc>
        <w:tc>
          <w:tcPr>
            <w:tcW w:w="1700" w:type="dxa"/>
          </w:tcPr>
          <w:p w:rsidR="00E82D08" w:rsidRPr="000B3ADF" w:rsidRDefault="00E82D08" w:rsidP="000B3ADF">
            <w:pPr>
              <w:spacing w:before="225" w:after="225" w:line="240" w:lineRule="auto"/>
              <w:jc w:val="both"/>
              <w:rPr>
                <w:rFonts w:ascii="Times New Roman" w:hAnsi="Times New Roman" w:cs="Times New Roman"/>
                <w:sz w:val="24"/>
                <w:szCs w:val="24"/>
                <w:lang w:eastAsia="ru-RU"/>
              </w:rPr>
            </w:pPr>
            <w:r w:rsidRPr="000B3ADF">
              <w:rPr>
                <w:rFonts w:ascii="Times New Roman" w:hAnsi="Times New Roman" w:cs="Times New Roman"/>
                <w:sz w:val="24"/>
                <w:szCs w:val="24"/>
                <w:lang w:eastAsia="ru-RU"/>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r>
    </w:tbl>
    <w:p w:rsidR="00E82D08" w:rsidRPr="002D63DB" w:rsidRDefault="00E82D08" w:rsidP="00B44A04">
      <w:pPr>
        <w:shd w:val="clear" w:color="auto" w:fill="FFFFFF"/>
        <w:spacing w:before="225" w:after="225" w:line="240" w:lineRule="auto"/>
        <w:jc w:val="center"/>
        <w:rPr>
          <w:rFonts w:ascii="Times New Roman" w:hAnsi="Times New Roman" w:cs="Times New Roman"/>
          <w:b/>
          <w:bCs/>
          <w:sz w:val="28"/>
          <w:szCs w:val="28"/>
          <w:lang w:eastAsia="ru-RU"/>
        </w:rPr>
      </w:pPr>
      <w:r w:rsidRPr="002D63DB">
        <w:rPr>
          <w:rFonts w:ascii="Times New Roman" w:hAnsi="Times New Roman" w:cs="Times New Roman"/>
          <w:b/>
          <w:bCs/>
          <w:sz w:val="28"/>
          <w:szCs w:val="28"/>
          <w:lang w:eastAsia="ru-RU"/>
        </w:rPr>
        <w:t>Критерии оценивания</w:t>
      </w:r>
    </w:p>
    <w:p w:rsidR="00E82D08" w:rsidRDefault="00E82D08" w:rsidP="00B44A04">
      <w:pPr>
        <w:shd w:val="clear" w:color="auto" w:fill="FFFFFF"/>
        <w:spacing w:after="0" w:line="240" w:lineRule="auto"/>
        <w:jc w:val="both"/>
        <w:rPr>
          <w:rFonts w:ascii="Times New Roman" w:hAnsi="Times New Roman" w:cs="Times New Roman"/>
          <w:b/>
          <w:bCs/>
          <w:sz w:val="28"/>
          <w:szCs w:val="28"/>
          <w:lang w:eastAsia="ru-RU"/>
        </w:rPr>
      </w:pPr>
      <w:r w:rsidRPr="004E085C">
        <w:rPr>
          <w:rFonts w:ascii="Times New Roman" w:hAnsi="Times New Roman" w:cs="Times New Roman"/>
          <w:b/>
          <w:bCs/>
          <w:sz w:val="28"/>
          <w:szCs w:val="28"/>
          <w:lang w:eastAsia="ru-RU"/>
        </w:rPr>
        <w:t>Задание 1. Чтение текста вслух.</w:t>
      </w:r>
      <w:r>
        <w:rPr>
          <w:rFonts w:ascii="Times New Roman" w:hAnsi="Times New Roman" w:cs="Times New Roman"/>
          <w:b/>
          <w:bCs/>
          <w:sz w:val="28"/>
          <w:szCs w:val="28"/>
          <w:lang w:eastAsia="ru-RU"/>
        </w:rPr>
        <w:t xml:space="preserve"> Текст читается участником самостоятельно, но не оценивается.</w:t>
      </w:r>
    </w:p>
    <w:p w:rsidR="00E82D08" w:rsidRPr="004E085C" w:rsidRDefault="00E82D08" w:rsidP="00B44A04">
      <w:pPr>
        <w:shd w:val="clear" w:color="auto" w:fill="FFFFFF"/>
        <w:spacing w:after="0" w:line="240" w:lineRule="auto"/>
        <w:jc w:val="both"/>
        <w:rPr>
          <w:rFonts w:ascii="Times New Roman" w:hAnsi="Times New Roman" w:cs="Times New Roman"/>
          <w:b/>
          <w:bCs/>
          <w:sz w:val="28"/>
          <w:szCs w:val="28"/>
          <w:lang w:eastAsia="ru-RU"/>
        </w:rPr>
      </w:pPr>
    </w:p>
    <w:p w:rsidR="00E82D08" w:rsidRDefault="00E82D08" w:rsidP="00B44A04">
      <w:pPr>
        <w:shd w:val="clear" w:color="auto" w:fill="FFFFFF"/>
        <w:spacing w:after="0" w:line="240" w:lineRule="auto"/>
        <w:jc w:val="both"/>
        <w:rPr>
          <w:rFonts w:ascii="Times New Roman" w:hAnsi="Times New Roman" w:cs="Times New Roman"/>
          <w:b/>
          <w:bCs/>
          <w:sz w:val="28"/>
          <w:szCs w:val="28"/>
          <w:lang w:eastAsia="ru-RU"/>
        </w:rPr>
      </w:pPr>
      <w:r w:rsidRPr="0058797D">
        <w:rPr>
          <w:rFonts w:ascii="Times New Roman" w:hAnsi="Times New Roman" w:cs="Times New Roman"/>
          <w:b/>
          <w:bCs/>
          <w:sz w:val="28"/>
          <w:szCs w:val="28"/>
          <w:lang w:eastAsia="ru-RU"/>
        </w:rPr>
        <w:t>Задание 2. Подробный пересказ текста с включением приведённого высказывания.</w:t>
      </w:r>
    </w:p>
    <w:p w:rsidR="00E82D08" w:rsidRPr="00076B68" w:rsidRDefault="00E82D08" w:rsidP="002167AE">
      <w:pPr>
        <w:spacing w:after="0" w:line="240" w:lineRule="auto"/>
        <w:ind w:firstLine="709"/>
        <w:jc w:val="center"/>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Задание 2</w:t>
      </w:r>
      <w:r w:rsidRPr="00076B68">
        <w:rPr>
          <w:rFonts w:ascii="Times New Roman" w:hAnsi="Times New Roman" w:cs="Times New Roman"/>
          <w:sz w:val="28"/>
          <w:szCs w:val="28"/>
          <w:lang w:eastAsia="ru-RU"/>
        </w:rPr>
        <w:t xml:space="preserve">. </w:t>
      </w:r>
      <w:r w:rsidRPr="00076B68">
        <w:rPr>
          <w:rFonts w:ascii="Times New Roman" w:hAnsi="Times New Roman" w:cs="Times New Roman"/>
          <w:b/>
          <w:bCs/>
          <w:sz w:val="28"/>
          <w:szCs w:val="28"/>
          <w:lang w:eastAsia="ru-RU"/>
        </w:rPr>
        <w:t>Подробный</w:t>
      </w:r>
      <w:r w:rsidRPr="00076B68">
        <w:rPr>
          <w:rFonts w:ascii="Times New Roman" w:hAnsi="Times New Roman" w:cs="Times New Roman"/>
          <w:sz w:val="28"/>
          <w:szCs w:val="28"/>
          <w:lang w:eastAsia="ru-RU"/>
        </w:rPr>
        <w:t xml:space="preserve"> </w:t>
      </w:r>
      <w:r w:rsidRPr="00076B68">
        <w:rPr>
          <w:rFonts w:ascii="Times New Roman" w:hAnsi="Times New Roman" w:cs="Times New Roman"/>
          <w:b/>
          <w:bCs/>
          <w:sz w:val="28"/>
          <w:szCs w:val="28"/>
          <w:lang w:eastAsia="ru-RU"/>
        </w:rPr>
        <w:t>пересказ текста с включением приведённого высказывания</w:t>
      </w:r>
    </w:p>
    <w:p w:rsidR="00E82D08" w:rsidRPr="007D1750" w:rsidRDefault="00E82D08" w:rsidP="002167AE">
      <w:pPr>
        <w:tabs>
          <w:tab w:val="left" w:pos="7088"/>
        </w:tabs>
        <w:spacing w:after="0" w:line="240" w:lineRule="auto"/>
        <w:ind w:right="849" w:firstLine="567"/>
        <w:jc w:val="right"/>
        <w:rPr>
          <w:rFonts w:ascii="Times New Roman" w:hAnsi="Times New Roman" w:cs="Times New Roman"/>
          <w:i/>
          <w:iCs/>
          <w:sz w:val="26"/>
          <w:szCs w:val="26"/>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7020"/>
        <w:gridCol w:w="1077"/>
      </w:tblGrid>
      <w:tr w:rsidR="00E82D08" w:rsidRPr="000B3ADF">
        <w:trPr>
          <w:cantSplit/>
        </w:trPr>
        <w:tc>
          <w:tcPr>
            <w:tcW w:w="1260"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w:t>
            </w:r>
          </w:p>
        </w:tc>
        <w:tc>
          <w:tcPr>
            <w:tcW w:w="7020"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Критерии оценивания подробного* пересказа текста с включением приведённого высказывания</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Баллы</w:t>
            </w:r>
          </w:p>
        </w:tc>
      </w:tr>
      <w:tr w:rsidR="00E82D08" w:rsidRPr="000B3ADF">
        <w:trPr>
          <w:cantSplit/>
          <w:trHeight w:val="334"/>
        </w:trPr>
        <w:tc>
          <w:tcPr>
            <w:tcW w:w="1260"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П1</w:t>
            </w: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Сохранение при пересказе микротем текста</w:t>
            </w:r>
          </w:p>
        </w:tc>
        <w:tc>
          <w:tcPr>
            <w:tcW w:w="1077"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r>
      <w:tr w:rsidR="00E82D08" w:rsidRPr="000B3ADF">
        <w:trPr>
          <w:cantSplit/>
          <w:trHeight w:val="315"/>
        </w:trPr>
        <w:tc>
          <w:tcPr>
            <w:tcW w:w="1260"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Все основные микротемы исходного текста сохранены</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2</w:t>
            </w:r>
          </w:p>
        </w:tc>
      </w:tr>
      <w:tr w:rsidR="00E82D08" w:rsidRPr="000B3ADF">
        <w:trPr>
          <w:cantSplit/>
          <w:trHeight w:val="315"/>
        </w:trPr>
        <w:tc>
          <w:tcPr>
            <w:tcW w:w="1260" w:type="dxa"/>
            <w:vMerge/>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Упущена или добавлена одна микротема</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358"/>
        </w:trPr>
        <w:tc>
          <w:tcPr>
            <w:tcW w:w="1260"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Упущены или добавлены две и более микротем</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358"/>
        </w:trPr>
        <w:tc>
          <w:tcPr>
            <w:tcW w:w="1260"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П2</w:t>
            </w: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Соблюдение фактологической точности при пересказе</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358"/>
        </w:trPr>
        <w:tc>
          <w:tcPr>
            <w:tcW w:w="1260" w:type="dxa"/>
            <w:vMerge w:val="restart"/>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Фактических ошибок, связанных с пониманием текста, нет</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358"/>
        </w:trPr>
        <w:tc>
          <w:tcPr>
            <w:tcW w:w="1260"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Допущены фактические ошибки (одна или более)</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411"/>
        </w:trPr>
        <w:tc>
          <w:tcPr>
            <w:tcW w:w="1260"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П3</w:t>
            </w: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Работа с высказыванием</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352"/>
        </w:trPr>
        <w:tc>
          <w:tcPr>
            <w:tcW w:w="1260"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Приведённое высказывание включено в текст во время пересказа уместно, логично</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Pr>
        <w:tc>
          <w:tcPr>
            <w:tcW w:w="1260"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 xml:space="preserve">Приведённое высказывание включено в текст во время пересказа неуместно </w:t>
            </w:r>
            <w:r w:rsidRPr="00506D63">
              <w:rPr>
                <w:rFonts w:ascii="Times New Roman" w:hAnsi="Times New Roman" w:cs="Times New Roman"/>
                <w:b/>
                <w:bCs/>
                <w:sz w:val="24"/>
                <w:szCs w:val="24"/>
                <w:lang w:eastAsia="ru-RU"/>
              </w:rPr>
              <w:t>и/или</w:t>
            </w:r>
            <w:r w:rsidRPr="00506D63">
              <w:rPr>
                <w:rFonts w:ascii="Times New Roman" w:hAnsi="Times New Roman" w:cs="Times New Roman"/>
                <w:sz w:val="24"/>
                <w:szCs w:val="24"/>
                <w:lang w:eastAsia="ru-RU"/>
              </w:rPr>
              <w:t xml:space="preserve"> нелогично, </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или</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приведённое высказывание не включено в текст во время пересказа</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Pr>
        <w:tc>
          <w:tcPr>
            <w:tcW w:w="1260"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П4</w:t>
            </w: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Способы цитирования</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Pr>
        <w:tc>
          <w:tcPr>
            <w:tcW w:w="1260" w:type="dxa"/>
            <w:vMerge w:val="restart"/>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Ошибок нет</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Pr>
        <w:tc>
          <w:tcPr>
            <w:tcW w:w="1260"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Допущены ошибки при цитировании (одна или более)</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Pr>
        <w:tc>
          <w:tcPr>
            <w:tcW w:w="8280" w:type="dxa"/>
            <w:gridSpan w:val="2"/>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 xml:space="preserve">Максимальное количество баллов </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5</w:t>
            </w:r>
          </w:p>
        </w:tc>
      </w:tr>
    </w:tbl>
    <w:p w:rsidR="00E82D08" w:rsidRDefault="00E82D08" w:rsidP="002167AE">
      <w:pPr>
        <w:spacing w:after="0" w:line="240" w:lineRule="auto"/>
        <w:ind w:firstLine="709"/>
        <w:jc w:val="center"/>
        <w:rPr>
          <w:rFonts w:ascii="Times New Roman" w:hAnsi="Times New Roman" w:cs="Times New Roman"/>
          <w:b/>
          <w:bCs/>
          <w:sz w:val="28"/>
          <w:szCs w:val="28"/>
          <w:lang w:eastAsia="ru-RU"/>
        </w:rPr>
      </w:pPr>
    </w:p>
    <w:p w:rsidR="00E82D08" w:rsidRPr="00076B68" w:rsidRDefault="00E82D08" w:rsidP="002167AE">
      <w:pPr>
        <w:spacing w:after="0" w:line="240" w:lineRule="auto"/>
        <w:ind w:firstLine="709"/>
        <w:jc w:val="center"/>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Задание 3. Монологическое высказывание</w:t>
      </w:r>
    </w:p>
    <w:p w:rsidR="00E82D08" w:rsidRPr="007D1750" w:rsidRDefault="00E82D08" w:rsidP="002167AE">
      <w:pPr>
        <w:tabs>
          <w:tab w:val="left" w:pos="7088"/>
        </w:tabs>
        <w:spacing w:after="0" w:line="240" w:lineRule="auto"/>
        <w:ind w:right="849" w:firstLine="567"/>
        <w:jc w:val="right"/>
        <w:rPr>
          <w:rFonts w:ascii="Times New Roman" w:hAnsi="Times New Roman" w:cs="Times New Roman"/>
          <w:i/>
          <w:iCs/>
          <w:sz w:val="26"/>
          <w:szCs w:val="26"/>
          <w:lang w:eastAsia="ru-RU"/>
        </w:rPr>
      </w:pPr>
    </w:p>
    <w:tbl>
      <w:tblPr>
        <w:tblW w:w="488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6946"/>
        <w:gridCol w:w="1135"/>
      </w:tblGrid>
      <w:tr w:rsidR="00E82D08" w:rsidRPr="000B3ADF">
        <w:trPr>
          <w:cantSplit/>
          <w:trHeight w:val="20"/>
        </w:trPr>
        <w:tc>
          <w:tcPr>
            <w:tcW w:w="1276" w:type="dxa"/>
          </w:tcPr>
          <w:p w:rsidR="00E82D08" w:rsidRPr="00506D63" w:rsidRDefault="00E82D08" w:rsidP="00FD797A">
            <w:pPr>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w:t>
            </w:r>
          </w:p>
        </w:tc>
        <w:tc>
          <w:tcPr>
            <w:tcW w:w="6946" w:type="dxa"/>
          </w:tcPr>
          <w:p w:rsidR="00E82D08" w:rsidRPr="00506D63" w:rsidRDefault="00E82D08" w:rsidP="00FD797A">
            <w:pPr>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 xml:space="preserve">Критерии оценивания монологического </w:t>
            </w:r>
            <w:r w:rsidRPr="00506D63">
              <w:rPr>
                <w:rFonts w:ascii="Times New Roman" w:hAnsi="Times New Roman" w:cs="Times New Roman"/>
                <w:b/>
                <w:bCs/>
                <w:sz w:val="24"/>
                <w:szCs w:val="24"/>
                <w:lang w:eastAsia="ru-RU"/>
              </w:rPr>
              <w:br/>
              <w:t>высказывания (М)</w:t>
            </w:r>
          </w:p>
        </w:tc>
        <w:tc>
          <w:tcPr>
            <w:tcW w:w="1135" w:type="dxa"/>
          </w:tcPr>
          <w:p w:rsidR="00E82D08" w:rsidRPr="00506D63" w:rsidRDefault="00E82D08" w:rsidP="00FD797A">
            <w:pPr>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Баллы</w:t>
            </w:r>
          </w:p>
        </w:tc>
      </w:tr>
      <w:tr w:rsidR="00E82D08" w:rsidRPr="000B3ADF">
        <w:trPr>
          <w:cantSplit/>
          <w:trHeight w:val="20"/>
        </w:trPr>
        <w:tc>
          <w:tcPr>
            <w:tcW w:w="12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М1</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Выполнение коммуникативной задачи</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20"/>
        </w:trPr>
        <w:tc>
          <w:tcPr>
            <w:tcW w:w="1276"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Участник итогового собеседования справился с коммуникативной задачей.</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Приведено не менее 10 фраз по теме высказывания.</w:t>
            </w:r>
          </w:p>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sz w:val="24"/>
                <w:szCs w:val="24"/>
                <w:lang w:eastAsia="ru-RU"/>
              </w:rPr>
              <w:t>Фактические ошибки отсутствуют</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20"/>
        </w:trPr>
        <w:tc>
          <w:tcPr>
            <w:tcW w:w="1276" w:type="dxa"/>
            <w:vMerge/>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Испытуемый предпринял попытку справиться с коммуникативной задачей,</w:t>
            </w:r>
          </w:p>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но</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допустил фактические ошибки,</w:t>
            </w:r>
          </w:p>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и/или</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привёл менее 10 фраз по теме высказывания</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20"/>
        </w:trPr>
        <w:tc>
          <w:tcPr>
            <w:tcW w:w="12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М2</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Учёт условий речевой ситуации</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20"/>
        </w:trPr>
        <w:tc>
          <w:tcPr>
            <w:tcW w:w="1276"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Учтены условия речевой ситуации</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20"/>
        </w:trPr>
        <w:tc>
          <w:tcPr>
            <w:tcW w:w="1276" w:type="dxa"/>
            <w:vMerge/>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Условия речевой ситуации не учтены</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20"/>
        </w:trPr>
        <w:tc>
          <w:tcPr>
            <w:tcW w:w="12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М3</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Речевое оформление монологического высказывания (МР)</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20"/>
        </w:trPr>
        <w:tc>
          <w:tcPr>
            <w:tcW w:w="1276"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20"/>
        </w:trPr>
        <w:tc>
          <w:tcPr>
            <w:tcW w:w="1276" w:type="dxa"/>
            <w:vMerge/>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Высказывание нелогично, изложение непоследовательно. Присутствуют логические ошибки (одна или более)</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20"/>
        </w:trPr>
        <w:tc>
          <w:tcPr>
            <w:tcW w:w="12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Максимальное количество баллов</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3</w:t>
            </w:r>
          </w:p>
        </w:tc>
      </w:tr>
    </w:tbl>
    <w:p w:rsidR="00E82D08" w:rsidRPr="00A95D5A" w:rsidRDefault="00E82D08" w:rsidP="002167AE">
      <w:pPr>
        <w:spacing w:after="0" w:line="240" w:lineRule="auto"/>
        <w:ind w:firstLine="567"/>
        <w:jc w:val="both"/>
        <w:rPr>
          <w:rFonts w:ascii="Times New Roman" w:hAnsi="Times New Roman" w:cs="Times New Roman"/>
          <w:sz w:val="20"/>
          <w:szCs w:val="20"/>
          <w:lang w:eastAsia="ru-RU"/>
        </w:rPr>
      </w:pPr>
    </w:p>
    <w:p w:rsidR="00E82D08" w:rsidRDefault="00E82D08" w:rsidP="00622032">
      <w:pPr>
        <w:tabs>
          <w:tab w:val="left" w:pos="7088"/>
        </w:tabs>
        <w:spacing w:after="0" w:line="240" w:lineRule="auto"/>
        <w:ind w:right="849"/>
        <w:rPr>
          <w:rFonts w:ascii="Times New Roman" w:hAnsi="Times New Roman" w:cs="Times New Roman"/>
          <w:b/>
          <w:bCs/>
          <w:sz w:val="28"/>
          <w:szCs w:val="28"/>
          <w:lang w:eastAsia="ru-RU"/>
        </w:rPr>
      </w:pPr>
    </w:p>
    <w:p w:rsidR="00E82D08" w:rsidRPr="00076B68" w:rsidRDefault="00E82D08" w:rsidP="002167AE">
      <w:pPr>
        <w:tabs>
          <w:tab w:val="left" w:pos="7088"/>
        </w:tabs>
        <w:spacing w:after="0" w:line="240" w:lineRule="auto"/>
        <w:ind w:right="849" w:firstLine="709"/>
        <w:jc w:val="center"/>
        <w:rPr>
          <w:rFonts w:ascii="Times New Roman" w:hAnsi="Times New Roman" w:cs="Times New Roman"/>
          <w:i/>
          <w:iCs/>
          <w:sz w:val="28"/>
          <w:szCs w:val="28"/>
          <w:lang w:eastAsia="ru-RU"/>
        </w:rPr>
      </w:pPr>
      <w:r w:rsidRPr="00076B68">
        <w:rPr>
          <w:rFonts w:ascii="Times New Roman" w:hAnsi="Times New Roman" w:cs="Times New Roman"/>
          <w:b/>
          <w:bCs/>
          <w:sz w:val="28"/>
          <w:szCs w:val="28"/>
          <w:lang w:eastAsia="ru-RU"/>
        </w:rPr>
        <w:t>Задание 4. Диалог</w:t>
      </w:r>
    </w:p>
    <w:p w:rsidR="00E82D08" w:rsidRPr="007D1750" w:rsidRDefault="00E82D08" w:rsidP="002167AE">
      <w:pPr>
        <w:tabs>
          <w:tab w:val="left" w:pos="7088"/>
        </w:tabs>
        <w:spacing w:after="0" w:line="240" w:lineRule="auto"/>
        <w:ind w:right="849" w:firstLine="567"/>
        <w:jc w:val="right"/>
        <w:rPr>
          <w:rFonts w:ascii="Times New Roman" w:hAnsi="Times New Roman" w:cs="Times New Roman"/>
          <w:i/>
          <w:iCs/>
          <w:sz w:val="26"/>
          <w:szCs w:val="26"/>
          <w:lang w:eastAsia="ru-RU"/>
        </w:rPr>
      </w:pPr>
    </w:p>
    <w:tbl>
      <w:tblPr>
        <w:tblW w:w="494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6946"/>
        <w:gridCol w:w="1134"/>
      </w:tblGrid>
      <w:tr w:rsidR="00E82D08" w:rsidRPr="000B3ADF">
        <w:tc>
          <w:tcPr>
            <w:tcW w:w="1384" w:type="dxa"/>
          </w:tcPr>
          <w:p w:rsidR="00E82D08" w:rsidRPr="00506D63" w:rsidRDefault="00E82D08" w:rsidP="00FD797A">
            <w:pPr>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w:t>
            </w:r>
          </w:p>
        </w:tc>
        <w:tc>
          <w:tcPr>
            <w:tcW w:w="6946" w:type="dxa"/>
          </w:tcPr>
          <w:p w:rsidR="00E82D08" w:rsidRPr="00506D63" w:rsidRDefault="00E82D08" w:rsidP="00FD797A">
            <w:pPr>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Критерии оценивания диалога (Д)</w:t>
            </w:r>
          </w:p>
        </w:tc>
        <w:tc>
          <w:tcPr>
            <w:tcW w:w="1134" w:type="dxa"/>
          </w:tcPr>
          <w:p w:rsidR="00E82D08" w:rsidRPr="00506D63" w:rsidRDefault="00E82D08" w:rsidP="00FD797A">
            <w:pPr>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Баллы</w:t>
            </w:r>
          </w:p>
        </w:tc>
      </w:tr>
      <w:tr w:rsidR="00E82D08" w:rsidRPr="000B3ADF">
        <w:tc>
          <w:tcPr>
            <w:tcW w:w="138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Д1</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Выполнение коммуникативной задачи</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c>
          <w:tcPr>
            <w:tcW w:w="1384"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 xml:space="preserve">Участник итогового собеседования справился с коммуникативной задачей.  </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Даны ответы на все вопросы в диалоге</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c>
          <w:tcPr>
            <w:tcW w:w="1384" w:type="dxa"/>
            <w:vMerge/>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Ответы на вопросы не даны</w:t>
            </w:r>
          </w:p>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или</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даны односложные ответы</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trHeight w:val="295"/>
        </w:trPr>
        <w:tc>
          <w:tcPr>
            <w:tcW w:w="138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Д2</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Учёт условий речевой ситуации</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trHeight w:val="333"/>
        </w:trPr>
        <w:tc>
          <w:tcPr>
            <w:tcW w:w="1384" w:type="dxa"/>
            <w:vMerge w:val="restart"/>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sz w:val="24"/>
                <w:szCs w:val="24"/>
                <w:lang w:eastAsia="ru-RU"/>
              </w:rPr>
              <w:t>Учтены условия речевой ситуации</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trHeight w:val="164"/>
        </w:trPr>
        <w:tc>
          <w:tcPr>
            <w:tcW w:w="1384"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sz w:val="24"/>
                <w:szCs w:val="24"/>
                <w:lang w:eastAsia="ru-RU"/>
              </w:rPr>
              <w:t>Условия речевой ситуации не учтены</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sz w:val="24"/>
                <w:szCs w:val="24"/>
                <w:lang w:eastAsia="ru-RU"/>
              </w:rPr>
              <w:t>0</w:t>
            </w:r>
          </w:p>
        </w:tc>
      </w:tr>
      <w:tr w:rsidR="00E82D08" w:rsidRPr="000B3ADF">
        <w:trPr>
          <w:trHeight w:val="187"/>
        </w:trPr>
        <w:tc>
          <w:tcPr>
            <w:tcW w:w="1384"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 xml:space="preserve">Максимальное количество баллов </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2</w:t>
            </w:r>
          </w:p>
        </w:tc>
      </w:tr>
    </w:tbl>
    <w:p w:rsidR="00E82D08" w:rsidRPr="007D1750" w:rsidRDefault="00E82D08" w:rsidP="002167AE">
      <w:pPr>
        <w:tabs>
          <w:tab w:val="center" w:pos="4677"/>
          <w:tab w:val="right" w:pos="9355"/>
        </w:tabs>
        <w:spacing w:after="0" w:line="240" w:lineRule="auto"/>
        <w:ind w:firstLine="720"/>
        <w:jc w:val="both"/>
        <w:rPr>
          <w:rFonts w:ascii="Times New Roman" w:hAnsi="Times New Roman" w:cs="Times New Roman"/>
          <w:b/>
          <w:bCs/>
          <w:sz w:val="26"/>
          <w:szCs w:val="26"/>
          <w:lang w:eastAsia="ru-RU"/>
        </w:rPr>
      </w:pPr>
    </w:p>
    <w:p w:rsidR="00E82D08" w:rsidRPr="00076B68" w:rsidRDefault="00E82D08" w:rsidP="002167AE">
      <w:pPr>
        <w:spacing w:after="0" w:line="240" w:lineRule="auto"/>
        <w:ind w:right="-1" w:firstLine="709"/>
        <w:jc w:val="both"/>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 xml:space="preserve">Общее количество баллов за выполнение всей работы – </w:t>
      </w:r>
      <w:r>
        <w:rPr>
          <w:rFonts w:ascii="Times New Roman" w:hAnsi="Times New Roman" w:cs="Times New Roman"/>
          <w:b/>
          <w:bCs/>
          <w:sz w:val="28"/>
          <w:szCs w:val="28"/>
          <w:lang w:eastAsia="ru-RU"/>
        </w:rPr>
        <w:t>1</w:t>
      </w:r>
      <w:r w:rsidRPr="00076B68">
        <w:rPr>
          <w:rFonts w:ascii="Times New Roman" w:hAnsi="Times New Roman" w:cs="Times New Roman"/>
          <w:b/>
          <w:bCs/>
          <w:sz w:val="28"/>
          <w:szCs w:val="28"/>
          <w:lang w:eastAsia="ru-RU"/>
        </w:rPr>
        <w:t>0.</w:t>
      </w:r>
    </w:p>
    <w:p w:rsidR="00E82D08" w:rsidRDefault="00E82D08" w:rsidP="002167AE">
      <w:pPr>
        <w:spacing w:after="0" w:line="240" w:lineRule="auto"/>
        <w:ind w:right="-1" w:firstLine="709"/>
        <w:jc w:val="both"/>
        <w:rPr>
          <w:rFonts w:ascii="Times New Roman" w:hAnsi="Times New Roman" w:cs="Times New Roman"/>
          <w:b/>
          <w:bCs/>
          <w:sz w:val="28"/>
          <w:szCs w:val="28"/>
          <w:lang w:eastAsia="ru-RU"/>
        </w:rPr>
      </w:pPr>
      <w:r w:rsidRPr="00076B68">
        <w:rPr>
          <w:rFonts w:ascii="Times New Roman" w:hAnsi="Times New Roman" w:cs="Times New Roman"/>
          <w:sz w:val="28"/>
          <w:szCs w:val="28"/>
          <w:lang w:eastAsia="ru-RU"/>
        </w:rPr>
        <w:t>Участник итогового собеседования получает зачёт в случае, если за выполнение всей работы он</w:t>
      </w:r>
      <w:r w:rsidRPr="00076B68">
        <w:rPr>
          <w:rFonts w:ascii="Times New Roman" w:hAnsi="Times New Roman" w:cs="Times New Roman"/>
          <w:b/>
          <w:bCs/>
          <w:sz w:val="28"/>
          <w:szCs w:val="28"/>
          <w:lang w:eastAsia="ru-RU"/>
        </w:rPr>
        <w:t xml:space="preserve"> </w:t>
      </w:r>
      <w:r w:rsidRPr="00076B68">
        <w:rPr>
          <w:rFonts w:ascii="Times New Roman" w:hAnsi="Times New Roman" w:cs="Times New Roman"/>
          <w:sz w:val="28"/>
          <w:szCs w:val="28"/>
          <w:lang w:eastAsia="ru-RU"/>
        </w:rPr>
        <w:t xml:space="preserve">набрал </w:t>
      </w:r>
      <w:r w:rsidRPr="004D7ED9">
        <w:rPr>
          <w:rFonts w:ascii="Times New Roman" w:hAnsi="Times New Roman" w:cs="Times New Roman"/>
          <w:b/>
          <w:bCs/>
          <w:sz w:val="28"/>
          <w:szCs w:val="28"/>
          <w:lang w:eastAsia="ru-RU"/>
        </w:rPr>
        <w:t xml:space="preserve">5 </w:t>
      </w:r>
      <w:r w:rsidRPr="00076B68">
        <w:rPr>
          <w:rFonts w:ascii="Times New Roman" w:hAnsi="Times New Roman" w:cs="Times New Roman"/>
          <w:b/>
          <w:bCs/>
          <w:sz w:val="28"/>
          <w:szCs w:val="28"/>
          <w:lang w:eastAsia="ru-RU"/>
        </w:rPr>
        <w:t>или более баллов</w:t>
      </w:r>
      <w:r w:rsidRPr="00076B68">
        <w:rPr>
          <w:rFonts w:ascii="Times New Roman" w:hAnsi="Times New Roman" w:cs="Times New Roman"/>
          <w:sz w:val="28"/>
          <w:szCs w:val="28"/>
          <w:lang w:eastAsia="ru-RU"/>
        </w:rPr>
        <w:t>.</w:t>
      </w:r>
      <w:r w:rsidRPr="00076B68">
        <w:rPr>
          <w:rFonts w:ascii="Times New Roman" w:hAnsi="Times New Roman" w:cs="Times New Roman"/>
          <w:b/>
          <w:bCs/>
          <w:sz w:val="28"/>
          <w:szCs w:val="28"/>
          <w:lang w:eastAsia="ru-RU"/>
        </w:rPr>
        <w:t xml:space="preserve"> </w:t>
      </w:r>
    </w:p>
    <w:p w:rsidR="00E82D08" w:rsidRPr="00A20109" w:rsidRDefault="00E82D08" w:rsidP="00B44A04">
      <w:pPr>
        <w:shd w:val="clear" w:color="auto" w:fill="FFFFFF"/>
        <w:spacing w:before="225" w:after="225" w:line="240" w:lineRule="auto"/>
        <w:jc w:val="center"/>
        <w:rPr>
          <w:rFonts w:ascii="Times New Roman" w:hAnsi="Times New Roman" w:cs="Times New Roman"/>
          <w:b/>
          <w:bCs/>
          <w:color w:val="000000"/>
          <w:sz w:val="28"/>
          <w:szCs w:val="28"/>
          <w:lang w:eastAsia="ru-RU"/>
        </w:rPr>
      </w:pPr>
      <w:r w:rsidRPr="00A20109">
        <w:rPr>
          <w:rFonts w:ascii="Times New Roman" w:hAnsi="Times New Roman" w:cs="Times New Roman"/>
          <w:b/>
          <w:bCs/>
          <w:color w:val="000000"/>
          <w:sz w:val="28"/>
          <w:szCs w:val="28"/>
          <w:lang w:eastAsia="ru-RU"/>
        </w:rPr>
        <w:t>Категория участников</w:t>
      </w:r>
      <w:r>
        <w:rPr>
          <w:rFonts w:ascii="Times New Roman" w:hAnsi="Times New Roman" w:cs="Times New Roman"/>
          <w:b/>
          <w:bCs/>
          <w:color w:val="000000"/>
          <w:sz w:val="28"/>
          <w:szCs w:val="28"/>
          <w:lang w:eastAsia="ru-RU"/>
        </w:rPr>
        <w:t>: слепые, поздноослепшие, слабовидящие</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1"/>
        <w:gridCol w:w="2976"/>
        <w:gridCol w:w="2268"/>
        <w:gridCol w:w="2552"/>
      </w:tblGrid>
      <w:tr w:rsidR="00E82D08" w:rsidRPr="000B3ADF">
        <w:trPr>
          <w:jc w:val="center"/>
        </w:trPr>
        <w:tc>
          <w:tcPr>
            <w:tcW w:w="2341" w:type="dxa"/>
          </w:tcPr>
          <w:p w:rsidR="00E82D08" w:rsidRPr="000B3ADF" w:rsidRDefault="00E82D08" w:rsidP="000B3ADF">
            <w:pPr>
              <w:spacing w:before="225" w:after="225" w:line="240" w:lineRule="auto"/>
              <w:jc w:val="center"/>
              <w:rPr>
                <w:rFonts w:ascii="Times New Roman" w:hAnsi="Times New Roman" w:cs="Times New Roman"/>
                <w:b/>
                <w:bCs/>
                <w:color w:val="000000"/>
                <w:sz w:val="24"/>
                <w:szCs w:val="24"/>
                <w:lang w:eastAsia="ru-RU"/>
              </w:rPr>
            </w:pPr>
            <w:r w:rsidRPr="000B3ADF">
              <w:rPr>
                <w:rFonts w:ascii="Times New Roman" w:hAnsi="Times New Roman" w:cs="Times New Roman"/>
                <w:b/>
                <w:bCs/>
                <w:color w:val="000000"/>
                <w:sz w:val="24"/>
                <w:szCs w:val="24"/>
                <w:lang w:eastAsia="ru-RU"/>
              </w:rPr>
              <w:t>Категория участников</w:t>
            </w:r>
          </w:p>
        </w:tc>
        <w:tc>
          <w:tcPr>
            <w:tcW w:w="2976" w:type="dxa"/>
          </w:tcPr>
          <w:p w:rsidR="00E82D08" w:rsidRPr="000B3ADF" w:rsidRDefault="00E82D08" w:rsidP="000B3ADF">
            <w:pPr>
              <w:spacing w:before="225" w:after="225" w:line="240" w:lineRule="auto"/>
              <w:jc w:val="center"/>
              <w:rPr>
                <w:rFonts w:ascii="Times New Roman" w:hAnsi="Times New Roman" w:cs="Times New Roman"/>
                <w:b/>
                <w:bCs/>
                <w:color w:val="000000"/>
                <w:sz w:val="24"/>
                <w:szCs w:val="24"/>
                <w:lang w:eastAsia="ru-RU"/>
              </w:rPr>
            </w:pPr>
            <w:r w:rsidRPr="000B3ADF">
              <w:rPr>
                <w:rFonts w:ascii="Times New Roman" w:hAnsi="Times New Roman" w:cs="Times New Roman"/>
                <w:b/>
                <w:bCs/>
                <w:color w:val="000000"/>
                <w:sz w:val="24"/>
                <w:szCs w:val="24"/>
                <w:lang w:eastAsia="ru-RU"/>
              </w:rPr>
              <w:t xml:space="preserve">Подкатегории участников ИС </w:t>
            </w:r>
          </w:p>
        </w:tc>
        <w:tc>
          <w:tcPr>
            <w:tcW w:w="2268" w:type="dxa"/>
          </w:tcPr>
          <w:p w:rsidR="00E82D08" w:rsidRPr="000B3ADF" w:rsidRDefault="00E82D08" w:rsidP="000B3ADF">
            <w:pPr>
              <w:spacing w:before="225" w:after="225" w:line="240" w:lineRule="auto"/>
              <w:jc w:val="center"/>
              <w:rPr>
                <w:rFonts w:ascii="Times New Roman" w:hAnsi="Times New Roman" w:cs="Times New Roman"/>
                <w:b/>
                <w:bCs/>
                <w:color w:val="000000"/>
                <w:sz w:val="24"/>
                <w:szCs w:val="24"/>
                <w:lang w:eastAsia="ru-RU"/>
              </w:rPr>
            </w:pPr>
            <w:r w:rsidRPr="000B3ADF">
              <w:rPr>
                <w:rFonts w:ascii="Times New Roman" w:hAnsi="Times New Roman" w:cs="Times New Roman"/>
                <w:b/>
                <w:bCs/>
                <w:color w:val="000000"/>
                <w:sz w:val="24"/>
                <w:szCs w:val="24"/>
                <w:lang w:eastAsia="ru-RU"/>
              </w:rPr>
              <w:t>Форма проведения ИС</w:t>
            </w:r>
          </w:p>
        </w:tc>
        <w:tc>
          <w:tcPr>
            <w:tcW w:w="2552" w:type="dxa"/>
          </w:tcPr>
          <w:p w:rsidR="00E82D08" w:rsidRPr="000B3ADF" w:rsidRDefault="00E82D08" w:rsidP="000B3ADF">
            <w:pPr>
              <w:spacing w:before="225" w:after="225" w:line="240" w:lineRule="auto"/>
              <w:jc w:val="center"/>
              <w:rPr>
                <w:rFonts w:ascii="Times New Roman" w:hAnsi="Times New Roman" w:cs="Times New Roman"/>
                <w:b/>
                <w:bCs/>
                <w:color w:val="000000"/>
                <w:sz w:val="24"/>
                <w:szCs w:val="24"/>
                <w:lang w:eastAsia="ru-RU"/>
              </w:rPr>
            </w:pPr>
            <w:r w:rsidRPr="000B3ADF">
              <w:rPr>
                <w:rFonts w:ascii="Times New Roman" w:hAnsi="Times New Roman" w:cs="Times New Roman"/>
                <w:b/>
                <w:bCs/>
                <w:color w:val="000000"/>
                <w:sz w:val="24"/>
                <w:szCs w:val="24"/>
                <w:lang w:eastAsia="ru-RU"/>
              </w:rPr>
              <w:t>Результаты</w:t>
            </w:r>
          </w:p>
        </w:tc>
      </w:tr>
      <w:tr w:rsidR="00E82D08" w:rsidRPr="000B3ADF">
        <w:trPr>
          <w:jc w:val="center"/>
        </w:trPr>
        <w:tc>
          <w:tcPr>
            <w:tcW w:w="2341" w:type="dxa"/>
            <w:vMerge w:val="restart"/>
          </w:tcPr>
          <w:p w:rsidR="00E82D08" w:rsidRPr="000B3ADF" w:rsidRDefault="00E82D08" w:rsidP="000B3ADF">
            <w:pPr>
              <w:spacing w:before="225" w:after="225" w:line="240" w:lineRule="auto"/>
              <w:jc w:val="center"/>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Слепые, поздноослепшие</w:t>
            </w:r>
          </w:p>
        </w:tc>
        <w:tc>
          <w:tcPr>
            <w:tcW w:w="2976" w:type="dxa"/>
          </w:tcPr>
          <w:p w:rsidR="00E82D08" w:rsidRPr="000B3ADF" w:rsidRDefault="00E82D08" w:rsidP="000B3ADF">
            <w:pPr>
              <w:spacing w:before="225" w:after="225" w:line="240" w:lineRule="auto"/>
              <w:jc w:val="both"/>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Владеющие шрифтом Брайля</w:t>
            </w:r>
          </w:p>
        </w:tc>
        <w:tc>
          <w:tcPr>
            <w:tcW w:w="2268" w:type="dxa"/>
          </w:tcPr>
          <w:p w:rsidR="00E82D08" w:rsidRPr="000B3ADF" w:rsidRDefault="00E82D08" w:rsidP="000B3ADF">
            <w:pPr>
              <w:spacing w:before="225" w:after="225" w:line="240" w:lineRule="auto"/>
              <w:jc w:val="center"/>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 xml:space="preserve">устная </w:t>
            </w:r>
          </w:p>
        </w:tc>
        <w:tc>
          <w:tcPr>
            <w:tcW w:w="2552" w:type="dxa"/>
          </w:tcPr>
          <w:p w:rsidR="00E82D08" w:rsidRPr="000B3ADF" w:rsidRDefault="00E82D08" w:rsidP="000B3ADF">
            <w:pPr>
              <w:spacing w:before="225" w:after="225" w:line="240" w:lineRule="auto"/>
              <w:jc w:val="both"/>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общее количество баллов за выполнение всей работы – 19, зачет – от 9 баллов</w:t>
            </w:r>
          </w:p>
        </w:tc>
      </w:tr>
      <w:tr w:rsidR="00E82D08" w:rsidRPr="000B3ADF">
        <w:trPr>
          <w:jc w:val="center"/>
        </w:trPr>
        <w:tc>
          <w:tcPr>
            <w:tcW w:w="2341" w:type="dxa"/>
            <w:vMerge/>
          </w:tcPr>
          <w:p w:rsidR="00E82D08" w:rsidRPr="000B3ADF" w:rsidRDefault="00E82D08" w:rsidP="000B3ADF">
            <w:pPr>
              <w:spacing w:before="225" w:after="225" w:line="240" w:lineRule="auto"/>
              <w:jc w:val="center"/>
              <w:rPr>
                <w:rFonts w:ascii="Times New Roman" w:hAnsi="Times New Roman" w:cs="Times New Roman"/>
                <w:color w:val="000000"/>
                <w:sz w:val="24"/>
                <w:szCs w:val="24"/>
                <w:lang w:eastAsia="ru-RU"/>
              </w:rPr>
            </w:pPr>
          </w:p>
        </w:tc>
        <w:tc>
          <w:tcPr>
            <w:tcW w:w="2976" w:type="dxa"/>
          </w:tcPr>
          <w:p w:rsidR="00E82D08" w:rsidRPr="000B3ADF" w:rsidRDefault="00E82D08" w:rsidP="000B3ADF">
            <w:pPr>
              <w:spacing w:before="225" w:after="225" w:line="240" w:lineRule="auto"/>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Не владеющие шрифтом Брайля</w:t>
            </w:r>
          </w:p>
        </w:tc>
        <w:tc>
          <w:tcPr>
            <w:tcW w:w="2268" w:type="dxa"/>
          </w:tcPr>
          <w:p w:rsidR="00E82D08" w:rsidRPr="000B3ADF" w:rsidRDefault="00E82D08" w:rsidP="000B3ADF">
            <w:pPr>
              <w:spacing w:before="225" w:after="225" w:line="240" w:lineRule="auto"/>
              <w:jc w:val="center"/>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устная</w:t>
            </w:r>
          </w:p>
        </w:tc>
        <w:tc>
          <w:tcPr>
            <w:tcW w:w="2552" w:type="dxa"/>
          </w:tcPr>
          <w:p w:rsidR="00E82D08" w:rsidRPr="000B3ADF" w:rsidRDefault="00E82D08" w:rsidP="000B3ADF">
            <w:pPr>
              <w:spacing w:before="225" w:after="225" w:line="240" w:lineRule="auto"/>
              <w:jc w:val="both"/>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общее количество баллов за выполнение всей работы – 9, зачет – от 5 баллов</w:t>
            </w:r>
          </w:p>
        </w:tc>
      </w:tr>
      <w:tr w:rsidR="00E82D08" w:rsidRPr="000B3ADF">
        <w:trPr>
          <w:jc w:val="center"/>
        </w:trPr>
        <w:tc>
          <w:tcPr>
            <w:tcW w:w="2341" w:type="dxa"/>
          </w:tcPr>
          <w:p w:rsidR="00E82D08" w:rsidRPr="000B3ADF" w:rsidRDefault="00E82D08" w:rsidP="000B3ADF">
            <w:pPr>
              <w:spacing w:before="225" w:after="225" w:line="240" w:lineRule="auto"/>
              <w:jc w:val="center"/>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 xml:space="preserve">Слабовидящие </w:t>
            </w:r>
          </w:p>
        </w:tc>
        <w:tc>
          <w:tcPr>
            <w:tcW w:w="2976" w:type="dxa"/>
          </w:tcPr>
          <w:p w:rsidR="00E82D08" w:rsidRPr="000B3ADF" w:rsidRDefault="00E82D08" w:rsidP="000B3ADF">
            <w:pPr>
              <w:spacing w:before="225" w:after="225" w:line="240" w:lineRule="auto"/>
              <w:jc w:val="center"/>
              <w:rPr>
                <w:rFonts w:ascii="Times New Roman" w:hAnsi="Times New Roman" w:cs="Times New Roman"/>
                <w:color w:val="000000"/>
                <w:sz w:val="24"/>
                <w:szCs w:val="24"/>
                <w:lang w:eastAsia="ru-RU"/>
              </w:rPr>
            </w:pPr>
          </w:p>
        </w:tc>
        <w:tc>
          <w:tcPr>
            <w:tcW w:w="2268" w:type="dxa"/>
          </w:tcPr>
          <w:p w:rsidR="00E82D08" w:rsidRPr="000B3ADF" w:rsidRDefault="00E82D08" w:rsidP="000B3ADF">
            <w:pPr>
              <w:spacing w:before="225" w:after="225" w:line="240" w:lineRule="auto"/>
              <w:jc w:val="center"/>
              <w:rPr>
                <w:rFonts w:ascii="Georgia" w:hAnsi="Georgia" w:cs="Georgia"/>
                <w:b/>
                <w:bCs/>
                <w:color w:val="B526BF"/>
                <w:sz w:val="24"/>
                <w:szCs w:val="24"/>
                <w:lang w:eastAsia="ru-RU"/>
              </w:rPr>
            </w:pPr>
            <w:r w:rsidRPr="000B3ADF">
              <w:rPr>
                <w:rFonts w:ascii="Times New Roman" w:hAnsi="Times New Roman" w:cs="Times New Roman"/>
                <w:color w:val="000000"/>
                <w:sz w:val="24"/>
                <w:szCs w:val="24"/>
                <w:lang w:eastAsia="ru-RU"/>
              </w:rPr>
              <w:t xml:space="preserve">устная </w:t>
            </w:r>
          </w:p>
        </w:tc>
        <w:tc>
          <w:tcPr>
            <w:tcW w:w="2552" w:type="dxa"/>
          </w:tcPr>
          <w:p w:rsidR="00E82D08" w:rsidRPr="000B3ADF" w:rsidRDefault="00E82D08" w:rsidP="000B3ADF">
            <w:pPr>
              <w:spacing w:before="225" w:after="225" w:line="240" w:lineRule="auto"/>
              <w:jc w:val="both"/>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 xml:space="preserve">общее количество баллов за выполнение всей работы – 19, зачет – от 9 баллов </w:t>
            </w:r>
          </w:p>
        </w:tc>
      </w:tr>
    </w:tbl>
    <w:p w:rsidR="00E82D08" w:rsidRDefault="00E82D08" w:rsidP="00B44A04"/>
    <w:tbl>
      <w:tblPr>
        <w:tblW w:w="99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4"/>
        <w:gridCol w:w="1516"/>
        <w:gridCol w:w="2069"/>
        <w:gridCol w:w="1792"/>
        <w:gridCol w:w="1931"/>
        <w:gridCol w:w="1516"/>
      </w:tblGrid>
      <w:tr w:rsidR="00E82D08" w:rsidRPr="000B3ADF">
        <w:trPr>
          <w:trHeight w:val="146"/>
        </w:trPr>
        <w:tc>
          <w:tcPr>
            <w:tcW w:w="2620" w:type="dxa"/>
            <w:gridSpan w:val="2"/>
            <w:vMerge w:val="restart"/>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Категории участников</w:t>
            </w:r>
          </w:p>
        </w:tc>
        <w:tc>
          <w:tcPr>
            <w:tcW w:w="7307" w:type="dxa"/>
            <w:gridSpan w:val="4"/>
          </w:tcPr>
          <w:p w:rsidR="00E82D08" w:rsidRPr="000B3ADF" w:rsidRDefault="00E82D08" w:rsidP="000B3ADF">
            <w:pPr>
              <w:spacing w:before="225" w:after="225" w:line="240" w:lineRule="auto"/>
              <w:jc w:val="center"/>
              <w:rPr>
                <w:rFonts w:ascii="Times New Roman" w:hAnsi="Times New Roman" w:cs="Times New Roman"/>
                <w:b/>
                <w:bCs/>
                <w:color w:val="B526BF"/>
                <w:sz w:val="24"/>
                <w:szCs w:val="24"/>
                <w:lang w:eastAsia="ru-RU"/>
              </w:rPr>
            </w:pPr>
            <w:r w:rsidRPr="000B3ADF">
              <w:rPr>
                <w:rFonts w:ascii="Times New Roman" w:hAnsi="Times New Roman" w:cs="Times New Roman"/>
                <w:b/>
                <w:bCs/>
                <w:sz w:val="24"/>
                <w:szCs w:val="24"/>
                <w:lang w:eastAsia="ru-RU"/>
              </w:rPr>
              <w:t>Задания, которые могут быть выполнены участниками в зависимости от категории, особенности</w:t>
            </w:r>
          </w:p>
        </w:tc>
      </w:tr>
      <w:tr w:rsidR="00E82D08" w:rsidRPr="000B3ADF">
        <w:trPr>
          <w:trHeight w:val="146"/>
        </w:trPr>
        <w:tc>
          <w:tcPr>
            <w:tcW w:w="2620" w:type="dxa"/>
            <w:gridSpan w:val="2"/>
            <w:vMerge/>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p>
        </w:tc>
        <w:tc>
          <w:tcPr>
            <w:tcW w:w="2069" w:type="dxa"/>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Чтение текста</w:t>
            </w:r>
          </w:p>
        </w:tc>
        <w:tc>
          <w:tcPr>
            <w:tcW w:w="1792" w:type="dxa"/>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Пересказ текста</w:t>
            </w:r>
          </w:p>
        </w:tc>
        <w:tc>
          <w:tcPr>
            <w:tcW w:w="1931" w:type="dxa"/>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Монологическое высказывание</w:t>
            </w:r>
          </w:p>
        </w:tc>
        <w:tc>
          <w:tcPr>
            <w:tcW w:w="1516" w:type="dxa"/>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Диалог</w:t>
            </w:r>
          </w:p>
        </w:tc>
      </w:tr>
      <w:tr w:rsidR="00E82D08" w:rsidRPr="000B3ADF">
        <w:trPr>
          <w:trHeight w:val="1479"/>
        </w:trPr>
        <w:tc>
          <w:tcPr>
            <w:tcW w:w="1104" w:type="dxa"/>
          </w:tcPr>
          <w:p w:rsidR="00E82D08" w:rsidRPr="000B3ADF" w:rsidRDefault="00E82D08" w:rsidP="000B3ADF">
            <w:pPr>
              <w:spacing w:before="225" w:after="225" w:line="240" w:lineRule="auto"/>
              <w:rPr>
                <w:rFonts w:ascii="Times New Roman" w:hAnsi="Times New Roman" w:cs="Times New Roman"/>
                <w:color w:val="B526BF"/>
                <w:sz w:val="24"/>
                <w:szCs w:val="24"/>
                <w:lang w:eastAsia="ru-RU"/>
              </w:rPr>
            </w:pPr>
            <w:r w:rsidRPr="000B3ADF">
              <w:rPr>
                <w:rFonts w:ascii="Times New Roman" w:hAnsi="Times New Roman" w:cs="Times New Roman"/>
                <w:sz w:val="24"/>
                <w:szCs w:val="24"/>
                <w:lang w:eastAsia="ru-RU"/>
              </w:rPr>
              <w:t>Слабовидящие</w:t>
            </w:r>
          </w:p>
        </w:tc>
        <w:tc>
          <w:tcPr>
            <w:tcW w:w="1516" w:type="dxa"/>
          </w:tcPr>
          <w:p w:rsidR="00E82D08" w:rsidRPr="000B3ADF" w:rsidRDefault="00E82D08" w:rsidP="000B3ADF">
            <w:pPr>
              <w:spacing w:before="225" w:after="225" w:line="240" w:lineRule="auto"/>
              <w:rPr>
                <w:rFonts w:ascii="Times New Roman" w:hAnsi="Times New Roman" w:cs="Times New Roman"/>
                <w:b/>
                <w:bCs/>
                <w:color w:val="B526BF"/>
                <w:sz w:val="28"/>
                <w:szCs w:val="28"/>
                <w:lang w:eastAsia="ru-RU"/>
              </w:rPr>
            </w:pPr>
          </w:p>
        </w:tc>
        <w:tc>
          <w:tcPr>
            <w:tcW w:w="2069" w:type="dxa"/>
          </w:tcPr>
          <w:p w:rsidR="00E82D08" w:rsidRPr="000B3ADF" w:rsidRDefault="00E82D08" w:rsidP="000B3ADF">
            <w:pPr>
              <w:spacing w:before="225" w:after="225" w:line="240" w:lineRule="auto"/>
              <w:rPr>
                <w:rFonts w:ascii="Times New Roman" w:hAnsi="Times New Roman" w:cs="Times New Roman"/>
                <w:sz w:val="24"/>
                <w:szCs w:val="24"/>
                <w:lang w:eastAsia="ru-RU"/>
              </w:rPr>
            </w:pPr>
            <w:r w:rsidRPr="000B3ADF">
              <w:rPr>
                <w:rFonts w:ascii="Times New Roman" w:hAnsi="Times New Roman" w:cs="Times New Roman"/>
                <w:sz w:val="24"/>
                <w:szCs w:val="24"/>
                <w:lang w:eastAsia="ru-RU"/>
              </w:rPr>
              <w:t>чтение текста про себя+</w:t>
            </w:r>
            <w:r w:rsidRPr="000B3ADF">
              <w:rPr>
                <w:sz w:val="24"/>
                <w:szCs w:val="24"/>
                <w:lang w:eastAsia="ru-RU"/>
              </w:rPr>
              <w:t xml:space="preserve"> </w:t>
            </w:r>
            <w:r w:rsidRPr="000B3ADF">
              <w:rPr>
                <w:rFonts w:ascii="Times New Roman" w:hAnsi="Times New Roman" w:cs="Times New Roman"/>
                <w:sz w:val="24"/>
                <w:szCs w:val="24"/>
                <w:lang w:eastAsia="ru-RU"/>
              </w:rPr>
              <w:t>вслух</w:t>
            </w:r>
          </w:p>
        </w:tc>
        <w:tc>
          <w:tcPr>
            <w:tcW w:w="1792" w:type="dxa"/>
          </w:tcPr>
          <w:p w:rsidR="00E82D08" w:rsidRPr="000B3ADF" w:rsidRDefault="00E82D08" w:rsidP="000B3ADF">
            <w:pPr>
              <w:spacing w:before="225" w:after="225" w:line="240" w:lineRule="auto"/>
              <w:rPr>
                <w:rFonts w:ascii="Times New Roman" w:hAnsi="Times New Roman" w:cs="Times New Roman"/>
                <w:sz w:val="24"/>
                <w:szCs w:val="24"/>
                <w:lang w:eastAsia="ru-RU"/>
              </w:rPr>
            </w:pPr>
            <w:r w:rsidRPr="000B3ADF">
              <w:rPr>
                <w:rFonts w:ascii="Times New Roman" w:hAnsi="Times New Roman" w:cs="Times New Roman"/>
                <w:sz w:val="24"/>
                <w:szCs w:val="24"/>
                <w:lang w:eastAsia="ru-RU"/>
              </w:rPr>
              <w:t>устный пересказ текста</w:t>
            </w:r>
          </w:p>
        </w:tc>
        <w:tc>
          <w:tcPr>
            <w:tcW w:w="1931" w:type="dxa"/>
          </w:tcPr>
          <w:p w:rsidR="00E82D08" w:rsidRPr="000B3ADF" w:rsidRDefault="00E82D08" w:rsidP="000B3ADF">
            <w:pPr>
              <w:spacing w:before="225" w:after="225" w:line="240" w:lineRule="auto"/>
              <w:rPr>
                <w:rFonts w:ascii="Times New Roman" w:hAnsi="Times New Roman" w:cs="Times New Roman"/>
                <w:sz w:val="24"/>
                <w:szCs w:val="24"/>
                <w:lang w:eastAsia="ru-RU"/>
              </w:rPr>
            </w:pPr>
            <w:r w:rsidRPr="000B3ADF">
              <w:rPr>
                <w:rFonts w:ascii="Times New Roman" w:hAnsi="Times New Roman" w:cs="Times New Roman"/>
                <w:sz w:val="24"/>
                <w:szCs w:val="24"/>
                <w:lang w:eastAsia="ru-RU"/>
              </w:rPr>
              <w:t>устное монологическое высказывание</w:t>
            </w:r>
          </w:p>
        </w:tc>
        <w:tc>
          <w:tcPr>
            <w:tcW w:w="1516" w:type="dxa"/>
          </w:tcPr>
          <w:p w:rsidR="00E82D08" w:rsidRPr="000B3ADF" w:rsidRDefault="00E82D08" w:rsidP="000B3ADF">
            <w:pPr>
              <w:spacing w:before="225" w:after="225" w:line="240" w:lineRule="auto"/>
              <w:rPr>
                <w:rFonts w:ascii="Times New Roman" w:hAnsi="Times New Roman" w:cs="Times New Roman"/>
                <w:sz w:val="24"/>
                <w:szCs w:val="24"/>
                <w:lang w:eastAsia="ru-RU"/>
              </w:rPr>
            </w:pPr>
            <w:r w:rsidRPr="000B3ADF">
              <w:rPr>
                <w:rFonts w:ascii="Times New Roman" w:hAnsi="Times New Roman" w:cs="Times New Roman"/>
                <w:sz w:val="24"/>
                <w:szCs w:val="24"/>
                <w:lang w:eastAsia="ru-RU"/>
              </w:rPr>
              <w:t>устный диалог</w:t>
            </w:r>
          </w:p>
        </w:tc>
      </w:tr>
      <w:tr w:rsidR="00E82D08" w:rsidRPr="000B3ADF">
        <w:trPr>
          <w:trHeight w:val="1295"/>
        </w:trPr>
        <w:tc>
          <w:tcPr>
            <w:tcW w:w="1104" w:type="dxa"/>
            <w:vMerge w:val="restart"/>
          </w:tcPr>
          <w:p w:rsidR="00E82D08" w:rsidRPr="000B3ADF" w:rsidRDefault="00E82D08" w:rsidP="000B3ADF">
            <w:pPr>
              <w:spacing w:before="225" w:after="225" w:line="240" w:lineRule="auto"/>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Слепые, поздноослепшие</w:t>
            </w:r>
          </w:p>
        </w:tc>
        <w:tc>
          <w:tcPr>
            <w:tcW w:w="1516" w:type="dxa"/>
          </w:tcPr>
          <w:p w:rsidR="00E82D08" w:rsidRPr="000B3ADF" w:rsidRDefault="00E82D08" w:rsidP="000B3ADF">
            <w:pPr>
              <w:spacing w:before="225" w:after="225" w:line="240" w:lineRule="auto"/>
              <w:rPr>
                <w:rFonts w:ascii="Times New Roman" w:hAnsi="Times New Roman" w:cs="Times New Roman"/>
                <w:color w:val="B526BF"/>
                <w:sz w:val="24"/>
                <w:szCs w:val="24"/>
                <w:lang w:eastAsia="ru-RU"/>
              </w:rPr>
            </w:pPr>
            <w:r w:rsidRPr="000B3ADF">
              <w:rPr>
                <w:rFonts w:ascii="Times New Roman" w:hAnsi="Times New Roman" w:cs="Times New Roman"/>
                <w:sz w:val="24"/>
                <w:szCs w:val="24"/>
                <w:lang w:eastAsia="ru-RU"/>
              </w:rPr>
              <w:t>Владеющие шрифтом Брайля</w:t>
            </w:r>
          </w:p>
        </w:tc>
        <w:tc>
          <w:tcPr>
            <w:tcW w:w="2069" w:type="dxa"/>
          </w:tcPr>
          <w:p w:rsidR="00E82D08" w:rsidRPr="000B3ADF" w:rsidRDefault="00E82D08" w:rsidP="000B3ADF">
            <w:pPr>
              <w:spacing w:before="225" w:after="225" w:line="240" w:lineRule="auto"/>
              <w:jc w:val="both"/>
              <w:rPr>
                <w:rFonts w:ascii="Times New Roman" w:hAnsi="Times New Roman" w:cs="Times New Roman"/>
                <w:sz w:val="24"/>
                <w:szCs w:val="24"/>
                <w:lang w:eastAsia="ru-RU"/>
              </w:rPr>
            </w:pPr>
            <w:r w:rsidRPr="000B3ADF">
              <w:rPr>
                <w:rFonts w:ascii="Times New Roman" w:hAnsi="Times New Roman" w:cs="Times New Roman"/>
                <w:sz w:val="24"/>
                <w:szCs w:val="24"/>
                <w:lang w:eastAsia="ru-RU"/>
              </w:rPr>
              <w:t>чтение текста про себя+ вслух</w:t>
            </w:r>
          </w:p>
        </w:tc>
        <w:tc>
          <w:tcPr>
            <w:tcW w:w="1792" w:type="dxa"/>
          </w:tcPr>
          <w:p w:rsidR="00E82D08" w:rsidRPr="000B3ADF" w:rsidRDefault="00E82D08" w:rsidP="000B3ADF">
            <w:pPr>
              <w:spacing w:before="225" w:after="225" w:line="240" w:lineRule="auto"/>
              <w:rPr>
                <w:rFonts w:ascii="Times New Roman" w:hAnsi="Times New Roman" w:cs="Times New Roman"/>
                <w:sz w:val="24"/>
                <w:szCs w:val="24"/>
                <w:lang w:eastAsia="ru-RU"/>
              </w:rPr>
            </w:pPr>
            <w:r w:rsidRPr="000B3ADF">
              <w:rPr>
                <w:rFonts w:ascii="Times New Roman" w:hAnsi="Times New Roman" w:cs="Times New Roman"/>
                <w:sz w:val="24"/>
                <w:szCs w:val="24"/>
                <w:lang w:eastAsia="ru-RU"/>
              </w:rPr>
              <w:t>устный пересказ текста</w:t>
            </w:r>
          </w:p>
        </w:tc>
        <w:tc>
          <w:tcPr>
            <w:tcW w:w="1931" w:type="dxa"/>
          </w:tcPr>
          <w:p w:rsidR="00E82D08" w:rsidRPr="000B3ADF" w:rsidRDefault="00E82D08" w:rsidP="000B3ADF">
            <w:pPr>
              <w:spacing w:before="225" w:after="225" w:line="240" w:lineRule="auto"/>
              <w:rPr>
                <w:rFonts w:ascii="Times New Roman" w:hAnsi="Times New Roman" w:cs="Times New Roman"/>
                <w:sz w:val="24"/>
                <w:szCs w:val="24"/>
                <w:lang w:eastAsia="ru-RU"/>
              </w:rPr>
            </w:pPr>
            <w:r w:rsidRPr="000B3ADF">
              <w:rPr>
                <w:rFonts w:ascii="Times New Roman" w:hAnsi="Times New Roman" w:cs="Times New Roman"/>
                <w:sz w:val="24"/>
                <w:szCs w:val="24"/>
                <w:lang w:eastAsia="ru-RU"/>
              </w:rPr>
              <w:t>устное монологическое высказывание</w:t>
            </w:r>
          </w:p>
        </w:tc>
        <w:tc>
          <w:tcPr>
            <w:tcW w:w="1516" w:type="dxa"/>
          </w:tcPr>
          <w:p w:rsidR="00E82D08" w:rsidRPr="000B3ADF" w:rsidRDefault="00E82D08" w:rsidP="000B3ADF">
            <w:pPr>
              <w:spacing w:before="225" w:after="225" w:line="240" w:lineRule="auto"/>
              <w:jc w:val="both"/>
              <w:rPr>
                <w:rFonts w:ascii="Times New Roman" w:hAnsi="Times New Roman" w:cs="Times New Roman"/>
                <w:sz w:val="24"/>
                <w:szCs w:val="24"/>
                <w:lang w:eastAsia="ru-RU"/>
              </w:rPr>
            </w:pPr>
            <w:r w:rsidRPr="000B3ADF">
              <w:rPr>
                <w:rFonts w:ascii="Times New Roman" w:hAnsi="Times New Roman" w:cs="Times New Roman"/>
                <w:sz w:val="24"/>
                <w:szCs w:val="24"/>
                <w:lang w:eastAsia="ru-RU"/>
              </w:rPr>
              <w:t>устный диалог</w:t>
            </w:r>
          </w:p>
        </w:tc>
      </w:tr>
      <w:tr w:rsidR="00E82D08" w:rsidRPr="000B3ADF">
        <w:trPr>
          <w:trHeight w:val="964"/>
        </w:trPr>
        <w:tc>
          <w:tcPr>
            <w:tcW w:w="1104" w:type="dxa"/>
            <w:vMerge/>
          </w:tcPr>
          <w:p w:rsidR="00E82D08" w:rsidRPr="000B3ADF" w:rsidRDefault="00E82D08" w:rsidP="000B3ADF">
            <w:pPr>
              <w:spacing w:before="225" w:after="225" w:line="240" w:lineRule="auto"/>
              <w:rPr>
                <w:rFonts w:ascii="Times New Roman" w:hAnsi="Times New Roman" w:cs="Times New Roman"/>
                <w:b/>
                <w:bCs/>
                <w:color w:val="B526BF"/>
                <w:sz w:val="28"/>
                <w:szCs w:val="28"/>
                <w:lang w:eastAsia="ru-RU"/>
              </w:rPr>
            </w:pPr>
          </w:p>
        </w:tc>
        <w:tc>
          <w:tcPr>
            <w:tcW w:w="1516" w:type="dxa"/>
          </w:tcPr>
          <w:p w:rsidR="00E82D08" w:rsidRPr="000B3ADF" w:rsidRDefault="00E82D08" w:rsidP="000B3ADF">
            <w:pPr>
              <w:spacing w:before="225" w:after="225" w:line="240" w:lineRule="auto"/>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 xml:space="preserve">Не владеющие шрифтом Брайля </w:t>
            </w:r>
          </w:p>
        </w:tc>
        <w:tc>
          <w:tcPr>
            <w:tcW w:w="2069" w:type="dxa"/>
          </w:tcPr>
          <w:p w:rsidR="00E82D08" w:rsidRPr="000B3ADF" w:rsidRDefault="00E82D08" w:rsidP="000B3ADF">
            <w:pPr>
              <w:spacing w:before="225" w:after="225" w:line="240" w:lineRule="auto"/>
              <w:rPr>
                <w:rFonts w:ascii="Times New Roman" w:hAnsi="Times New Roman" w:cs="Times New Roman"/>
                <w:sz w:val="24"/>
                <w:szCs w:val="24"/>
                <w:lang w:eastAsia="ru-RU"/>
              </w:rPr>
            </w:pPr>
            <w:r w:rsidRPr="000B3ADF">
              <w:rPr>
                <w:rFonts w:ascii="Times New Roman" w:hAnsi="Times New Roman" w:cs="Times New Roman"/>
                <w:sz w:val="24"/>
                <w:szCs w:val="24"/>
                <w:lang w:eastAsia="ru-RU"/>
              </w:rPr>
              <w:t>не участвуют в выполнении задания</w:t>
            </w:r>
          </w:p>
        </w:tc>
        <w:tc>
          <w:tcPr>
            <w:tcW w:w="1792" w:type="dxa"/>
          </w:tcPr>
          <w:p w:rsidR="00E82D08" w:rsidRPr="000B3ADF" w:rsidRDefault="00E82D08" w:rsidP="000B3ADF">
            <w:pPr>
              <w:spacing w:before="225" w:after="225" w:line="240" w:lineRule="auto"/>
              <w:rPr>
                <w:rFonts w:ascii="Times New Roman" w:hAnsi="Times New Roman" w:cs="Times New Roman"/>
                <w:sz w:val="24"/>
                <w:szCs w:val="24"/>
                <w:lang w:eastAsia="ru-RU"/>
              </w:rPr>
            </w:pPr>
            <w:r w:rsidRPr="000B3ADF">
              <w:rPr>
                <w:rFonts w:ascii="Times New Roman" w:hAnsi="Times New Roman" w:cs="Times New Roman"/>
                <w:sz w:val="24"/>
                <w:szCs w:val="24"/>
                <w:lang w:eastAsia="ru-RU"/>
              </w:rPr>
              <w:t>не участвуют в выполнении задания</w:t>
            </w:r>
          </w:p>
        </w:tc>
        <w:tc>
          <w:tcPr>
            <w:tcW w:w="1931" w:type="dxa"/>
          </w:tcPr>
          <w:p w:rsidR="00E82D08" w:rsidRPr="000B3ADF" w:rsidRDefault="00E82D08" w:rsidP="000B3ADF">
            <w:pPr>
              <w:spacing w:before="225" w:after="225" w:line="240" w:lineRule="auto"/>
              <w:jc w:val="both"/>
              <w:rPr>
                <w:rFonts w:ascii="Times New Roman" w:hAnsi="Times New Roman" w:cs="Times New Roman"/>
                <w:sz w:val="24"/>
                <w:szCs w:val="24"/>
                <w:lang w:eastAsia="ru-RU"/>
              </w:rPr>
            </w:pPr>
            <w:r w:rsidRPr="000B3ADF">
              <w:rPr>
                <w:rFonts w:ascii="Times New Roman" w:hAnsi="Times New Roman" w:cs="Times New Roman"/>
                <w:sz w:val="24"/>
                <w:szCs w:val="24"/>
                <w:lang w:eastAsia="ru-RU"/>
              </w:rPr>
              <w:t>устное монологическое высказывание</w:t>
            </w:r>
          </w:p>
        </w:tc>
        <w:tc>
          <w:tcPr>
            <w:tcW w:w="1516" w:type="dxa"/>
          </w:tcPr>
          <w:p w:rsidR="00E82D08" w:rsidRPr="000B3ADF" w:rsidRDefault="00E82D08" w:rsidP="000B3ADF">
            <w:pPr>
              <w:spacing w:before="225" w:after="225" w:line="240" w:lineRule="auto"/>
              <w:rPr>
                <w:rFonts w:ascii="Times New Roman" w:hAnsi="Times New Roman" w:cs="Times New Roman"/>
                <w:sz w:val="24"/>
                <w:szCs w:val="24"/>
                <w:lang w:eastAsia="ru-RU"/>
              </w:rPr>
            </w:pPr>
            <w:r w:rsidRPr="000B3ADF">
              <w:rPr>
                <w:rFonts w:ascii="Times New Roman" w:hAnsi="Times New Roman" w:cs="Times New Roman"/>
                <w:sz w:val="24"/>
                <w:szCs w:val="24"/>
                <w:lang w:eastAsia="ru-RU"/>
              </w:rPr>
              <w:t>устный диалог</w:t>
            </w:r>
          </w:p>
        </w:tc>
      </w:tr>
    </w:tbl>
    <w:p w:rsidR="00E82D08" w:rsidRDefault="00E82D08" w:rsidP="00B44A04">
      <w:pPr>
        <w:jc w:val="center"/>
        <w:rPr>
          <w:rFonts w:ascii="Times New Roman" w:hAnsi="Times New Roman" w:cs="Times New Roman"/>
          <w:b/>
          <w:bCs/>
          <w:sz w:val="28"/>
          <w:szCs w:val="28"/>
        </w:rPr>
      </w:pPr>
    </w:p>
    <w:p w:rsidR="00E82D08" w:rsidRPr="00B430C7" w:rsidRDefault="00E82D08" w:rsidP="00B44A04">
      <w:pPr>
        <w:jc w:val="center"/>
        <w:rPr>
          <w:rFonts w:ascii="Times New Roman" w:hAnsi="Times New Roman" w:cs="Times New Roman"/>
          <w:b/>
          <w:bCs/>
          <w:sz w:val="28"/>
          <w:szCs w:val="28"/>
        </w:rPr>
      </w:pPr>
      <w:r>
        <w:rPr>
          <w:rFonts w:ascii="Times New Roman" w:hAnsi="Times New Roman" w:cs="Times New Roman"/>
          <w:b/>
          <w:bCs/>
          <w:sz w:val="28"/>
          <w:szCs w:val="28"/>
        </w:rPr>
        <w:t xml:space="preserve"> Критерии оцени</w:t>
      </w:r>
      <w:r w:rsidRPr="009C2AE0">
        <w:rPr>
          <w:rFonts w:ascii="Times New Roman" w:hAnsi="Times New Roman" w:cs="Times New Roman"/>
          <w:b/>
          <w:bCs/>
          <w:sz w:val="28"/>
          <w:szCs w:val="28"/>
        </w:rPr>
        <w:t>в</w:t>
      </w:r>
      <w:r>
        <w:rPr>
          <w:rFonts w:ascii="Times New Roman" w:hAnsi="Times New Roman" w:cs="Times New Roman"/>
          <w:b/>
          <w:bCs/>
          <w:sz w:val="28"/>
          <w:szCs w:val="28"/>
        </w:rPr>
        <w:t xml:space="preserve">ания: </w:t>
      </w:r>
      <w:r>
        <w:rPr>
          <w:rFonts w:ascii="Times New Roman" w:hAnsi="Times New Roman" w:cs="Times New Roman"/>
          <w:b/>
          <w:bCs/>
          <w:color w:val="000000"/>
          <w:sz w:val="28"/>
          <w:szCs w:val="28"/>
          <w:lang w:eastAsia="ru-RU"/>
        </w:rPr>
        <w:t>слепые, поздноослепшие, владеющие шрифтом Брайля</w:t>
      </w:r>
    </w:p>
    <w:p w:rsidR="00E82D08" w:rsidRPr="00076B68" w:rsidRDefault="00E82D08" w:rsidP="002167AE">
      <w:pPr>
        <w:spacing w:after="0" w:line="240" w:lineRule="auto"/>
        <w:ind w:firstLine="709"/>
        <w:jc w:val="center"/>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Задание 1.</w:t>
      </w:r>
      <w:r w:rsidRPr="00076B68">
        <w:rPr>
          <w:rFonts w:ascii="Times New Roman" w:hAnsi="Times New Roman" w:cs="Times New Roman"/>
          <w:sz w:val="28"/>
          <w:szCs w:val="28"/>
          <w:lang w:eastAsia="ru-RU"/>
        </w:rPr>
        <w:t xml:space="preserve"> </w:t>
      </w:r>
      <w:r w:rsidRPr="00076B68">
        <w:rPr>
          <w:rFonts w:ascii="Times New Roman" w:hAnsi="Times New Roman" w:cs="Times New Roman"/>
          <w:b/>
          <w:bCs/>
          <w:sz w:val="28"/>
          <w:szCs w:val="28"/>
          <w:lang w:eastAsia="ru-RU"/>
        </w:rPr>
        <w:t>Чтение текста вслух</w:t>
      </w:r>
    </w:p>
    <w:p w:rsidR="00E82D08" w:rsidRPr="007D1750" w:rsidRDefault="00E82D08" w:rsidP="002167AE">
      <w:pPr>
        <w:tabs>
          <w:tab w:val="left" w:pos="7088"/>
        </w:tabs>
        <w:spacing w:after="0" w:line="240" w:lineRule="auto"/>
        <w:ind w:right="849" w:firstLine="567"/>
        <w:jc w:val="right"/>
        <w:rPr>
          <w:rFonts w:ascii="Times New Roman" w:hAnsi="Times New Roman" w:cs="Times New Roman"/>
          <w:i/>
          <w:iCs/>
          <w:sz w:val="26"/>
          <w:szCs w:val="26"/>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7287"/>
        <w:gridCol w:w="1076"/>
      </w:tblGrid>
      <w:tr w:rsidR="00E82D08" w:rsidRPr="000B3ADF">
        <w:trPr>
          <w:cantSplit/>
        </w:trPr>
        <w:tc>
          <w:tcPr>
            <w:tcW w:w="8280" w:type="dxa"/>
            <w:gridSpan w:val="2"/>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Критерии оценивания чтения вслух</w:t>
            </w:r>
          </w:p>
        </w:tc>
        <w:tc>
          <w:tcPr>
            <w:tcW w:w="10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Баллы</w:t>
            </w:r>
          </w:p>
        </w:tc>
      </w:tr>
      <w:tr w:rsidR="00E82D08" w:rsidRPr="000B3ADF">
        <w:trPr>
          <w:cantSplit/>
        </w:trPr>
        <w:tc>
          <w:tcPr>
            <w:tcW w:w="993"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ИЧ</w:t>
            </w:r>
          </w:p>
        </w:tc>
        <w:tc>
          <w:tcPr>
            <w:tcW w:w="728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Интонация</w:t>
            </w:r>
          </w:p>
        </w:tc>
        <w:tc>
          <w:tcPr>
            <w:tcW w:w="10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Pr>
        <w:tc>
          <w:tcPr>
            <w:tcW w:w="993"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7287"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Интонация соответствует пунктуационному оформлению текста</w:t>
            </w:r>
          </w:p>
        </w:tc>
        <w:tc>
          <w:tcPr>
            <w:tcW w:w="10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529"/>
        </w:trPr>
        <w:tc>
          <w:tcPr>
            <w:tcW w:w="993"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287"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sz w:val="24"/>
                <w:szCs w:val="24"/>
                <w:lang w:eastAsia="ru-RU"/>
              </w:rPr>
              <w:t>Интонация не соответствует пунктуационному оформлению текста</w:t>
            </w:r>
          </w:p>
        </w:tc>
        <w:tc>
          <w:tcPr>
            <w:tcW w:w="10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Pr>
        <w:tc>
          <w:tcPr>
            <w:tcW w:w="8280" w:type="dxa"/>
            <w:gridSpan w:val="2"/>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 xml:space="preserve">Максимальное количество баллов </w:t>
            </w:r>
          </w:p>
        </w:tc>
        <w:tc>
          <w:tcPr>
            <w:tcW w:w="10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r>
    </w:tbl>
    <w:p w:rsidR="00E82D08" w:rsidRPr="007D1750" w:rsidRDefault="00E82D08" w:rsidP="002167AE">
      <w:pPr>
        <w:spacing w:after="0" w:line="240" w:lineRule="auto"/>
        <w:ind w:firstLine="567"/>
        <w:jc w:val="both"/>
        <w:rPr>
          <w:rFonts w:ascii="Times New Roman" w:hAnsi="Times New Roman" w:cs="Times New Roman"/>
          <w:sz w:val="26"/>
          <w:szCs w:val="26"/>
          <w:lang w:eastAsia="ru-RU"/>
        </w:rPr>
      </w:pPr>
    </w:p>
    <w:p w:rsidR="00E82D08" w:rsidRPr="00076B68" w:rsidRDefault="00E82D08" w:rsidP="002167AE">
      <w:pPr>
        <w:spacing w:after="0" w:line="240" w:lineRule="auto"/>
        <w:ind w:firstLine="709"/>
        <w:jc w:val="center"/>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Задание 2</w:t>
      </w:r>
      <w:r w:rsidRPr="00076B68">
        <w:rPr>
          <w:rFonts w:ascii="Times New Roman" w:hAnsi="Times New Roman" w:cs="Times New Roman"/>
          <w:sz w:val="28"/>
          <w:szCs w:val="28"/>
          <w:lang w:eastAsia="ru-RU"/>
        </w:rPr>
        <w:t xml:space="preserve">. </w:t>
      </w:r>
      <w:r w:rsidRPr="00076B68">
        <w:rPr>
          <w:rFonts w:ascii="Times New Roman" w:hAnsi="Times New Roman" w:cs="Times New Roman"/>
          <w:b/>
          <w:bCs/>
          <w:sz w:val="28"/>
          <w:szCs w:val="28"/>
          <w:lang w:eastAsia="ru-RU"/>
        </w:rPr>
        <w:t>Подробный</w:t>
      </w:r>
      <w:r w:rsidRPr="00076B68">
        <w:rPr>
          <w:rFonts w:ascii="Times New Roman" w:hAnsi="Times New Roman" w:cs="Times New Roman"/>
          <w:sz w:val="28"/>
          <w:szCs w:val="28"/>
          <w:lang w:eastAsia="ru-RU"/>
        </w:rPr>
        <w:t xml:space="preserve"> </w:t>
      </w:r>
      <w:r w:rsidRPr="00076B68">
        <w:rPr>
          <w:rFonts w:ascii="Times New Roman" w:hAnsi="Times New Roman" w:cs="Times New Roman"/>
          <w:b/>
          <w:bCs/>
          <w:sz w:val="28"/>
          <w:szCs w:val="28"/>
          <w:lang w:eastAsia="ru-RU"/>
        </w:rPr>
        <w:t>пересказ текста с включением приведённого высказывания</w:t>
      </w:r>
    </w:p>
    <w:p w:rsidR="00E82D08" w:rsidRPr="007D1750" w:rsidRDefault="00E82D08" w:rsidP="002167AE">
      <w:pPr>
        <w:tabs>
          <w:tab w:val="left" w:pos="7088"/>
        </w:tabs>
        <w:spacing w:after="0" w:line="240" w:lineRule="auto"/>
        <w:ind w:right="849" w:firstLine="567"/>
        <w:jc w:val="right"/>
        <w:rPr>
          <w:rFonts w:ascii="Times New Roman" w:hAnsi="Times New Roman" w:cs="Times New Roman"/>
          <w:i/>
          <w:iCs/>
          <w:sz w:val="26"/>
          <w:szCs w:val="26"/>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7020"/>
        <w:gridCol w:w="1077"/>
      </w:tblGrid>
      <w:tr w:rsidR="00E82D08" w:rsidRPr="000B3ADF">
        <w:trPr>
          <w:cantSplit/>
        </w:trPr>
        <w:tc>
          <w:tcPr>
            <w:tcW w:w="1260"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w:t>
            </w:r>
          </w:p>
        </w:tc>
        <w:tc>
          <w:tcPr>
            <w:tcW w:w="7020"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Критерии оценивания подробного* пересказа текста с включением приведённого высказывания</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Баллы</w:t>
            </w:r>
          </w:p>
        </w:tc>
      </w:tr>
      <w:tr w:rsidR="00E82D08" w:rsidRPr="000B3ADF">
        <w:trPr>
          <w:cantSplit/>
          <w:trHeight w:val="334"/>
        </w:trPr>
        <w:tc>
          <w:tcPr>
            <w:tcW w:w="1260"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П1</w:t>
            </w: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Сохранение при пересказе микротем текста</w:t>
            </w:r>
          </w:p>
        </w:tc>
        <w:tc>
          <w:tcPr>
            <w:tcW w:w="1077"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r>
      <w:tr w:rsidR="00E82D08" w:rsidRPr="000B3ADF">
        <w:trPr>
          <w:cantSplit/>
          <w:trHeight w:val="315"/>
        </w:trPr>
        <w:tc>
          <w:tcPr>
            <w:tcW w:w="1260"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Все основные микротемы исходного текста сохранены</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2</w:t>
            </w:r>
          </w:p>
        </w:tc>
      </w:tr>
      <w:tr w:rsidR="00E82D08" w:rsidRPr="000B3ADF">
        <w:trPr>
          <w:cantSplit/>
          <w:trHeight w:val="315"/>
        </w:trPr>
        <w:tc>
          <w:tcPr>
            <w:tcW w:w="1260" w:type="dxa"/>
            <w:vMerge/>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Упущена или добавлена одна микротема</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358"/>
        </w:trPr>
        <w:tc>
          <w:tcPr>
            <w:tcW w:w="1260"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Упущены или добавлены две и более микротем</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358"/>
        </w:trPr>
        <w:tc>
          <w:tcPr>
            <w:tcW w:w="1260"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П2</w:t>
            </w: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Соблюдение фактологической точности при пересказе</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358"/>
        </w:trPr>
        <w:tc>
          <w:tcPr>
            <w:tcW w:w="1260" w:type="dxa"/>
            <w:vMerge w:val="restart"/>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Фактических ошибок, связанных с пониманием текста, нет</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358"/>
        </w:trPr>
        <w:tc>
          <w:tcPr>
            <w:tcW w:w="1260"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Допущены фактические ошибки (одна или более)</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411"/>
        </w:trPr>
        <w:tc>
          <w:tcPr>
            <w:tcW w:w="1260"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П3</w:t>
            </w: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Работа с высказыванием</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352"/>
        </w:trPr>
        <w:tc>
          <w:tcPr>
            <w:tcW w:w="1260"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Приведённое высказывание включено в текст во время пересказа уместно, логично</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Pr>
        <w:tc>
          <w:tcPr>
            <w:tcW w:w="1260"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 xml:space="preserve">Приведённое высказывание включено в текст во время пересказа неуместно </w:t>
            </w:r>
            <w:r w:rsidRPr="00506D63">
              <w:rPr>
                <w:rFonts w:ascii="Times New Roman" w:hAnsi="Times New Roman" w:cs="Times New Roman"/>
                <w:b/>
                <w:bCs/>
                <w:sz w:val="24"/>
                <w:szCs w:val="24"/>
                <w:lang w:eastAsia="ru-RU"/>
              </w:rPr>
              <w:t>и/или</w:t>
            </w:r>
            <w:r w:rsidRPr="00506D63">
              <w:rPr>
                <w:rFonts w:ascii="Times New Roman" w:hAnsi="Times New Roman" w:cs="Times New Roman"/>
                <w:sz w:val="24"/>
                <w:szCs w:val="24"/>
                <w:lang w:eastAsia="ru-RU"/>
              </w:rPr>
              <w:t xml:space="preserve"> нелогично, </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или</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приведённое высказывание не включено в текст во время пересказа</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Pr>
        <w:tc>
          <w:tcPr>
            <w:tcW w:w="1260"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П4</w:t>
            </w: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Способы цитирования</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Pr>
        <w:tc>
          <w:tcPr>
            <w:tcW w:w="1260" w:type="dxa"/>
            <w:vMerge w:val="restart"/>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Ошибок нет</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Pr>
        <w:tc>
          <w:tcPr>
            <w:tcW w:w="1260"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Допущены ошибки при цитировании (одна или более)</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Pr>
        <w:tc>
          <w:tcPr>
            <w:tcW w:w="8280" w:type="dxa"/>
            <w:gridSpan w:val="2"/>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 xml:space="preserve">Максимальное количество баллов </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5</w:t>
            </w:r>
          </w:p>
        </w:tc>
      </w:tr>
    </w:tbl>
    <w:p w:rsidR="00E82D08" w:rsidRPr="007D1750" w:rsidRDefault="00E82D08" w:rsidP="002167AE">
      <w:pPr>
        <w:tabs>
          <w:tab w:val="left" w:pos="7088"/>
        </w:tabs>
        <w:spacing w:after="0" w:line="240" w:lineRule="auto"/>
        <w:ind w:right="849" w:firstLine="567"/>
        <w:jc w:val="right"/>
        <w:rPr>
          <w:rFonts w:ascii="Times New Roman" w:hAnsi="Times New Roman" w:cs="Times New Roman"/>
          <w:i/>
          <w:iCs/>
          <w:sz w:val="26"/>
          <w:szCs w:val="26"/>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7013"/>
        <w:gridCol w:w="7"/>
        <w:gridCol w:w="1077"/>
      </w:tblGrid>
      <w:tr w:rsidR="00E82D08" w:rsidRPr="000B3ADF">
        <w:trPr>
          <w:cantSplit/>
        </w:trPr>
        <w:tc>
          <w:tcPr>
            <w:tcW w:w="1260"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w:t>
            </w:r>
          </w:p>
        </w:tc>
        <w:tc>
          <w:tcPr>
            <w:tcW w:w="7013"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Критерии оценивания правильности речи за выполнение заданий 1 и 2 (Р1)*</w:t>
            </w:r>
          </w:p>
        </w:tc>
        <w:tc>
          <w:tcPr>
            <w:tcW w:w="1084" w:type="dxa"/>
            <w:gridSpan w:val="2"/>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Баллы</w:t>
            </w:r>
          </w:p>
        </w:tc>
      </w:tr>
      <w:tr w:rsidR="00E82D08" w:rsidRPr="000B3ADF">
        <w:trPr>
          <w:cantSplit/>
          <w:trHeight w:val="334"/>
        </w:trPr>
        <w:tc>
          <w:tcPr>
            <w:tcW w:w="1260"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Г</w:t>
            </w:r>
          </w:p>
        </w:tc>
        <w:tc>
          <w:tcPr>
            <w:tcW w:w="7020" w:type="dxa"/>
            <w:gridSpan w:val="2"/>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 xml:space="preserve">Соблюдение грамматических норм </w:t>
            </w:r>
          </w:p>
        </w:tc>
        <w:tc>
          <w:tcPr>
            <w:tcW w:w="1077"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r>
      <w:tr w:rsidR="00E82D08" w:rsidRPr="000B3ADF">
        <w:trPr>
          <w:cantSplit/>
          <w:trHeight w:val="278"/>
        </w:trPr>
        <w:tc>
          <w:tcPr>
            <w:tcW w:w="1260"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7020" w:type="dxa"/>
            <w:gridSpan w:val="2"/>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Грамматических ошибок нет</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358"/>
        </w:trPr>
        <w:tc>
          <w:tcPr>
            <w:tcW w:w="1260"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gridSpan w:val="2"/>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Допущены грамматические ошибки (одна или более)</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311"/>
        </w:trPr>
        <w:tc>
          <w:tcPr>
            <w:tcW w:w="1260"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О</w:t>
            </w:r>
          </w:p>
        </w:tc>
        <w:tc>
          <w:tcPr>
            <w:tcW w:w="7020" w:type="dxa"/>
            <w:gridSpan w:val="2"/>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Соблюдение орфоэпических норм</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358"/>
        </w:trPr>
        <w:tc>
          <w:tcPr>
            <w:tcW w:w="1260" w:type="dxa"/>
            <w:vMerge w:val="restart"/>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gridSpan w:val="2"/>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Орфоэпических ошибок нет,</w:t>
            </w:r>
          </w:p>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или</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допущена одна орфоэпическая ошибка (исключая слово в тексте с поставленным ударением)</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358"/>
        </w:trPr>
        <w:tc>
          <w:tcPr>
            <w:tcW w:w="1260"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gridSpan w:val="2"/>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 xml:space="preserve">Допущены две или более орфоэпических ошибок </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248"/>
        </w:trPr>
        <w:tc>
          <w:tcPr>
            <w:tcW w:w="1260"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Р</w:t>
            </w:r>
          </w:p>
        </w:tc>
        <w:tc>
          <w:tcPr>
            <w:tcW w:w="7020" w:type="dxa"/>
            <w:gridSpan w:val="2"/>
          </w:tcPr>
          <w:p w:rsidR="00E82D08" w:rsidRPr="00506D63" w:rsidRDefault="00E82D08" w:rsidP="00FD797A">
            <w:pPr>
              <w:tabs>
                <w:tab w:val="center" w:pos="4677"/>
                <w:tab w:val="right" w:pos="9355"/>
              </w:tabs>
              <w:spacing w:after="0" w:line="240" w:lineRule="auto"/>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Соблюдение речевых норм</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352"/>
        </w:trPr>
        <w:tc>
          <w:tcPr>
            <w:tcW w:w="1260"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7020" w:type="dxa"/>
            <w:gridSpan w:val="2"/>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 xml:space="preserve">Речевых ошибок нет, </w:t>
            </w:r>
          </w:p>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или</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допущено не более трёх речевых ошибок</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Pr>
        <w:tc>
          <w:tcPr>
            <w:tcW w:w="1260"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gridSpan w:val="2"/>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Допущены речевые ошибки (четыре или более)</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Pr>
        <w:tc>
          <w:tcPr>
            <w:tcW w:w="1260"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Иск.</w:t>
            </w:r>
          </w:p>
        </w:tc>
        <w:tc>
          <w:tcPr>
            <w:tcW w:w="7020" w:type="dxa"/>
            <w:gridSpan w:val="2"/>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Искажения слов</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Pr>
        <w:tc>
          <w:tcPr>
            <w:tcW w:w="1260" w:type="dxa"/>
            <w:vMerge w:val="restart"/>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gridSpan w:val="2"/>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Искажений слов нет</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Pr>
        <w:tc>
          <w:tcPr>
            <w:tcW w:w="1260"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gridSpan w:val="2"/>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Допущены искажения слов (одно или более)</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Pr>
        <w:tc>
          <w:tcPr>
            <w:tcW w:w="8280" w:type="dxa"/>
            <w:gridSpan w:val="3"/>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 xml:space="preserve">Максимальное количество баллов </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4</w:t>
            </w:r>
          </w:p>
        </w:tc>
      </w:tr>
    </w:tbl>
    <w:p w:rsidR="00E82D08" w:rsidRPr="007D1750" w:rsidRDefault="00E82D08" w:rsidP="002167AE">
      <w:pPr>
        <w:spacing w:after="0" w:line="240" w:lineRule="auto"/>
        <w:ind w:firstLine="720"/>
        <w:rPr>
          <w:rFonts w:ascii="Times New Roman" w:hAnsi="Times New Roman" w:cs="Times New Roman"/>
          <w:sz w:val="20"/>
          <w:szCs w:val="20"/>
          <w:lang w:eastAsia="ru-RU"/>
        </w:rPr>
      </w:pPr>
    </w:p>
    <w:p w:rsidR="00E82D08" w:rsidRPr="00076B68" w:rsidRDefault="00E82D08" w:rsidP="002167AE">
      <w:pPr>
        <w:spacing w:after="0" w:line="240" w:lineRule="auto"/>
        <w:ind w:right="-1" w:firstLine="709"/>
        <w:jc w:val="both"/>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 Если участник итогового собеседования не приступал к выполнению задания 2, то по критериям оценивания правильности речи за выполнение заданий 1 и 2 (P1) ставится не более двух баллов.</w:t>
      </w:r>
    </w:p>
    <w:p w:rsidR="00E82D08" w:rsidRPr="00076B68" w:rsidRDefault="00E82D08" w:rsidP="002167AE">
      <w:pPr>
        <w:spacing w:after="0" w:line="240" w:lineRule="auto"/>
        <w:ind w:right="-1" w:firstLine="709"/>
        <w:jc w:val="both"/>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Максимальное количество баллов за работу с текстом                           (задания 1 и 2) – 1</w:t>
      </w:r>
      <w:r>
        <w:rPr>
          <w:rFonts w:ascii="Times New Roman" w:hAnsi="Times New Roman" w:cs="Times New Roman"/>
          <w:b/>
          <w:bCs/>
          <w:sz w:val="28"/>
          <w:szCs w:val="28"/>
          <w:lang w:eastAsia="ru-RU"/>
        </w:rPr>
        <w:t>0</w:t>
      </w:r>
      <w:r w:rsidRPr="00076B68">
        <w:rPr>
          <w:rFonts w:ascii="Times New Roman" w:hAnsi="Times New Roman" w:cs="Times New Roman"/>
          <w:b/>
          <w:bCs/>
          <w:sz w:val="28"/>
          <w:szCs w:val="28"/>
          <w:lang w:eastAsia="ru-RU"/>
        </w:rPr>
        <w:t>.</w:t>
      </w:r>
    </w:p>
    <w:p w:rsidR="00E82D08" w:rsidRPr="00076B68" w:rsidRDefault="00E82D08" w:rsidP="002167AE">
      <w:pPr>
        <w:spacing w:after="0" w:line="240" w:lineRule="auto"/>
        <w:jc w:val="both"/>
        <w:rPr>
          <w:rFonts w:ascii="Times New Roman" w:hAnsi="Times New Roman" w:cs="Times New Roman"/>
          <w:b/>
          <w:bCs/>
          <w:sz w:val="28"/>
          <w:szCs w:val="28"/>
          <w:lang w:eastAsia="ru-RU"/>
        </w:rPr>
      </w:pPr>
    </w:p>
    <w:p w:rsidR="00E82D08" w:rsidRPr="00076B68" w:rsidRDefault="00E82D08" w:rsidP="002167AE">
      <w:pPr>
        <w:spacing w:after="0" w:line="240" w:lineRule="auto"/>
        <w:ind w:firstLine="709"/>
        <w:jc w:val="center"/>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Задание 3. Монологическое высказывание</w:t>
      </w:r>
    </w:p>
    <w:p w:rsidR="00E82D08" w:rsidRPr="007D1750" w:rsidRDefault="00E82D08" w:rsidP="002167AE">
      <w:pPr>
        <w:tabs>
          <w:tab w:val="left" w:pos="7088"/>
        </w:tabs>
        <w:spacing w:after="0" w:line="240" w:lineRule="auto"/>
        <w:ind w:right="849" w:firstLine="567"/>
        <w:jc w:val="right"/>
        <w:rPr>
          <w:rFonts w:ascii="Times New Roman" w:hAnsi="Times New Roman" w:cs="Times New Roman"/>
          <w:i/>
          <w:iCs/>
          <w:sz w:val="26"/>
          <w:szCs w:val="26"/>
          <w:lang w:eastAsia="ru-RU"/>
        </w:rPr>
      </w:pPr>
    </w:p>
    <w:tbl>
      <w:tblPr>
        <w:tblW w:w="488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6946"/>
        <w:gridCol w:w="1135"/>
      </w:tblGrid>
      <w:tr w:rsidR="00E82D08" w:rsidRPr="000B3ADF">
        <w:trPr>
          <w:cantSplit/>
          <w:trHeight w:val="20"/>
        </w:trPr>
        <w:tc>
          <w:tcPr>
            <w:tcW w:w="1276" w:type="dxa"/>
          </w:tcPr>
          <w:p w:rsidR="00E82D08" w:rsidRPr="00506D63" w:rsidRDefault="00E82D08" w:rsidP="00FD797A">
            <w:pPr>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w:t>
            </w:r>
          </w:p>
        </w:tc>
        <w:tc>
          <w:tcPr>
            <w:tcW w:w="6946" w:type="dxa"/>
          </w:tcPr>
          <w:p w:rsidR="00E82D08" w:rsidRPr="00506D63" w:rsidRDefault="00E82D08" w:rsidP="00FD797A">
            <w:pPr>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 xml:space="preserve">Критерии оценивания монологического </w:t>
            </w:r>
            <w:r w:rsidRPr="00506D63">
              <w:rPr>
                <w:rFonts w:ascii="Times New Roman" w:hAnsi="Times New Roman" w:cs="Times New Roman"/>
                <w:b/>
                <w:bCs/>
                <w:sz w:val="24"/>
                <w:szCs w:val="24"/>
                <w:lang w:eastAsia="ru-RU"/>
              </w:rPr>
              <w:br/>
              <w:t>высказывания (М)</w:t>
            </w:r>
          </w:p>
        </w:tc>
        <w:tc>
          <w:tcPr>
            <w:tcW w:w="1135" w:type="dxa"/>
          </w:tcPr>
          <w:p w:rsidR="00E82D08" w:rsidRPr="00506D63" w:rsidRDefault="00E82D08" w:rsidP="00FD797A">
            <w:pPr>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Баллы</w:t>
            </w:r>
          </w:p>
        </w:tc>
      </w:tr>
      <w:tr w:rsidR="00E82D08" w:rsidRPr="000B3ADF">
        <w:trPr>
          <w:cantSplit/>
          <w:trHeight w:val="20"/>
        </w:trPr>
        <w:tc>
          <w:tcPr>
            <w:tcW w:w="12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М1</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Выполнение коммуникативной задачи</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20"/>
        </w:trPr>
        <w:tc>
          <w:tcPr>
            <w:tcW w:w="1276"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Участник итогового собеседования справился с коммуникативной задачей.</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Приведено не менее 10 фраз по теме высказывания.</w:t>
            </w:r>
          </w:p>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sz w:val="24"/>
                <w:szCs w:val="24"/>
                <w:lang w:eastAsia="ru-RU"/>
              </w:rPr>
              <w:t>Фактические ошибки отсутствуют</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20"/>
        </w:trPr>
        <w:tc>
          <w:tcPr>
            <w:tcW w:w="1276" w:type="dxa"/>
            <w:vMerge/>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Испытуемый предпринял попытку справиться с коммуникативной задачей,</w:t>
            </w:r>
          </w:p>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но</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допустил фактические ошибки,</w:t>
            </w:r>
          </w:p>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и/или</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привёл менее 10 фраз по теме высказывания</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20"/>
        </w:trPr>
        <w:tc>
          <w:tcPr>
            <w:tcW w:w="12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М2</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Учёт условий речевой ситуации</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20"/>
        </w:trPr>
        <w:tc>
          <w:tcPr>
            <w:tcW w:w="1276"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Учтены условия речевой ситуации</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20"/>
        </w:trPr>
        <w:tc>
          <w:tcPr>
            <w:tcW w:w="1276" w:type="dxa"/>
            <w:vMerge/>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Условия речевой ситуации не учтены</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20"/>
        </w:trPr>
        <w:tc>
          <w:tcPr>
            <w:tcW w:w="12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М3</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Речевое оформление монологического высказывания (МР)</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20"/>
        </w:trPr>
        <w:tc>
          <w:tcPr>
            <w:tcW w:w="1276"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20"/>
        </w:trPr>
        <w:tc>
          <w:tcPr>
            <w:tcW w:w="1276" w:type="dxa"/>
            <w:vMerge/>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Высказывание нелогично, изложение непоследовательно. Присутствуют логические ошибки (одна или более)</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20"/>
        </w:trPr>
        <w:tc>
          <w:tcPr>
            <w:tcW w:w="12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Максимальное количество баллов</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3</w:t>
            </w:r>
          </w:p>
        </w:tc>
      </w:tr>
    </w:tbl>
    <w:p w:rsidR="00E82D08" w:rsidRPr="00A95D5A" w:rsidRDefault="00E82D08" w:rsidP="002167AE">
      <w:pPr>
        <w:spacing w:after="0" w:line="240" w:lineRule="auto"/>
        <w:ind w:firstLine="567"/>
        <w:jc w:val="both"/>
        <w:rPr>
          <w:rFonts w:ascii="Times New Roman" w:hAnsi="Times New Roman" w:cs="Times New Roman"/>
          <w:sz w:val="20"/>
          <w:szCs w:val="20"/>
          <w:lang w:eastAsia="ru-RU"/>
        </w:rPr>
      </w:pPr>
    </w:p>
    <w:p w:rsidR="00E82D08" w:rsidRPr="00076B68" w:rsidRDefault="00E82D08" w:rsidP="002167AE">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 xml:space="preserve">Речевое оформление оценивается в целом по заданиям 3 и 4. </w:t>
      </w:r>
    </w:p>
    <w:p w:rsidR="00E82D08" w:rsidRPr="00076B68" w:rsidRDefault="00E82D08" w:rsidP="002167AE">
      <w:pPr>
        <w:spacing w:after="0" w:line="240" w:lineRule="auto"/>
        <w:ind w:firstLine="709"/>
        <w:jc w:val="both"/>
        <w:rPr>
          <w:rFonts w:ascii="Times New Roman" w:hAnsi="Times New Roman" w:cs="Times New Roman"/>
          <w:sz w:val="28"/>
          <w:szCs w:val="28"/>
          <w:lang w:eastAsia="ru-RU"/>
        </w:rPr>
      </w:pPr>
    </w:p>
    <w:p w:rsidR="00E82D08" w:rsidRPr="00076B68" w:rsidRDefault="00E82D08" w:rsidP="002167AE">
      <w:pPr>
        <w:tabs>
          <w:tab w:val="left" w:pos="7088"/>
        </w:tabs>
        <w:spacing w:after="0" w:line="240" w:lineRule="auto"/>
        <w:ind w:right="849" w:firstLine="709"/>
        <w:jc w:val="center"/>
        <w:rPr>
          <w:rFonts w:ascii="Times New Roman" w:hAnsi="Times New Roman" w:cs="Times New Roman"/>
          <w:i/>
          <w:iCs/>
          <w:sz w:val="28"/>
          <w:szCs w:val="28"/>
          <w:lang w:eastAsia="ru-RU"/>
        </w:rPr>
      </w:pPr>
      <w:r w:rsidRPr="00076B68">
        <w:rPr>
          <w:rFonts w:ascii="Times New Roman" w:hAnsi="Times New Roman" w:cs="Times New Roman"/>
          <w:b/>
          <w:bCs/>
          <w:sz w:val="28"/>
          <w:szCs w:val="28"/>
          <w:lang w:eastAsia="ru-RU"/>
        </w:rPr>
        <w:t>Задание 4. Диалог</w:t>
      </w:r>
    </w:p>
    <w:p w:rsidR="00E82D08" w:rsidRPr="007D1750" w:rsidRDefault="00E82D08" w:rsidP="002167AE">
      <w:pPr>
        <w:tabs>
          <w:tab w:val="left" w:pos="7088"/>
        </w:tabs>
        <w:spacing w:after="0" w:line="240" w:lineRule="auto"/>
        <w:ind w:right="849" w:firstLine="567"/>
        <w:jc w:val="right"/>
        <w:rPr>
          <w:rFonts w:ascii="Times New Roman" w:hAnsi="Times New Roman" w:cs="Times New Roman"/>
          <w:i/>
          <w:iCs/>
          <w:sz w:val="26"/>
          <w:szCs w:val="26"/>
          <w:lang w:eastAsia="ru-RU"/>
        </w:rPr>
      </w:pPr>
    </w:p>
    <w:tbl>
      <w:tblPr>
        <w:tblW w:w="494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6946"/>
        <w:gridCol w:w="1134"/>
      </w:tblGrid>
      <w:tr w:rsidR="00E82D08" w:rsidRPr="000B3ADF">
        <w:tc>
          <w:tcPr>
            <w:tcW w:w="1384" w:type="dxa"/>
          </w:tcPr>
          <w:p w:rsidR="00E82D08" w:rsidRPr="00506D63" w:rsidRDefault="00E82D08" w:rsidP="00FD797A">
            <w:pPr>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w:t>
            </w:r>
          </w:p>
        </w:tc>
        <w:tc>
          <w:tcPr>
            <w:tcW w:w="6946" w:type="dxa"/>
          </w:tcPr>
          <w:p w:rsidR="00E82D08" w:rsidRPr="00506D63" w:rsidRDefault="00E82D08" w:rsidP="00FD797A">
            <w:pPr>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Критерии оценивания диалога (Д)</w:t>
            </w:r>
          </w:p>
        </w:tc>
        <w:tc>
          <w:tcPr>
            <w:tcW w:w="1134" w:type="dxa"/>
          </w:tcPr>
          <w:p w:rsidR="00E82D08" w:rsidRPr="00506D63" w:rsidRDefault="00E82D08" w:rsidP="00FD797A">
            <w:pPr>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Баллы</w:t>
            </w:r>
          </w:p>
        </w:tc>
      </w:tr>
      <w:tr w:rsidR="00E82D08" w:rsidRPr="000B3ADF">
        <w:tc>
          <w:tcPr>
            <w:tcW w:w="138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Д1</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Выполнение коммуникативной задачи</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c>
          <w:tcPr>
            <w:tcW w:w="1384"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 xml:space="preserve">Участник итогового собеседования справился с коммуникативной задачей.  </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Даны ответы на все вопросы в диалоге</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c>
          <w:tcPr>
            <w:tcW w:w="1384" w:type="dxa"/>
            <w:vMerge/>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Ответы на вопросы не даны</w:t>
            </w:r>
          </w:p>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или</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даны односложные ответы</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trHeight w:val="295"/>
        </w:trPr>
        <w:tc>
          <w:tcPr>
            <w:tcW w:w="138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Д2</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Учёт условий речевой ситуации</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trHeight w:val="333"/>
        </w:trPr>
        <w:tc>
          <w:tcPr>
            <w:tcW w:w="1384" w:type="dxa"/>
            <w:vMerge w:val="restart"/>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sz w:val="24"/>
                <w:szCs w:val="24"/>
                <w:lang w:eastAsia="ru-RU"/>
              </w:rPr>
              <w:t>Учтены условия речевой ситуации</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trHeight w:val="164"/>
        </w:trPr>
        <w:tc>
          <w:tcPr>
            <w:tcW w:w="1384"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sz w:val="24"/>
                <w:szCs w:val="24"/>
                <w:lang w:eastAsia="ru-RU"/>
              </w:rPr>
              <w:t>Условия речевой ситуации не учтены</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sz w:val="24"/>
                <w:szCs w:val="24"/>
                <w:lang w:eastAsia="ru-RU"/>
              </w:rPr>
              <w:t>0</w:t>
            </w:r>
          </w:p>
        </w:tc>
      </w:tr>
      <w:tr w:rsidR="00E82D08" w:rsidRPr="000B3ADF">
        <w:trPr>
          <w:trHeight w:val="187"/>
        </w:trPr>
        <w:tc>
          <w:tcPr>
            <w:tcW w:w="1384"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 xml:space="preserve">Максимальное количество баллов </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2</w:t>
            </w:r>
          </w:p>
        </w:tc>
      </w:tr>
    </w:tbl>
    <w:p w:rsidR="00E82D08" w:rsidRPr="007D1750" w:rsidRDefault="00E82D08" w:rsidP="002167AE">
      <w:pPr>
        <w:tabs>
          <w:tab w:val="left" w:pos="7088"/>
        </w:tabs>
        <w:spacing w:after="0" w:line="240" w:lineRule="auto"/>
        <w:ind w:right="849" w:firstLine="567"/>
        <w:jc w:val="right"/>
        <w:rPr>
          <w:rFonts w:ascii="Times New Roman" w:hAnsi="Times New Roman" w:cs="Times New Roman"/>
          <w:i/>
          <w:iCs/>
          <w:sz w:val="26"/>
          <w:szCs w:val="26"/>
          <w:lang w:eastAsia="ru-RU"/>
        </w:rPr>
      </w:pPr>
    </w:p>
    <w:tbl>
      <w:tblPr>
        <w:tblW w:w="494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6946"/>
        <w:gridCol w:w="1134"/>
      </w:tblGrid>
      <w:tr w:rsidR="00E82D08" w:rsidRPr="000B3ADF">
        <w:trPr>
          <w:trHeight w:val="170"/>
        </w:trPr>
        <w:tc>
          <w:tcPr>
            <w:tcW w:w="138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w:t>
            </w:r>
          </w:p>
        </w:tc>
        <w:tc>
          <w:tcPr>
            <w:tcW w:w="6946" w:type="dxa"/>
          </w:tcPr>
          <w:p w:rsidR="00E82D08"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 xml:space="preserve">Критерии оценивания правильности речи </w:t>
            </w:r>
          </w:p>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за выполнение заданий 3 и 4 (Р2)*</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Баллы</w:t>
            </w:r>
          </w:p>
        </w:tc>
      </w:tr>
      <w:tr w:rsidR="00E82D08" w:rsidRPr="000B3ADF">
        <w:trPr>
          <w:trHeight w:val="170"/>
        </w:trPr>
        <w:tc>
          <w:tcPr>
            <w:tcW w:w="138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Г</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 xml:space="preserve">Соблюдение грамматических норм </w:t>
            </w:r>
          </w:p>
        </w:tc>
        <w:tc>
          <w:tcPr>
            <w:tcW w:w="1134"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r>
      <w:tr w:rsidR="00E82D08" w:rsidRPr="000B3ADF">
        <w:trPr>
          <w:trHeight w:val="170"/>
        </w:trPr>
        <w:tc>
          <w:tcPr>
            <w:tcW w:w="1384"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Грамматических ошибок нет</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trHeight w:val="170"/>
        </w:trPr>
        <w:tc>
          <w:tcPr>
            <w:tcW w:w="1384"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Допущены грамматические ошибки (одна или более)</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trHeight w:val="170"/>
        </w:trPr>
        <w:tc>
          <w:tcPr>
            <w:tcW w:w="138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О</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Соблюдение орфоэпических норм</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trHeight w:val="170"/>
        </w:trPr>
        <w:tc>
          <w:tcPr>
            <w:tcW w:w="1384" w:type="dxa"/>
            <w:vMerge w:val="restart"/>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Орфоэпических ошибок нет,</w:t>
            </w:r>
          </w:p>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или</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допущено не более двух орфоэпических ошибок</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trHeight w:val="170"/>
        </w:trPr>
        <w:tc>
          <w:tcPr>
            <w:tcW w:w="1384"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 xml:space="preserve">Допущены орфоэпические ошибки (три или более) </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trHeight w:val="170"/>
        </w:trPr>
        <w:tc>
          <w:tcPr>
            <w:tcW w:w="138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Р</w:t>
            </w:r>
          </w:p>
        </w:tc>
        <w:tc>
          <w:tcPr>
            <w:tcW w:w="6946" w:type="dxa"/>
          </w:tcPr>
          <w:p w:rsidR="00E82D08" w:rsidRPr="00506D63" w:rsidRDefault="00E82D08" w:rsidP="00FD797A">
            <w:pPr>
              <w:tabs>
                <w:tab w:val="center" w:pos="4677"/>
                <w:tab w:val="right" w:pos="9355"/>
              </w:tabs>
              <w:spacing w:after="0" w:line="240" w:lineRule="auto"/>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Соблюдение речевых норм</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trHeight w:val="170"/>
        </w:trPr>
        <w:tc>
          <w:tcPr>
            <w:tcW w:w="1384"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 xml:space="preserve">Речевых ошибок нет, </w:t>
            </w:r>
          </w:p>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или</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допущено не более трёх речевых ошибок</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trHeight w:val="170"/>
        </w:trPr>
        <w:tc>
          <w:tcPr>
            <w:tcW w:w="1384"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Допущены речевые ошибки (четыре или более)</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trHeight w:val="170"/>
        </w:trPr>
        <w:tc>
          <w:tcPr>
            <w:tcW w:w="138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РО</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Речевое оформление</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trHeight w:val="170"/>
        </w:trPr>
        <w:tc>
          <w:tcPr>
            <w:tcW w:w="1384" w:type="dxa"/>
            <w:vMerge w:val="restart"/>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Речь в целом отличается богатством и точностью словаря, используются разнообразные синтаксические конструкции.</w:t>
            </w:r>
          </w:p>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trHeight w:val="170"/>
        </w:trPr>
        <w:tc>
          <w:tcPr>
            <w:tcW w:w="1384"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Речь отличается бедностью и/или неточностью словаря, и/или используются однотипные синтаксические конструкции</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trHeight w:val="170"/>
        </w:trPr>
        <w:tc>
          <w:tcPr>
            <w:tcW w:w="8330" w:type="dxa"/>
            <w:gridSpan w:val="2"/>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 xml:space="preserve">Максимальное количество баллов </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4</w:t>
            </w:r>
          </w:p>
        </w:tc>
      </w:tr>
    </w:tbl>
    <w:p w:rsidR="00E82D08" w:rsidRPr="00506D63" w:rsidRDefault="00E82D08" w:rsidP="002167AE">
      <w:pPr>
        <w:spacing w:after="0" w:line="240" w:lineRule="auto"/>
        <w:jc w:val="both"/>
        <w:rPr>
          <w:rFonts w:ascii="Times New Roman" w:hAnsi="Times New Roman" w:cs="Times New Roman"/>
          <w:b/>
          <w:bCs/>
          <w:sz w:val="14"/>
          <w:szCs w:val="14"/>
          <w:lang w:eastAsia="ru-RU"/>
        </w:rPr>
      </w:pPr>
    </w:p>
    <w:p w:rsidR="00E82D08" w:rsidRPr="00076B68" w:rsidRDefault="00E82D08" w:rsidP="002167AE">
      <w:pPr>
        <w:spacing w:after="0" w:line="240" w:lineRule="auto"/>
        <w:ind w:right="-1" w:firstLine="709"/>
        <w:jc w:val="both"/>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 Если участник итогового собеседования не приступал к выполнению задания 3, то по критериям оценивания правильности речи за выполнение заданий 3 и 4 (P2) ставится не более двух баллов.</w:t>
      </w:r>
    </w:p>
    <w:p w:rsidR="00E82D08" w:rsidRPr="00076B68" w:rsidRDefault="00E82D08" w:rsidP="002167AE">
      <w:pPr>
        <w:spacing w:after="0" w:line="240" w:lineRule="auto"/>
        <w:ind w:right="-1" w:firstLine="709"/>
        <w:jc w:val="both"/>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Максимальное количество баллов за монолог и диалог – 9.</w:t>
      </w:r>
    </w:p>
    <w:p w:rsidR="00E82D08" w:rsidRPr="00076B68" w:rsidRDefault="00E82D08" w:rsidP="002167AE">
      <w:pPr>
        <w:spacing w:after="0" w:line="240" w:lineRule="auto"/>
        <w:ind w:right="-1" w:firstLine="709"/>
        <w:jc w:val="both"/>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 xml:space="preserve">Общее количество баллов за выполнение всей работы – </w:t>
      </w:r>
      <w:r>
        <w:rPr>
          <w:rFonts w:ascii="Times New Roman" w:hAnsi="Times New Roman" w:cs="Times New Roman"/>
          <w:b/>
          <w:bCs/>
          <w:sz w:val="28"/>
          <w:szCs w:val="28"/>
          <w:lang w:eastAsia="ru-RU"/>
        </w:rPr>
        <w:t>19</w:t>
      </w:r>
      <w:r w:rsidRPr="00076B68">
        <w:rPr>
          <w:rFonts w:ascii="Times New Roman" w:hAnsi="Times New Roman" w:cs="Times New Roman"/>
          <w:b/>
          <w:bCs/>
          <w:sz w:val="28"/>
          <w:szCs w:val="28"/>
          <w:lang w:eastAsia="ru-RU"/>
        </w:rPr>
        <w:t>.</w:t>
      </w:r>
    </w:p>
    <w:p w:rsidR="00E82D08" w:rsidRDefault="00E82D08" w:rsidP="002167AE">
      <w:pPr>
        <w:spacing w:after="0" w:line="240" w:lineRule="auto"/>
        <w:ind w:right="-1" w:firstLine="709"/>
        <w:jc w:val="both"/>
        <w:rPr>
          <w:rFonts w:ascii="Times New Roman" w:hAnsi="Times New Roman" w:cs="Times New Roman"/>
          <w:b/>
          <w:bCs/>
          <w:sz w:val="28"/>
          <w:szCs w:val="28"/>
          <w:lang w:eastAsia="ru-RU"/>
        </w:rPr>
      </w:pPr>
      <w:r w:rsidRPr="00076B68">
        <w:rPr>
          <w:rFonts w:ascii="Times New Roman" w:hAnsi="Times New Roman" w:cs="Times New Roman"/>
          <w:sz w:val="28"/>
          <w:szCs w:val="28"/>
          <w:lang w:eastAsia="ru-RU"/>
        </w:rPr>
        <w:t>Участник итогового собеседования получает зачёт в случае, если за выполнение всей работы он</w:t>
      </w:r>
      <w:r w:rsidRPr="00076B68">
        <w:rPr>
          <w:rFonts w:ascii="Times New Roman" w:hAnsi="Times New Roman" w:cs="Times New Roman"/>
          <w:b/>
          <w:bCs/>
          <w:sz w:val="28"/>
          <w:szCs w:val="28"/>
          <w:lang w:eastAsia="ru-RU"/>
        </w:rPr>
        <w:t xml:space="preserve"> </w:t>
      </w:r>
      <w:r w:rsidRPr="00076B68">
        <w:rPr>
          <w:rFonts w:ascii="Times New Roman" w:hAnsi="Times New Roman" w:cs="Times New Roman"/>
          <w:sz w:val="28"/>
          <w:szCs w:val="28"/>
          <w:lang w:eastAsia="ru-RU"/>
        </w:rPr>
        <w:t xml:space="preserve">набрал </w:t>
      </w:r>
      <w:r>
        <w:rPr>
          <w:rFonts w:ascii="Times New Roman" w:hAnsi="Times New Roman" w:cs="Times New Roman"/>
          <w:b/>
          <w:bCs/>
          <w:sz w:val="28"/>
          <w:szCs w:val="28"/>
          <w:lang w:eastAsia="ru-RU"/>
        </w:rPr>
        <w:t>9</w:t>
      </w:r>
      <w:r w:rsidRPr="00076B68">
        <w:rPr>
          <w:rFonts w:ascii="Times New Roman" w:hAnsi="Times New Roman" w:cs="Times New Roman"/>
          <w:b/>
          <w:bCs/>
          <w:sz w:val="28"/>
          <w:szCs w:val="28"/>
          <w:lang w:eastAsia="ru-RU"/>
        </w:rPr>
        <w:t xml:space="preserve"> или более баллов</w:t>
      </w:r>
      <w:r w:rsidRPr="00076B68">
        <w:rPr>
          <w:rFonts w:ascii="Times New Roman" w:hAnsi="Times New Roman" w:cs="Times New Roman"/>
          <w:sz w:val="28"/>
          <w:szCs w:val="28"/>
          <w:lang w:eastAsia="ru-RU"/>
        </w:rPr>
        <w:t>.</w:t>
      </w:r>
      <w:r w:rsidRPr="00076B68">
        <w:rPr>
          <w:rFonts w:ascii="Times New Roman" w:hAnsi="Times New Roman" w:cs="Times New Roman"/>
          <w:b/>
          <w:bCs/>
          <w:sz w:val="28"/>
          <w:szCs w:val="28"/>
          <w:lang w:eastAsia="ru-RU"/>
        </w:rPr>
        <w:t xml:space="preserve"> </w:t>
      </w:r>
    </w:p>
    <w:p w:rsidR="00E82D08" w:rsidRPr="000F6622" w:rsidRDefault="00E82D08" w:rsidP="00B44A04">
      <w:pPr>
        <w:spacing w:after="0" w:line="240" w:lineRule="auto"/>
        <w:ind w:firstLine="709"/>
        <w:jc w:val="both"/>
        <w:rPr>
          <w:rFonts w:ascii="Times New Roman" w:hAnsi="Times New Roman" w:cs="Times New Roman"/>
          <w:sz w:val="28"/>
          <w:szCs w:val="28"/>
        </w:rPr>
      </w:pPr>
    </w:p>
    <w:p w:rsidR="00E82D08" w:rsidRPr="001B61BE" w:rsidRDefault="00E82D08" w:rsidP="00B44A04">
      <w:pPr>
        <w:spacing w:after="0" w:line="240" w:lineRule="auto"/>
        <w:ind w:firstLine="709"/>
        <w:jc w:val="both"/>
        <w:rPr>
          <w:rFonts w:ascii="Times New Roman" w:hAnsi="Times New Roman" w:cs="Times New Roman"/>
          <w:b/>
          <w:bCs/>
          <w:sz w:val="28"/>
          <w:szCs w:val="28"/>
        </w:rPr>
      </w:pPr>
      <w:r w:rsidRPr="001B61BE">
        <w:rPr>
          <w:rFonts w:ascii="Times New Roman" w:hAnsi="Times New Roman" w:cs="Times New Roman"/>
          <w:b/>
          <w:bCs/>
          <w:sz w:val="28"/>
          <w:szCs w:val="28"/>
        </w:rPr>
        <w:t xml:space="preserve">Категория участников: слепые, поздноослепшие, </w:t>
      </w:r>
      <w:r>
        <w:rPr>
          <w:rFonts w:ascii="Times New Roman" w:hAnsi="Times New Roman" w:cs="Times New Roman"/>
          <w:b/>
          <w:bCs/>
          <w:sz w:val="28"/>
          <w:szCs w:val="28"/>
        </w:rPr>
        <w:t xml:space="preserve">не </w:t>
      </w:r>
      <w:r w:rsidRPr="001B61BE">
        <w:rPr>
          <w:rFonts w:ascii="Times New Roman" w:hAnsi="Times New Roman" w:cs="Times New Roman"/>
          <w:b/>
          <w:bCs/>
          <w:sz w:val="28"/>
          <w:szCs w:val="28"/>
        </w:rPr>
        <w:t>владеющие шрифтом Брайля</w:t>
      </w:r>
    </w:p>
    <w:p w:rsidR="00E82D08" w:rsidRDefault="00E82D08" w:rsidP="00B44A04">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Чтение текста, пересказ текста – эти задания участники данной категории не выполняют.</w:t>
      </w:r>
    </w:p>
    <w:p w:rsidR="00E82D08" w:rsidRDefault="00E82D08" w:rsidP="002167AE">
      <w:pPr>
        <w:spacing w:after="0" w:line="240" w:lineRule="auto"/>
        <w:ind w:firstLine="709"/>
        <w:jc w:val="center"/>
        <w:rPr>
          <w:rFonts w:ascii="Times New Roman" w:hAnsi="Times New Roman" w:cs="Times New Roman"/>
          <w:b/>
          <w:bCs/>
          <w:sz w:val="28"/>
          <w:szCs w:val="28"/>
          <w:lang w:eastAsia="ru-RU"/>
        </w:rPr>
      </w:pPr>
    </w:p>
    <w:p w:rsidR="00E82D08" w:rsidRPr="00076B68" w:rsidRDefault="00E82D08" w:rsidP="002167AE">
      <w:pPr>
        <w:spacing w:after="0" w:line="240" w:lineRule="auto"/>
        <w:ind w:firstLine="709"/>
        <w:jc w:val="center"/>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 xml:space="preserve">Задание </w:t>
      </w:r>
      <w:r>
        <w:rPr>
          <w:rFonts w:ascii="Times New Roman" w:hAnsi="Times New Roman" w:cs="Times New Roman"/>
          <w:b/>
          <w:bCs/>
          <w:sz w:val="28"/>
          <w:szCs w:val="28"/>
          <w:lang w:eastAsia="ru-RU"/>
        </w:rPr>
        <w:t>1</w:t>
      </w:r>
      <w:r w:rsidRPr="00076B68">
        <w:rPr>
          <w:rFonts w:ascii="Times New Roman" w:hAnsi="Times New Roman" w:cs="Times New Roman"/>
          <w:b/>
          <w:bCs/>
          <w:sz w:val="28"/>
          <w:szCs w:val="28"/>
          <w:lang w:eastAsia="ru-RU"/>
        </w:rPr>
        <w:t>. Монологическое высказывание</w:t>
      </w:r>
    </w:p>
    <w:p w:rsidR="00E82D08" w:rsidRPr="007D1750" w:rsidRDefault="00E82D08" w:rsidP="002167AE">
      <w:pPr>
        <w:tabs>
          <w:tab w:val="left" w:pos="7088"/>
        </w:tabs>
        <w:spacing w:after="0" w:line="240" w:lineRule="auto"/>
        <w:ind w:right="849" w:firstLine="567"/>
        <w:jc w:val="right"/>
        <w:rPr>
          <w:rFonts w:ascii="Times New Roman" w:hAnsi="Times New Roman" w:cs="Times New Roman"/>
          <w:i/>
          <w:iCs/>
          <w:sz w:val="26"/>
          <w:szCs w:val="26"/>
          <w:lang w:eastAsia="ru-RU"/>
        </w:rPr>
      </w:pPr>
    </w:p>
    <w:tbl>
      <w:tblPr>
        <w:tblW w:w="488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6946"/>
        <w:gridCol w:w="1135"/>
      </w:tblGrid>
      <w:tr w:rsidR="00E82D08" w:rsidRPr="000B3ADF">
        <w:trPr>
          <w:cantSplit/>
          <w:trHeight w:val="20"/>
        </w:trPr>
        <w:tc>
          <w:tcPr>
            <w:tcW w:w="1276" w:type="dxa"/>
          </w:tcPr>
          <w:p w:rsidR="00E82D08" w:rsidRPr="00506D63" w:rsidRDefault="00E82D08" w:rsidP="00FD797A">
            <w:pPr>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w:t>
            </w:r>
          </w:p>
        </w:tc>
        <w:tc>
          <w:tcPr>
            <w:tcW w:w="6946" w:type="dxa"/>
          </w:tcPr>
          <w:p w:rsidR="00E82D08" w:rsidRPr="00506D63" w:rsidRDefault="00E82D08" w:rsidP="00FD797A">
            <w:pPr>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 xml:space="preserve">Критерии оценивания монологического </w:t>
            </w:r>
            <w:r w:rsidRPr="00506D63">
              <w:rPr>
                <w:rFonts w:ascii="Times New Roman" w:hAnsi="Times New Roman" w:cs="Times New Roman"/>
                <w:b/>
                <w:bCs/>
                <w:sz w:val="24"/>
                <w:szCs w:val="24"/>
                <w:lang w:eastAsia="ru-RU"/>
              </w:rPr>
              <w:br/>
              <w:t>высказывания (М)</w:t>
            </w:r>
          </w:p>
        </w:tc>
        <w:tc>
          <w:tcPr>
            <w:tcW w:w="1135" w:type="dxa"/>
          </w:tcPr>
          <w:p w:rsidR="00E82D08" w:rsidRPr="00506D63" w:rsidRDefault="00E82D08" w:rsidP="00FD797A">
            <w:pPr>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Баллы</w:t>
            </w:r>
          </w:p>
        </w:tc>
      </w:tr>
      <w:tr w:rsidR="00E82D08" w:rsidRPr="000B3ADF">
        <w:trPr>
          <w:cantSplit/>
          <w:trHeight w:val="20"/>
        </w:trPr>
        <w:tc>
          <w:tcPr>
            <w:tcW w:w="12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М1</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Выполнение коммуникативной задачи</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20"/>
        </w:trPr>
        <w:tc>
          <w:tcPr>
            <w:tcW w:w="1276"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Участник итогового собеседования справился с коммуникативной задачей.</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Приведено не менее 10 фраз по теме высказывания.</w:t>
            </w:r>
          </w:p>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sz w:val="24"/>
                <w:szCs w:val="24"/>
                <w:lang w:eastAsia="ru-RU"/>
              </w:rPr>
              <w:t>Фактические ошибки отсутствуют</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20"/>
        </w:trPr>
        <w:tc>
          <w:tcPr>
            <w:tcW w:w="1276" w:type="dxa"/>
            <w:vMerge/>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Испытуемый предпринял попытку справиться с коммуникативной задачей,</w:t>
            </w:r>
          </w:p>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но</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допустил фактические ошибки,</w:t>
            </w:r>
          </w:p>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и/или</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привёл менее 10 фраз по теме высказывания</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20"/>
        </w:trPr>
        <w:tc>
          <w:tcPr>
            <w:tcW w:w="12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М2</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Учёт условий речевой ситуации</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20"/>
        </w:trPr>
        <w:tc>
          <w:tcPr>
            <w:tcW w:w="1276"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Учтены условия речевой ситуации</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20"/>
        </w:trPr>
        <w:tc>
          <w:tcPr>
            <w:tcW w:w="1276" w:type="dxa"/>
            <w:vMerge/>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Условия речевой ситуации не учтены</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20"/>
        </w:trPr>
        <w:tc>
          <w:tcPr>
            <w:tcW w:w="12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М3</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Речевое оформление монологического высказывания (МР)</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20"/>
        </w:trPr>
        <w:tc>
          <w:tcPr>
            <w:tcW w:w="1276"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20"/>
        </w:trPr>
        <w:tc>
          <w:tcPr>
            <w:tcW w:w="1276" w:type="dxa"/>
            <w:vMerge/>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Высказывание нелогично, изложение непоследовательно. Присутствуют логические ошибки (одна или более)</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20"/>
        </w:trPr>
        <w:tc>
          <w:tcPr>
            <w:tcW w:w="12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Максимальное количество баллов</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3</w:t>
            </w:r>
          </w:p>
        </w:tc>
      </w:tr>
    </w:tbl>
    <w:p w:rsidR="00E82D08" w:rsidRPr="00A95D5A" w:rsidRDefault="00E82D08" w:rsidP="002167AE">
      <w:pPr>
        <w:spacing w:after="0" w:line="240" w:lineRule="auto"/>
        <w:ind w:firstLine="567"/>
        <w:jc w:val="both"/>
        <w:rPr>
          <w:rFonts w:ascii="Times New Roman" w:hAnsi="Times New Roman" w:cs="Times New Roman"/>
          <w:sz w:val="20"/>
          <w:szCs w:val="20"/>
          <w:lang w:eastAsia="ru-RU"/>
        </w:rPr>
      </w:pPr>
    </w:p>
    <w:p w:rsidR="00E82D08" w:rsidRPr="00076B68" w:rsidRDefault="00E82D08" w:rsidP="002167AE">
      <w:pPr>
        <w:spacing w:after="0" w:line="240" w:lineRule="auto"/>
        <w:ind w:firstLine="709"/>
        <w:jc w:val="both"/>
        <w:rPr>
          <w:rFonts w:ascii="Times New Roman" w:hAnsi="Times New Roman" w:cs="Times New Roman"/>
          <w:sz w:val="28"/>
          <w:szCs w:val="28"/>
          <w:lang w:eastAsia="ru-RU"/>
        </w:rPr>
      </w:pPr>
      <w:r w:rsidRPr="00076B68">
        <w:rPr>
          <w:rFonts w:ascii="Times New Roman" w:hAnsi="Times New Roman" w:cs="Times New Roman"/>
          <w:sz w:val="28"/>
          <w:szCs w:val="28"/>
          <w:lang w:eastAsia="ru-RU"/>
        </w:rPr>
        <w:t xml:space="preserve">Речевое оформление оценивается в целом по заданиям </w:t>
      </w:r>
      <w:r>
        <w:rPr>
          <w:rFonts w:ascii="Times New Roman" w:hAnsi="Times New Roman" w:cs="Times New Roman"/>
          <w:sz w:val="28"/>
          <w:szCs w:val="28"/>
          <w:lang w:eastAsia="ru-RU"/>
        </w:rPr>
        <w:t>1</w:t>
      </w:r>
      <w:r w:rsidRPr="00076B68">
        <w:rPr>
          <w:rFonts w:ascii="Times New Roman" w:hAnsi="Times New Roman" w:cs="Times New Roman"/>
          <w:sz w:val="28"/>
          <w:szCs w:val="28"/>
          <w:lang w:eastAsia="ru-RU"/>
        </w:rPr>
        <w:t xml:space="preserve"> и </w:t>
      </w:r>
      <w:r>
        <w:rPr>
          <w:rFonts w:ascii="Times New Roman" w:hAnsi="Times New Roman" w:cs="Times New Roman"/>
          <w:sz w:val="28"/>
          <w:szCs w:val="28"/>
          <w:lang w:eastAsia="ru-RU"/>
        </w:rPr>
        <w:t>2</w:t>
      </w:r>
      <w:r w:rsidRPr="00076B68">
        <w:rPr>
          <w:rFonts w:ascii="Times New Roman" w:hAnsi="Times New Roman" w:cs="Times New Roman"/>
          <w:sz w:val="28"/>
          <w:szCs w:val="28"/>
          <w:lang w:eastAsia="ru-RU"/>
        </w:rPr>
        <w:t xml:space="preserve">. </w:t>
      </w:r>
    </w:p>
    <w:p w:rsidR="00E82D08" w:rsidRDefault="00E82D08" w:rsidP="002167AE">
      <w:pPr>
        <w:tabs>
          <w:tab w:val="left" w:pos="7088"/>
        </w:tabs>
        <w:spacing w:after="0" w:line="240" w:lineRule="auto"/>
        <w:ind w:right="849" w:firstLine="709"/>
        <w:jc w:val="center"/>
        <w:rPr>
          <w:rFonts w:ascii="Times New Roman" w:hAnsi="Times New Roman" w:cs="Times New Roman"/>
          <w:b/>
          <w:bCs/>
          <w:sz w:val="28"/>
          <w:szCs w:val="28"/>
          <w:lang w:eastAsia="ru-RU"/>
        </w:rPr>
      </w:pPr>
    </w:p>
    <w:p w:rsidR="00E82D08" w:rsidRPr="00076B68" w:rsidRDefault="00E82D08" w:rsidP="002167AE">
      <w:pPr>
        <w:tabs>
          <w:tab w:val="left" w:pos="7088"/>
        </w:tabs>
        <w:spacing w:after="0" w:line="240" w:lineRule="auto"/>
        <w:ind w:right="849" w:firstLine="709"/>
        <w:jc w:val="center"/>
        <w:rPr>
          <w:rFonts w:ascii="Times New Roman" w:hAnsi="Times New Roman" w:cs="Times New Roman"/>
          <w:i/>
          <w:iCs/>
          <w:sz w:val="28"/>
          <w:szCs w:val="28"/>
          <w:lang w:eastAsia="ru-RU"/>
        </w:rPr>
      </w:pPr>
      <w:r w:rsidRPr="00076B68">
        <w:rPr>
          <w:rFonts w:ascii="Times New Roman" w:hAnsi="Times New Roman" w:cs="Times New Roman"/>
          <w:b/>
          <w:bCs/>
          <w:sz w:val="28"/>
          <w:szCs w:val="28"/>
          <w:lang w:eastAsia="ru-RU"/>
        </w:rPr>
        <w:t xml:space="preserve">Задание </w:t>
      </w:r>
      <w:r>
        <w:rPr>
          <w:rFonts w:ascii="Times New Roman" w:hAnsi="Times New Roman" w:cs="Times New Roman"/>
          <w:b/>
          <w:bCs/>
          <w:sz w:val="28"/>
          <w:szCs w:val="28"/>
          <w:lang w:eastAsia="ru-RU"/>
        </w:rPr>
        <w:t>2</w:t>
      </w:r>
      <w:r w:rsidRPr="00076B68">
        <w:rPr>
          <w:rFonts w:ascii="Times New Roman" w:hAnsi="Times New Roman" w:cs="Times New Roman"/>
          <w:b/>
          <w:bCs/>
          <w:sz w:val="28"/>
          <w:szCs w:val="28"/>
          <w:lang w:eastAsia="ru-RU"/>
        </w:rPr>
        <w:t>. Диалог</w:t>
      </w:r>
    </w:p>
    <w:p w:rsidR="00E82D08" w:rsidRPr="007D1750" w:rsidRDefault="00E82D08" w:rsidP="002167AE">
      <w:pPr>
        <w:tabs>
          <w:tab w:val="left" w:pos="7088"/>
        </w:tabs>
        <w:spacing w:after="0" w:line="240" w:lineRule="auto"/>
        <w:ind w:right="849" w:firstLine="567"/>
        <w:jc w:val="right"/>
        <w:rPr>
          <w:rFonts w:ascii="Times New Roman" w:hAnsi="Times New Roman" w:cs="Times New Roman"/>
          <w:i/>
          <w:iCs/>
          <w:sz w:val="26"/>
          <w:szCs w:val="26"/>
          <w:lang w:eastAsia="ru-RU"/>
        </w:rPr>
      </w:pPr>
    </w:p>
    <w:tbl>
      <w:tblPr>
        <w:tblW w:w="494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6946"/>
        <w:gridCol w:w="1134"/>
      </w:tblGrid>
      <w:tr w:rsidR="00E82D08" w:rsidRPr="000B3ADF">
        <w:tc>
          <w:tcPr>
            <w:tcW w:w="1384" w:type="dxa"/>
          </w:tcPr>
          <w:p w:rsidR="00E82D08" w:rsidRPr="00506D63" w:rsidRDefault="00E82D08" w:rsidP="00FD797A">
            <w:pPr>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w:t>
            </w:r>
          </w:p>
        </w:tc>
        <w:tc>
          <w:tcPr>
            <w:tcW w:w="6946" w:type="dxa"/>
          </w:tcPr>
          <w:p w:rsidR="00E82D08" w:rsidRPr="00506D63" w:rsidRDefault="00E82D08" w:rsidP="00FD797A">
            <w:pPr>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Критерии оценивания диалога (Д)</w:t>
            </w:r>
          </w:p>
        </w:tc>
        <w:tc>
          <w:tcPr>
            <w:tcW w:w="1134" w:type="dxa"/>
          </w:tcPr>
          <w:p w:rsidR="00E82D08" w:rsidRPr="00506D63" w:rsidRDefault="00E82D08" w:rsidP="00FD797A">
            <w:pPr>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Баллы</w:t>
            </w:r>
          </w:p>
        </w:tc>
      </w:tr>
      <w:tr w:rsidR="00E82D08" w:rsidRPr="000B3ADF">
        <w:tc>
          <w:tcPr>
            <w:tcW w:w="138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Д1</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Выполнение коммуникативной задачи</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c>
          <w:tcPr>
            <w:tcW w:w="1384"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 xml:space="preserve">Участник итогового собеседования справился с коммуникативной задачей.  </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Даны ответы на все вопросы в диалоге</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c>
          <w:tcPr>
            <w:tcW w:w="1384" w:type="dxa"/>
            <w:vMerge/>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Ответы на вопросы не даны</w:t>
            </w:r>
          </w:p>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или</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даны односложные ответы</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trHeight w:val="295"/>
        </w:trPr>
        <w:tc>
          <w:tcPr>
            <w:tcW w:w="138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Д2</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Учёт условий речевой ситуации</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trHeight w:val="333"/>
        </w:trPr>
        <w:tc>
          <w:tcPr>
            <w:tcW w:w="1384" w:type="dxa"/>
            <w:vMerge w:val="restart"/>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sz w:val="24"/>
                <w:szCs w:val="24"/>
                <w:lang w:eastAsia="ru-RU"/>
              </w:rPr>
              <w:t>Учтены условия речевой ситуации</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trHeight w:val="164"/>
        </w:trPr>
        <w:tc>
          <w:tcPr>
            <w:tcW w:w="1384"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sz w:val="24"/>
                <w:szCs w:val="24"/>
                <w:lang w:eastAsia="ru-RU"/>
              </w:rPr>
              <w:t>Условия речевой ситуации не учтены</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sz w:val="24"/>
                <w:szCs w:val="24"/>
                <w:lang w:eastAsia="ru-RU"/>
              </w:rPr>
              <w:t>0</w:t>
            </w:r>
          </w:p>
        </w:tc>
      </w:tr>
      <w:tr w:rsidR="00E82D08" w:rsidRPr="000B3ADF">
        <w:trPr>
          <w:trHeight w:val="187"/>
        </w:trPr>
        <w:tc>
          <w:tcPr>
            <w:tcW w:w="1384"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 xml:space="preserve">Максимальное количество баллов </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2</w:t>
            </w:r>
          </w:p>
        </w:tc>
      </w:tr>
    </w:tbl>
    <w:p w:rsidR="00E82D08" w:rsidRPr="007D1750" w:rsidRDefault="00E82D08" w:rsidP="002167AE">
      <w:pPr>
        <w:tabs>
          <w:tab w:val="center" w:pos="4677"/>
          <w:tab w:val="right" w:pos="9355"/>
        </w:tabs>
        <w:spacing w:after="0" w:line="240" w:lineRule="auto"/>
        <w:ind w:firstLine="720"/>
        <w:jc w:val="both"/>
        <w:rPr>
          <w:rFonts w:ascii="Times New Roman" w:hAnsi="Times New Roman" w:cs="Times New Roman"/>
          <w:b/>
          <w:bCs/>
          <w:sz w:val="26"/>
          <w:szCs w:val="26"/>
          <w:lang w:eastAsia="ru-RU"/>
        </w:rPr>
      </w:pPr>
    </w:p>
    <w:tbl>
      <w:tblPr>
        <w:tblW w:w="494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6946"/>
        <w:gridCol w:w="1134"/>
      </w:tblGrid>
      <w:tr w:rsidR="00E82D08" w:rsidRPr="000B3ADF">
        <w:trPr>
          <w:trHeight w:val="170"/>
        </w:trPr>
        <w:tc>
          <w:tcPr>
            <w:tcW w:w="138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w:t>
            </w:r>
          </w:p>
        </w:tc>
        <w:tc>
          <w:tcPr>
            <w:tcW w:w="6946" w:type="dxa"/>
          </w:tcPr>
          <w:p w:rsidR="00E82D08"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 xml:space="preserve">Критерии оценивания правильности речи </w:t>
            </w:r>
          </w:p>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за выполнение заданий 3 и 4 (Р2)*</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Баллы</w:t>
            </w:r>
          </w:p>
        </w:tc>
      </w:tr>
      <w:tr w:rsidR="00E82D08" w:rsidRPr="000B3ADF">
        <w:trPr>
          <w:trHeight w:val="170"/>
        </w:trPr>
        <w:tc>
          <w:tcPr>
            <w:tcW w:w="138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Г</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 xml:space="preserve">Соблюдение грамматических норм </w:t>
            </w:r>
          </w:p>
        </w:tc>
        <w:tc>
          <w:tcPr>
            <w:tcW w:w="1134"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r>
      <w:tr w:rsidR="00E82D08" w:rsidRPr="000B3ADF">
        <w:trPr>
          <w:trHeight w:val="170"/>
        </w:trPr>
        <w:tc>
          <w:tcPr>
            <w:tcW w:w="1384"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Грамматических ошибок нет</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trHeight w:val="170"/>
        </w:trPr>
        <w:tc>
          <w:tcPr>
            <w:tcW w:w="1384"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Допущены грамматические ошибки (одна или более)</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trHeight w:val="170"/>
        </w:trPr>
        <w:tc>
          <w:tcPr>
            <w:tcW w:w="138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О</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Соблюдение орфоэпических норм</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trHeight w:val="170"/>
        </w:trPr>
        <w:tc>
          <w:tcPr>
            <w:tcW w:w="1384" w:type="dxa"/>
            <w:vMerge w:val="restart"/>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Орфоэпических ошибок нет,</w:t>
            </w:r>
          </w:p>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или</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допущено не более двух орфоэпических ошибок</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trHeight w:val="170"/>
        </w:trPr>
        <w:tc>
          <w:tcPr>
            <w:tcW w:w="1384"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 xml:space="preserve">Допущены орфоэпические ошибки (три или более) </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trHeight w:val="170"/>
        </w:trPr>
        <w:tc>
          <w:tcPr>
            <w:tcW w:w="138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Р</w:t>
            </w:r>
          </w:p>
        </w:tc>
        <w:tc>
          <w:tcPr>
            <w:tcW w:w="6946" w:type="dxa"/>
          </w:tcPr>
          <w:p w:rsidR="00E82D08" w:rsidRPr="00506D63" w:rsidRDefault="00E82D08" w:rsidP="00FD797A">
            <w:pPr>
              <w:tabs>
                <w:tab w:val="center" w:pos="4677"/>
                <w:tab w:val="right" w:pos="9355"/>
              </w:tabs>
              <w:spacing w:after="0" w:line="240" w:lineRule="auto"/>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Соблюдение речевых норм</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trHeight w:val="170"/>
        </w:trPr>
        <w:tc>
          <w:tcPr>
            <w:tcW w:w="1384"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 xml:space="preserve">Речевых ошибок нет, </w:t>
            </w:r>
          </w:p>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или</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допущено не более трёх речевых ошибок</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trHeight w:val="170"/>
        </w:trPr>
        <w:tc>
          <w:tcPr>
            <w:tcW w:w="1384"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Допущены речевые ошибки (четыре или более)</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trHeight w:val="170"/>
        </w:trPr>
        <w:tc>
          <w:tcPr>
            <w:tcW w:w="138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РО</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Речевое оформление</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trHeight w:val="170"/>
        </w:trPr>
        <w:tc>
          <w:tcPr>
            <w:tcW w:w="1384" w:type="dxa"/>
            <w:vMerge w:val="restart"/>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Речь в целом отличается богатством и точностью словаря, используются разнообразные синтаксические конструкции.</w:t>
            </w:r>
          </w:p>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trHeight w:val="170"/>
        </w:trPr>
        <w:tc>
          <w:tcPr>
            <w:tcW w:w="1384"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Речь отличается бедностью и/или неточностью словаря, и/или используются однотипные синтаксические конструкции</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trHeight w:val="170"/>
        </w:trPr>
        <w:tc>
          <w:tcPr>
            <w:tcW w:w="8330" w:type="dxa"/>
            <w:gridSpan w:val="2"/>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 xml:space="preserve">Максимальное количество баллов </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4</w:t>
            </w:r>
          </w:p>
        </w:tc>
      </w:tr>
    </w:tbl>
    <w:p w:rsidR="00E82D08" w:rsidRPr="00506D63" w:rsidRDefault="00E82D08" w:rsidP="002167AE">
      <w:pPr>
        <w:spacing w:after="0" w:line="240" w:lineRule="auto"/>
        <w:jc w:val="both"/>
        <w:rPr>
          <w:rFonts w:ascii="Times New Roman" w:hAnsi="Times New Roman" w:cs="Times New Roman"/>
          <w:b/>
          <w:bCs/>
          <w:sz w:val="14"/>
          <w:szCs w:val="14"/>
          <w:lang w:eastAsia="ru-RU"/>
        </w:rPr>
      </w:pPr>
    </w:p>
    <w:p w:rsidR="00E82D08" w:rsidRPr="00076B68" w:rsidRDefault="00E82D08" w:rsidP="002167AE">
      <w:pPr>
        <w:spacing w:after="0" w:line="240" w:lineRule="auto"/>
        <w:ind w:right="-1" w:firstLine="709"/>
        <w:jc w:val="both"/>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 xml:space="preserve">Общее количество баллов за выполнение всей работы – </w:t>
      </w:r>
      <w:r>
        <w:rPr>
          <w:rFonts w:ascii="Times New Roman" w:hAnsi="Times New Roman" w:cs="Times New Roman"/>
          <w:b/>
          <w:bCs/>
          <w:sz w:val="28"/>
          <w:szCs w:val="28"/>
          <w:lang w:eastAsia="ru-RU"/>
        </w:rPr>
        <w:t>9</w:t>
      </w:r>
      <w:r w:rsidRPr="00076B68">
        <w:rPr>
          <w:rFonts w:ascii="Times New Roman" w:hAnsi="Times New Roman" w:cs="Times New Roman"/>
          <w:b/>
          <w:bCs/>
          <w:sz w:val="28"/>
          <w:szCs w:val="28"/>
          <w:lang w:eastAsia="ru-RU"/>
        </w:rPr>
        <w:t>.</w:t>
      </w:r>
    </w:p>
    <w:p w:rsidR="00E82D08" w:rsidRDefault="00E82D08" w:rsidP="002167AE">
      <w:pPr>
        <w:spacing w:after="0" w:line="240" w:lineRule="auto"/>
        <w:ind w:right="-1" w:firstLine="709"/>
        <w:jc w:val="both"/>
        <w:rPr>
          <w:rFonts w:ascii="Times New Roman" w:hAnsi="Times New Roman" w:cs="Times New Roman"/>
          <w:b/>
          <w:bCs/>
          <w:sz w:val="28"/>
          <w:szCs w:val="28"/>
          <w:lang w:eastAsia="ru-RU"/>
        </w:rPr>
      </w:pPr>
      <w:r w:rsidRPr="00076B68">
        <w:rPr>
          <w:rFonts w:ascii="Times New Roman" w:hAnsi="Times New Roman" w:cs="Times New Roman"/>
          <w:sz w:val="28"/>
          <w:szCs w:val="28"/>
          <w:lang w:eastAsia="ru-RU"/>
        </w:rPr>
        <w:t>Участник итогового собеседования получает зачёт в случае, если за выполнение всей работы он</w:t>
      </w:r>
      <w:r w:rsidRPr="00076B68">
        <w:rPr>
          <w:rFonts w:ascii="Times New Roman" w:hAnsi="Times New Roman" w:cs="Times New Roman"/>
          <w:b/>
          <w:bCs/>
          <w:sz w:val="28"/>
          <w:szCs w:val="28"/>
          <w:lang w:eastAsia="ru-RU"/>
        </w:rPr>
        <w:t xml:space="preserve"> </w:t>
      </w:r>
      <w:r w:rsidRPr="00076B68">
        <w:rPr>
          <w:rFonts w:ascii="Times New Roman" w:hAnsi="Times New Roman" w:cs="Times New Roman"/>
          <w:sz w:val="28"/>
          <w:szCs w:val="28"/>
          <w:lang w:eastAsia="ru-RU"/>
        </w:rPr>
        <w:t xml:space="preserve">набрал </w:t>
      </w:r>
      <w:r>
        <w:rPr>
          <w:rFonts w:ascii="Times New Roman" w:hAnsi="Times New Roman" w:cs="Times New Roman"/>
          <w:b/>
          <w:bCs/>
          <w:sz w:val="28"/>
          <w:szCs w:val="28"/>
          <w:lang w:eastAsia="ru-RU"/>
        </w:rPr>
        <w:t>5</w:t>
      </w:r>
      <w:r w:rsidRPr="00076B68">
        <w:rPr>
          <w:rFonts w:ascii="Times New Roman" w:hAnsi="Times New Roman" w:cs="Times New Roman"/>
          <w:b/>
          <w:bCs/>
          <w:sz w:val="28"/>
          <w:szCs w:val="28"/>
          <w:lang w:eastAsia="ru-RU"/>
        </w:rPr>
        <w:t xml:space="preserve"> или более баллов</w:t>
      </w:r>
      <w:r w:rsidRPr="00076B68">
        <w:rPr>
          <w:rFonts w:ascii="Times New Roman" w:hAnsi="Times New Roman" w:cs="Times New Roman"/>
          <w:sz w:val="28"/>
          <w:szCs w:val="28"/>
          <w:lang w:eastAsia="ru-RU"/>
        </w:rPr>
        <w:t>.</w:t>
      </w:r>
      <w:r w:rsidRPr="00076B68">
        <w:rPr>
          <w:rFonts w:ascii="Times New Roman" w:hAnsi="Times New Roman" w:cs="Times New Roman"/>
          <w:b/>
          <w:bCs/>
          <w:sz w:val="28"/>
          <w:szCs w:val="28"/>
          <w:lang w:eastAsia="ru-RU"/>
        </w:rPr>
        <w:t xml:space="preserve"> </w:t>
      </w:r>
    </w:p>
    <w:p w:rsidR="00E82D08" w:rsidRDefault="00E82D08" w:rsidP="00B44A04">
      <w:pPr>
        <w:shd w:val="clear" w:color="auto" w:fill="FFFFFF"/>
        <w:spacing w:before="225" w:after="225" w:line="240" w:lineRule="auto"/>
        <w:jc w:val="center"/>
        <w:rPr>
          <w:rFonts w:ascii="Times New Roman" w:hAnsi="Times New Roman" w:cs="Times New Roman"/>
          <w:b/>
          <w:bCs/>
          <w:color w:val="000000"/>
          <w:sz w:val="28"/>
          <w:szCs w:val="28"/>
          <w:lang w:eastAsia="ru-RU"/>
        </w:rPr>
      </w:pPr>
    </w:p>
    <w:p w:rsidR="00E82D08" w:rsidRDefault="00E82D08" w:rsidP="00B44A04">
      <w:pPr>
        <w:shd w:val="clear" w:color="auto" w:fill="FFFFFF"/>
        <w:spacing w:before="225" w:after="225" w:line="240" w:lineRule="auto"/>
        <w:jc w:val="center"/>
        <w:rPr>
          <w:rFonts w:ascii="Times New Roman" w:hAnsi="Times New Roman" w:cs="Times New Roman"/>
          <w:b/>
          <w:bCs/>
          <w:color w:val="000000"/>
          <w:sz w:val="28"/>
          <w:szCs w:val="28"/>
          <w:lang w:eastAsia="ru-RU"/>
        </w:rPr>
      </w:pPr>
    </w:p>
    <w:p w:rsidR="00E82D08" w:rsidRPr="00A20109" w:rsidRDefault="00E82D08" w:rsidP="00B44A04">
      <w:pPr>
        <w:shd w:val="clear" w:color="auto" w:fill="FFFFFF"/>
        <w:spacing w:before="225" w:after="225" w:line="240" w:lineRule="auto"/>
        <w:jc w:val="center"/>
        <w:rPr>
          <w:rFonts w:ascii="Times New Roman" w:hAnsi="Times New Roman" w:cs="Times New Roman"/>
          <w:b/>
          <w:bCs/>
          <w:color w:val="000000"/>
          <w:sz w:val="28"/>
          <w:szCs w:val="28"/>
          <w:lang w:eastAsia="ru-RU"/>
        </w:rPr>
      </w:pPr>
      <w:r w:rsidRPr="00A20109">
        <w:rPr>
          <w:rFonts w:ascii="Times New Roman" w:hAnsi="Times New Roman" w:cs="Times New Roman"/>
          <w:b/>
          <w:bCs/>
          <w:color w:val="000000"/>
          <w:sz w:val="28"/>
          <w:szCs w:val="28"/>
          <w:lang w:eastAsia="ru-RU"/>
        </w:rPr>
        <w:t>Категория участников</w:t>
      </w:r>
      <w:r>
        <w:rPr>
          <w:rFonts w:ascii="Times New Roman" w:hAnsi="Times New Roman" w:cs="Times New Roman"/>
          <w:b/>
          <w:bCs/>
          <w:color w:val="000000"/>
          <w:sz w:val="28"/>
          <w:szCs w:val="28"/>
          <w:lang w:eastAsia="ru-RU"/>
        </w:rPr>
        <w:t>:</w:t>
      </w:r>
      <w:r w:rsidRPr="00A20109">
        <w:rPr>
          <w:rFonts w:ascii="Times New Roman" w:hAnsi="Times New Roman" w:cs="Times New Roman"/>
          <w:b/>
          <w:bCs/>
          <w:color w:val="000000"/>
          <w:sz w:val="28"/>
          <w:szCs w:val="28"/>
          <w:lang w:eastAsia="ru-RU"/>
        </w:rPr>
        <w:t xml:space="preserve"> </w:t>
      </w:r>
      <w:r>
        <w:rPr>
          <w:rFonts w:ascii="Times New Roman" w:hAnsi="Times New Roman" w:cs="Times New Roman"/>
          <w:b/>
          <w:bCs/>
          <w:color w:val="000000"/>
          <w:sz w:val="28"/>
          <w:szCs w:val="28"/>
          <w:lang w:eastAsia="ru-RU"/>
        </w:rPr>
        <w:t>участники с тяжелыми нарушениями речи</w:t>
      </w:r>
    </w:p>
    <w:tbl>
      <w:tblPr>
        <w:tblW w:w="1105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2741"/>
        <w:gridCol w:w="5481"/>
      </w:tblGrid>
      <w:tr w:rsidR="00E82D08" w:rsidRPr="000B3ADF">
        <w:tc>
          <w:tcPr>
            <w:tcW w:w="2835" w:type="dxa"/>
          </w:tcPr>
          <w:p w:rsidR="00E82D08" w:rsidRPr="000B3ADF" w:rsidRDefault="00E82D08" w:rsidP="000B3ADF">
            <w:pPr>
              <w:spacing w:before="225" w:after="225" w:line="240" w:lineRule="auto"/>
              <w:jc w:val="center"/>
              <w:rPr>
                <w:rFonts w:ascii="Times New Roman" w:hAnsi="Times New Roman" w:cs="Times New Roman"/>
                <w:b/>
                <w:bCs/>
                <w:color w:val="000000"/>
                <w:sz w:val="24"/>
                <w:szCs w:val="24"/>
                <w:lang w:eastAsia="ru-RU"/>
              </w:rPr>
            </w:pPr>
            <w:r w:rsidRPr="000B3ADF">
              <w:rPr>
                <w:rFonts w:ascii="Times New Roman" w:hAnsi="Times New Roman" w:cs="Times New Roman"/>
                <w:b/>
                <w:bCs/>
                <w:color w:val="000000"/>
                <w:sz w:val="24"/>
                <w:szCs w:val="24"/>
                <w:lang w:eastAsia="ru-RU"/>
              </w:rPr>
              <w:t>Категория участников</w:t>
            </w:r>
          </w:p>
        </w:tc>
        <w:tc>
          <w:tcPr>
            <w:tcW w:w="2741" w:type="dxa"/>
          </w:tcPr>
          <w:p w:rsidR="00E82D08" w:rsidRPr="000B3ADF" w:rsidRDefault="00E82D08" w:rsidP="000B3ADF">
            <w:pPr>
              <w:spacing w:before="225" w:after="225" w:line="240" w:lineRule="auto"/>
              <w:jc w:val="center"/>
              <w:rPr>
                <w:rFonts w:ascii="Times New Roman" w:hAnsi="Times New Roman" w:cs="Times New Roman"/>
                <w:b/>
                <w:bCs/>
                <w:color w:val="000000"/>
                <w:sz w:val="24"/>
                <w:szCs w:val="24"/>
                <w:lang w:eastAsia="ru-RU"/>
              </w:rPr>
            </w:pPr>
            <w:r w:rsidRPr="000B3ADF">
              <w:rPr>
                <w:rFonts w:ascii="Times New Roman" w:hAnsi="Times New Roman" w:cs="Times New Roman"/>
                <w:b/>
                <w:bCs/>
                <w:color w:val="000000"/>
                <w:sz w:val="24"/>
                <w:szCs w:val="24"/>
                <w:lang w:eastAsia="ru-RU"/>
              </w:rPr>
              <w:t>Форма проведения ИС</w:t>
            </w:r>
          </w:p>
        </w:tc>
        <w:tc>
          <w:tcPr>
            <w:tcW w:w="5481" w:type="dxa"/>
          </w:tcPr>
          <w:p w:rsidR="00E82D08" w:rsidRPr="000B3ADF" w:rsidRDefault="00E82D08" w:rsidP="000B3ADF">
            <w:pPr>
              <w:spacing w:before="225" w:after="225" w:line="240" w:lineRule="auto"/>
              <w:jc w:val="center"/>
              <w:rPr>
                <w:rFonts w:ascii="Times New Roman" w:hAnsi="Times New Roman" w:cs="Times New Roman"/>
                <w:b/>
                <w:bCs/>
                <w:color w:val="000000"/>
                <w:sz w:val="24"/>
                <w:szCs w:val="24"/>
                <w:lang w:eastAsia="ru-RU"/>
              </w:rPr>
            </w:pPr>
            <w:r w:rsidRPr="000B3ADF">
              <w:rPr>
                <w:rFonts w:ascii="Times New Roman" w:hAnsi="Times New Roman" w:cs="Times New Roman"/>
                <w:b/>
                <w:bCs/>
                <w:color w:val="000000"/>
                <w:sz w:val="24"/>
                <w:szCs w:val="24"/>
                <w:lang w:eastAsia="ru-RU"/>
              </w:rPr>
              <w:t>Результаты</w:t>
            </w:r>
          </w:p>
        </w:tc>
      </w:tr>
      <w:tr w:rsidR="00E82D08" w:rsidRPr="000B3ADF">
        <w:tc>
          <w:tcPr>
            <w:tcW w:w="2835" w:type="dxa"/>
          </w:tcPr>
          <w:p w:rsidR="00E82D08" w:rsidRPr="000B3ADF" w:rsidRDefault="00E82D08" w:rsidP="000B3ADF">
            <w:pPr>
              <w:spacing w:before="225" w:after="225" w:line="240" w:lineRule="auto"/>
              <w:jc w:val="center"/>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участники с тяжелыми нарушениями речи</w:t>
            </w:r>
          </w:p>
        </w:tc>
        <w:tc>
          <w:tcPr>
            <w:tcW w:w="2741" w:type="dxa"/>
          </w:tcPr>
          <w:p w:rsidR="00E82D08" w:rsidRPr="000B3ADF" w:rsidRDefault="00E82D08" w:rsidP="000B3ADF">
            <w:pPr>
              <w:spacing w:before="225" w:after="225" w:line="240" w:lineRule="auto"/>
              <w:jc w:val="center"/>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письменная</w:t>
            </w:r>
          </w:p>
        </w:tc>
        <w:tc>
          <w:tcPr>
            <w:tcW w:w="5481" w:type="dxa"/>
          </w:tcPr>
          <w:p w:rsidR="00E82D08" w:rsidRPr="000B3ADF" w:rsidRDefault="00E82D08" w:rsidP="000B3ADF">
            <w:pPr>
              <w:spacing w:before="225" w:after="225" w:line="240" w:lineRule="auto"/>
              <w:jc w:val="both"/>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общее количество баллов за выполнение всей работы – 9, зачет – от 5 баллов</w:t>
            </w:r>
          </w:p>
        </w:tc>
      </w:tr>
    </w:tbl>
    <w:p w:rsidR="00E82D08" w:rsidRDefault="00E82D08" w:rsidP="00B44A04"/>
    <w:tbl>
      <w:tblPr>
        <w:tblW w:w="99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7"/>
        <w:gridCol w:w="1780"/>
        <w:gridCol w:w="1781"/>
        <w:gridCol w:w="1908"/>
        <w:gridCol w:w="2035"/>
      </w:tblGrid>
      <w:tr w:rsidR="00E82D08" w:rsidRPr="000B3ADF">
        <w:trPr>
          <w:trHeight w:val="1014"/>
        </w:trPr>
        <w:tc>
          <w:tcPr>
            <w:tcW w:w="2417" w:type="dxa"/>
            <w:vMerge w:val="restart"/>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Категории участников</w:t>
            </w:r>
          </w:p>
        </w:tc>
        <w:tc>
          <w:tcPr>
            <w:tcW w:w="7504" w:type="dxa"/>
            <w:gridSpan w:val="4"/>
          </w:tcPr>
          <w:p w:rsidR="00E82D08" w:rsidRPr="000B3ADF" w:rsidRDefault="00E82D08" w:rsidP="000B3ADF">
            <w:pPr>
              <w:spacing w:before="225" w:after="225" w:line="240" w:lineRule="auto"/>
              <w:jc w:val="center"/>
              <w:rPr>
                <w:rFonts w:ascii="Times New Roman" w:hAnsi="Times New Roman" w:cs="Times New Roman"/>
                <w:b/>
                <w:bCs/>
                <w:color w:val="B526BF"/>
                <w:sz w:val="24"/>
                <w:szCs w:val="24"/>
                <w:lang w:eastAsia="ru-RU"/>
              </w:rPr>
            </w:pPr>
            <w:r w:rsidRPr="000B3ADF">
              <w:rPr>
                <w:rFonts w:ascii="Times New Roman" w:hAnsi="Times New Roman" w:cs="Times New Roman"/>
                <w:b/>
                <w:bCs/>
                <w:sz w:val="24"/>
                <w:szCs w:val="24"/>
                <w:lang w:eastAsia="ru-RU"/>
              </w:rPr>
              <w:t>Задания, которые могут быть выполнены участниками в зависимости от категории, особенности</w:t>
            </w:r>
          </w:p>
        </w:tc>
      </w:tr>
      <w:tr w:rsidR="00E82D08" w:rsidRPr="000B3ADF">
        <w:trPr>
          <w:trHeight w:val="145"/>
        </w:trPr>
        <w:tc>
          <w:tcPr>
            <w:tcW w:w="2417" w:type="dxa"/>
            <w:vMerge/>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p>
        </w:tc>
        <w:tc>
          <w:tcPr>
            <w:tcW w:w="1780" w:type="dxa"/>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Чтение текста</w:t>
            </w:r>
          </w:p>
        </w:tc>
        <w:tc>
          <w:tcPr>
            <w:tcW w:w="1781" w:type="dxa"/>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Пересказ текста</w:t>
            </w:r>
          </w:p>
        </w:tc>
        <w:tc>
          <w:tcPr>
            <w:tcW w:w="1908" w:type="dxa"/>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Монологическое высказывание</w:t>
            </w:r>
          </w:p>
        </w:tc>
        <w:tc>
          <w:tcPr>
            <w:tcW w:w="2035" w:type="dxa"/>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Диалог</w:t>
            </w:r>
          </w:p>
        </w:tc>
      </w:tr>
      <w:tr w:rsidR="00E82D08" w:rsidRPr="000B3ADF">
        <w:trPr>
          <w:trHeight w:val="1470"/>
        </w:trPr>
        <w:tc>
          <w:tcPr>
            <w:tcW w:w="2417" w:type="dxa"/>
          </w:tcPr>
          <w:p w:rsidR="00E82D08" w:rsidRPr="000B3ADF" w:rsidRDefault="00E82D08" w:rsidP="000B3ADF">
            <w:pPr>
              <w:spacing w:before="225" w:after="225" w:line="240" w:lineRule="auto"/>
              <w:rPr>
                <w:rFonts w:ascii="Times New Roman" w:hAnsi="Times New Roman" w:cs="Times New Roman"/>
                <w:color w:val="B526BF"/>
                <w:sz w:val="24"/>
                <w:szCs w:val="24"/>
                <w:lang w:eastAsia="ru-RU"/>
              </w:rPr>
            </w:pPr>
            <w:r w:rsidRPr="000B3ADF">
              <w:rPr>
                <w:rFonts w:ascii="Times New Roman" w:hAnsi="Times New Roman" w:cs="Times New Roman"/>
                <w:color w:val="000000"/>
                <w:sz w:val="24"/>
                <w:szCs w:val="24"/>
                <w:lang w:eastAsia="ru-RU"/>
              </w:rPr>
              <w:t>участники с тяжелыми нарушениями речи</w:t>
            </w:r>
          </w:p>
        </w:tc>
        <w:tc>
          <w:tcPr>
            <w:tcW w:w="1780" w:type="dxa"/>
          </w:tcPr>
          <w:p w:rsidR="00E82D08" w:rsidRPr="000B3ADF" w:rsidRDefault="00E82D08" w:rsidP="000B3ADF">
            <w:pPr>
              <w:spacing w:before="225" w:after="225" w:line="240" w:lineRule="auto"/>
              <w:rPr>
                <w:rFonts w:ascii="Times New Roman" w:hAnsi="Times New Roman" w:cs="Times New Roman"/>
                <w:sz w:val="24"/>
                <w:szCs w:val="24"/>
                <w:lang w:eastAsia="ru-RU"/>
              </w:rPr>
            </w:pPr>
            <w:r w:rsidRPr="000B3ADF">
              <w:rPr>
                <w:rFonts w:ascii="Times New Roman" w:hAnsi="Times New Roman" w:cs="Times New Roman"/>
                <w:sz w:val="24"/>
                <w:szCs w:val="24"/>
                <w:lang w:eastAsia="ru-RU"/>
              </w:rPr>
              <w:t>выдать текст для самостоятельного прочтения без оценивания по критериям к заданию №1</w:t>
            </w:r>
          </w:p>
        </w:tc>
        <w:tc>
          <w:tcPr>
            <w:tcW w:w="1781" w:type="dxa"/>
          </w:tcPr>
          <w:p w:rsidR="00E82D08" w:rsidRPr="000B3ADF" w:rsidRDefault="00E82D08" w:rsidP="000B3ADF">
            <w:pPr>
              <w:spacing w:before="225" w:after="225" w:line="240" w:lineRule="auto"/>
              <w:rPr>
                <w:rFonts w:ascii="Times New Roman" w:hAnsi="Times New Roman" w:cs="Times New Roman"/>
                <w:sz w:val="24"/>
                <w:szCs w:val="24"/>
                <w:lang w:eastAsia="ru-RU"/>
              </w:rPr>
            </w:pPr>
            <w:r w:rsidRPr="000B3ADF">
              <w:rPr>
                <w:rFonts w:ascii="Times New Roman" w:hAnsi="Times New Roman" w:cs="Times New Roman"/>
                <w:sz w:val="24"/>
                <w:szCs w:val="24"/>
                <w:lang w:eastAsia="ru-RU"/>
              </w:rPr>
              <w:t>пересказ текста в письменной форме</w:t>
            </w:r>
          </w:p>
        </w:tc>
        <w:tc>
          <w:tcPr>
            <w:tcW w:w="1908" w:type="dxa"/>
          </w:tcPr>
          <w:p w:rsidR="00E82D08" w:rsidRPr="000B3ADF" w:rsidRDefault="00E82D08" w:rsidP="000B3ADF">
            <w:pPr>
              <w:spacing w:before="225" w:after="225" w:line="240" w:lineRule="auto"/>
              <w:rPr>
                <w:rFonts w:ascii="Times New Roman" w:hAnsi="Times New Roman" w:cs="Times New Roman"/>
                <w:sz w:val="24"/>
                <w:szCs w:val="24"/>
                <w:lang w:eastAsia="ru-RU"/>
              </w:rPr>
            </w:pPr>
            <w:r w:rsidRPr="000B3ADF">
              <w:rPr>
                <w:rFonts w:ascii="Times New Roman" w:hAnsi="Times New Roman" w:cs="Times New Roman"/>
                <w:sz w:val="24"/>
                <w:szCs w:val="24"/>
                <w:lang w:eastAsia="ru-RU"/>
              </w:rPr>
              <w:t>монолог в письменной форме</w:t>
            </w:r>
          </w:p>
        </w:tc>
        <w:tc>
          <w:tcPr>
            <w:tcW w:w="2035" w:type="dxa"/>
          </w:tcPr>
          <w:p w:rsidR="00E82D08" w:rsidRPr="000B3ADF" w:rsidRDefault="00E82D08" w:rsidP="000B3ADF">
            <w:pPr>
              <w:spacing w:before="225" w:after="225" w:line="240" w:lineRule="auto"/>
              <w:jc w:val="both"/>
              <w:rPr>
                <w:rFonts w:ascii="Times New Roman" w:hAnsi="Times New Roman" w:cs="Times New Roman"/>
                <w:sz w:val="24"/>
                <w:szCs w:val="24"/>
                <w:lang w:eastAsia="ru-RU"/>
              </w:rPr>
            </w:pPr>
            <w:r w:rsidRPr="000B3ADF">
              <w:rPr>
                <w:rFonts w:ascii="Times New Roman" w:hAnsi="Times New Roman" w:cs="Times New Roman"/>
                <w:sz w:val="24"/>
                <w:szCs w:val="24"/>
                <w:lang w:eastAsia="ru-RU"/>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r>
    </w:tbl>
    <w:p w:rsidR="00E82D08" w:rsidRDefault="00E82D08" w:rsidP="00B44A04">
      <w:pPr>
        <w:spacing w:after="0" w:line="240" w:lineRule="auto"/>
        <w:jc w:val="both"/>
        <w:rPr>
          <w:rFonts w:ascii="Times New Roman" w:hAnsi="Times New Roman" w:cs="Times New Roman"/>
          <w:sz w:val="28"/>
          <w:szCs w:val="28"/>
        </w:rPr>
      </w:pPr>
    </w:p>
    <w:p w:rsidR="00E82D08" w:rsidRDefault="00E82D08" w:rsidP="00B44A0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Критерии оценивания</w:t>
      </w:r>
    </w:p>
    <w:p w:rsidR="00E82D08" w:rsidRPr="002D63DB" w:rsidRDefault="00E82D08" w:rsidP="00B44A04">
      <w:pPr>
        <w:spacing w:after="0" w:line="240" w:lineRule="auto"/>
        <w:jc w:val="both"/>
        <w:rPr>
          <w:rFonts w:ascii="Times New Roman" w:hAnsi="Times New Roman" w:cs="Times New Roman"/>
          <w:b/>
          <w:bCs/>
          <w:sz w:val="28"/>
          <w:szCs w:val="28"/>
        </w:rPr>
      </w:pPr>
    </w:p>
    <w:p w:rsidR="00E82D08" w:rsidRPr="00076B68" w:rsidRDefault="00E82D08" w:rsidP="002167AE">
      <w:pPr>
        <w:spacing w:after="0" w:line="240" w:lineRule="auto"/>
        <w:ind w:firstLine="709"/>
        <w:jc w:val="center"/>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 xml:space="preserve">Задание </w:t>
      </w:r>
      <w:r>
        <w:rPr>
          <w:rFonts w:ascii="Times New Roman" w:hAnsi="Times New Roman" w:cs="Times New Roman"/>
          <w:b/>
          <w:bCs/>
          <w:sz w:val="28"/>
          <w:szCs w:val="28"/>
          <w:lang w:eastAsia="ru-RU"/>
        </w:rPr>
        <w:t>1</w:t>
      </w:r>
      <w:r w:rsidRPr="00076B68">
        <w:rPr>
          <w:rFonts w:ascii="Times New Roman" w:hAnsi="Times New Roman" w:cs="Times New Roman"/>
          <w:sz w:val="28"/>
          <w:szCs w:val="28"/>
          <w:lang w:eastAsia="ru-RU"/>
        </w:rPr>
        <w:t xml:space="preserve">. </w:t>
      </w:r>
      <w:r w:rsidRPr="00076B68">
        <w:rPr>
          <w:rFonts w:ascii="Times New Roman" w:hAnsi="Times New Roman" w:cs="Times New Roman"/>
          <w:b/>
          <w:bCs/>
          <w:sz w:val="28"/>
          <w:szCs w:val="28"/>
          <w:lang w:eastAsia="ru-RU"/>
        </w:rPr>
        <w:t>Подробный</w:t>
      </w:r>
      <w:r w:rsidRPr="00076B68">
        <w:rPr>
          <w:rFonts w:ascii="Times New Roman" w:hAnsi="Times New Roman" w:cs="Times New Roman"/>
          <w:sz w:val="28"/>
          <w:szCs w:val="28"/>
          <w:lang w:eastAsia="ru-RU"/>
        </w:rPr>
        <w:t xml:space="preserve"> </w:t>
      </w:r>
      <w:r w:rsidRPr="00076B68">
        <w:rPr>
          <w:rFonts w:ascii="Times New Roman" w:hAnsi="Times New Roman" w:cs="Times New Roman"/>
          <w:b/>
          <w:bCs/>
          <w:sz w:val="28"/>
          <w:szCs w:val="28"/>
          <w:lang w:eastAsia="ru-RU"/>
        </w:rPr>
        <w:t>пересказ текста с включением приведённого высказывания</w:t>
      </w:r>
    </w:p>
    <w:p w:rsidR="00E82D08" w:rsidRPr="007D1750" w:rsidRDefault="00E82D08" w:rsidP="002167AE">
      <w:pPr>
        <w:tabs>
          <w:tab w:val="left" w:pos="7088"/>
        </w:tabs>
        <w:spacing w:after="0" w:line="240" w:lineRule="auto"/>
        <w:ind w:right="849" w:firstLine="567"/>
        <w:jc w:val="right"/>
        <w:rPr>
          <w:rFonts w:ascii="Times New Roman" w:hAnsi="Times New Roman" w:cs="Times New Roman"/>
          <w:i/>
          <w:iCs/>
          <w:sz w:val="26"/>
          <w:szCs w:val="26"/>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7020"/>
        <w:gridCol w:w="1077"/>
      </w:tblGrid>
      <w:tr w:rsidR="00E82D08" w:rsidRPr="000B3ADF">
        <w:trPr>
          <w:cantSplit/>
        </w:trPr>
        <w:tc>
          <w:tcPr>
            <w:tcW w:w="1260"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w:t>
            </w:r>
          </w:p>
        </w:tc>
        <w:tc>
          <w:tcPr>
            <w:tcW w:w="7020"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Критерии оценивания подробного* пересказа текста с включением приведённого высказывания</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Баллы</w:t>
            </w:r>
          </w:p>
        </w:tc>
      </w:tr>
      <w:tr w:rsidR="00E82D08" w:rsidRPr="000B3ADF">
        <w:trPr>
          <w:cantSplit/>
          <w:trHeight w:val="334"/>
        </w:trPr>
        <w:tc>
          <w:tcPr>
            <w:tcW w:w="1260"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П1</w:t>
            </w: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Сохранение при пересказе микротем текста</w:t>
            </w:r>
          </w:p>
        </w:tc>
        <w:tc>
          <w:tcPr>
            <w:tcW w:w="1077"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r>
      <w:tr w:rsidR="00E82D08" w:rsidRPr="000B3ADF">
        <w:trPr>
          <w:cantSplit/>
          <w:trHeight w:val="315"/>
        </w:trPr>
        <w:tc>
          <w:tcPr>
            <w:tcW w:w="1260"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Все основные микротемы исходного текста сохранены</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2</w:t>
            </w:r>
          </w:p>
        </w:tc>
      </w:tr>
      <w:tr w:rsidR="00E82D08" w:rsidRPr="000B3ADF">
        <w:trPr>
          <w:cantSplit/>
          <w:trHeight w:val="315"/>
        </w:trPr>
        <w:tc>
          <w:tcPr>
            <w:tcW w:w="1260" w:type="dxa"/>
            <w:vMerge/>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Упущена или добавлена одна микротема</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358"/>
        </w:trPr>
        <w:tc>
          <w:tcPr>
            <w:tcW w:w="1260"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Упущены или добавлены две и более микротем</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358"/>
        </w:trPr>
        <w:tc>
          <w:tcPr>
            <w:tcW w:w="1260"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П2</w:t>
            </w: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Соблюдение фактологической точности при пересказе</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358"/>
        </w:trPr>
        <w:tc>
          <w:tcPr>
            <w:tcW w:w="1260" w:type="dxa"/>
            <w:vMerge w:val="restart"/>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Фактических ошибок, связанных с пониманием текста, нет</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358"/>
        </w:trPr>
        <w:tc>
          <w:tcPr>
            <w:tcW w:w="1260"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Допущены фактические ошибки (одна или более)</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411"/>
        </w:trPr>
        <w:tc>
          <w:tcPr>
            <w:tcW w:w="1260"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П3</w:t>
            </w: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Работа с высказыванием</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352"/>
        </w:trPr>
        <w:tc>
          <w:tcPr>
            <w:tcW w:w="1260"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Приведённое высказывание включено в текст во время пересказа уместно, логично</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Pr>
        <w:tc>
          <w:tcPr>
            <w:tcW w:w="1260"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 xml:space="preserve">Приведённое высказывание включено в текст во время пересказа неуместно </w:t>
            </w:r>
            <w:r w:rsidRPr="00506D63">
              <w:rPr>
                <w:rFonts w:ascii="Times New Roman" w:hAnsi="Times New Roman" w:cs="Times New Roman"/>
                <w:b/>
                <w:bCs/>
                <w:sz w:val="24"/>
                <w:szCs w:val="24"/>
                <w:lang w:eastAsia="ru-RU"/>
              </w:rPr>
              <w:t>и/или</w:t>
            </w:r>
            <w:r w:rsidRPr="00506D63">
              <w:rPr>
                <w:rFonts w:ascii="Times New Roman" w:hAnsi="Times New Roman" w:cs="Times New Roman"/>
                <w:sz w:val="24"/>
                <w:szCs w:val="24"/>
                <w:lang w:eastAsia="ru-RU"/>
              </w:rPr>
              <w:t xml:space="preserve"> нелогично, </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или</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приведённое высказывание не включено в текст во время пересказа</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Pr>
        <w:tc>
          <w:tcPr>
            <w:tcW w:w="1260"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П4</w:t>
            </w: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Способы цитирования</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Pr>
        <w:tc>
          <w:tcPr>
            <w:tcW w:w="1260" w:type="dxa"/>
            <w:vMerge w:val="restart"/>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Ошибок нет</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Pr>
        <w:tc>
          <w:tcPr>
            <w:tcW w:w="1260"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Допущены ошибки при цитировании (одна или более)</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Pr>
        <w:tc>
          <w:tcPr>
            <w:tcW w:w="8280" w:type="dxa"/>
            <w:gridSpan w:val="2"/>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 xml:space="preserve">Максимальное количество баллов </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5</w:t>
            </w:r>
          </w:p>
        </w:tc>
      </w:tr>
    </w:tbl>
    <w:p w:rsidR="00E82D08" w:rsidRPr="007D1750" w:rsidRDefault="00E82D08" w:rsidP="002167AE">
      <w:pPr>
        <w:tabs>
          <w:tab w:val="left" w:pos="7380"/>
        </w:tabs>
        <w:spacing w:after="0" w:line="240" w:lineRule="auto"/>
        <w:ind w:right="849" w:firstLine="567"/>
        <w:jc w:val="both"/>
        <w:rPr>
          <w:rFonts w:ascii="Times New Roman" w:hAnsi="Times New Roman" w:cs="Times New Roman"/>
          <w:b/>
          <w:bCs/>
          <w:lang w:eastAsia="ru-RU"/>
        </w:rPr>
      </w:pPr>
    </w:p>
    <w:p w:rsidR="00E82D08" w:rsidRPr="00076B68" w:rsidRDefault="00E82D08" w:rsidP="002167AE">
      <w:pPr>
        <w:spacing w:after="0" w:line="240" w:lineRule="auto"/>
        <w:ind w:firstLine="709"/>
        <w:jc w:val="center"/>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 xml:space="preserve">Задание </w:t>
      </w:r>
      <w:r>
        <w:rPr>
          <w:rFonts w:ascii="Times New Roman" w:hAnsi="Times New Roman" w:cs="Times New Roman"/>
          <w:b/>
          <w:bCs/>
          <w:sz w:val="28"/>
          <w:szCs w:val="28"/>
          <w:lang w:eastAsia="ru-RU"/>
        </w:rPr>
        <w:t>2</w:t>
      </w:r>
      <w:r w:rsidRPr="00076B68">
        <w:rPr>
          <w:rFonts w:ascii="Times New Roman" w:hAnsi="Times New Roman" w:cs="Times New Roman"/>
          <w:b/>
          <w:bCs/>
          <w:sz w:val="28"/>
          <w:szCs w:val="28"/>
          <w:lang w:eastAsia="ru-RU"/>
        </w:rPr>
        <w:t>. Монологическое высказывание</w:t>
      </w:r>
    </w:p>
    <w:p w:rsidR="00E82D08" w:rsidRPr="007D1750" w:rsidRDefault="00E82D08" w:rsidP="002167AE">
      <w:pPr>
        <w:tabs>
          <w:tab w:val="left" w:pos="7088"/>
        </w:tabs>
        <w:spacing w:after="0" w:line="240" w:lineRule="auto"/>
        <w:ind w:right="849" w:firstLine="567"/>
        <w:jc w:val="right"/>
        <w:rPr>
          <w:rFonts w:ascii="Times New Roman" w:hAnsi="Times New Roman" w:cs="Times New Roman"/>
          <w:i/>
          <w:iCs/>
          <w:sz w:val="26"/>
          <w:szCs w:val="26"/>
          <w:lang w:eastAsia="ru-RU"/>
        </w:rPr>
      </w:pPr>
    </w:p>
    <w:tbl>
      <w:tblPr>
        <w:tblW w:w="488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6946"/>
        <w:gridCol w:w="1135"/>
      </w:tblGrid>
      <w:tr w:rsidR="00E82D08" w:rsidRPr="000B3ADF">
        <w:trPr>
          <w:cantSplit/>
          <w:trHeight w:val="20"/>
        </w:trPr>
        <w:tc>
          <w:tcPr>
            <w:tcW w:w="1276" w:type="dxa"/>
          </w:tcPr>
          <w:p w:rsidR="00E82D08" w:rsidRPr="00506D63" w:rsidRDefault="00E82D08" w:rsidP="00FD797A">
            <w:pPr>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w:t>
            </w:r>
          </w:p>
        </w:tc>
        <w:tc>
          <w:tcPr>
            <w:tcW w:w="6946" w:type="dxa"/>
          </w:tcPr>
          <w:p w:rsidR="00E82D08" w:rsidRPr="00506D63" w:rsidRDefault="00E82D08" w:rsidP="00FD797A">
            <w:pPr>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 xml:space="preserve">Критерии оценивания монологического </w:t>
            </w:r>
            <w:r w:rsidRPr="00506D63">
              <w:rPr>
                <w:rFonts w:ascii="Times New Roman" w:hAnsi="Times New Roman" w:cs="Times New Roman"/>
                <w:b/>
                <w:bCs/>
                <w:sz w:val="24"/>
                <w:szCs w:val="24"/>
                <w:lang w:eastAsia="ru-RU"/>
              </w:rPr>
              <w:br/>
              <w:t>высказывания (М)</w:t>
            </w:r>
          </w:p>
        </w:tc>
        <w:tc>
          <w:tcPr>
            <w:tcW w:w="1135" w:type="dxa"/>
          </w:tcPr>
          <w:p w:rsidR="00E82D08" w:rsidRPr="00506D63" w:rsidRDefault="00E82D08" w:rsidP="00FD797A">
            <w:pPr>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Баллы</w:t>
            </w:r>
          </w:p>
        </w:tc>
      </w:tr>
      <w:tr w:rsidR="00E82D08" w:rsidRPr="000B3ADF">
        <w:trPr>
          <w:cantSplit/>
          <w:trHeight w:val="20"/>
        </w:trPr>
        <w:tc>
          <w:tcPr>
            <w:tcW w:w="12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М1</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Выполнение коммуникативной задачи</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20"/>
        </w:trPr>
        <w:tc>
          <w:tcPr>
            <w:tcW w:w="1276"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Участник итогового собеседования справился с коммуникативной задачей.</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Приведено не менее 10 фраз по теме высказывания.</w:t>
            </w:r>
          </w:p>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sz w:val="24"/>
                <w:szCs w:val="24"/>
                <w:lang w:eastAsia="ru-RU"/>
              </w:rPr>
              <w:t>Фактические ошибки отсутствуют</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20"/>
        </w:trPr>
        <w:tc>
          <w:tcPr>
            <w:tcW w:w="1276" w:type="dxa"/>
            <w:vMerge/>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Испытуемый предпринял попытку справиться с коммуникативной задачей,</w:t>
            </w:r>
          </w:p>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но</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допустил фактические ошибки,</w:t>
            </w:r>
          </w:p>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и/или</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привёл менее 10 фраз по теме высказывания</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20"/>
        </w:trPr>
        <w:tc>
          <w:tcPr>
            <w:tcW w:w="12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М2</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Учёт условий речевой ситуации</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20"/>
        </w:trPr>
        <w:tc>
          <w:tcPr>
            <w:tcW w:w="1276"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Учтены условия речевой ситуации</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20"/>
        </w:trPr>
        <w:tc>
          <w:tcPr>
            <w:tcW w:w="1276" w:type="dxa"/>
            <w:vMerge/>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Условия речевой ситуации не учтены</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20"/>
        </w:trPr>
        <w:tc>
          <w:tcPr>
            <w:tcW w:w="12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М3</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Речевое оформление монологического высказывания (МР)</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20"/>
        </w:trPr>
        <w:tc>
          <w:tcPr>
            <w:tcW w:w="1276"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20"/>
        </w:trPr>
        <w:tc>
          <w:tcPr>
            <w:tcW w:w="1276" w:type="dxa"/>
            <w:vMerge/>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Высказывание нелогично, изложение непоследовательно. Присутствуют логические ошибки (одна или более)</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20"/>
        </w:trPr>
        <w:tc>
          <w:tcPr>
            <w:tcW w:w="12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Максимальное количество баллов</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3</w:t>
            </w:r>
          </w:p>
        </w:tc>
      </w:tr>
    </w:tbl>
    <w:p w:rsidR="00E82D08" w:rsidRPr="00A95D5A" w:rsidRDefault="00E82D08" w:rsidP="002167AE">
      <w:pPr>
        <w:spacing w:after="0" w:line="240" w:lineRule="auto"/>
        <w:ind w:firstLine="567"/>
        <w:jc w:val="both"/>
        <w:rPr>
          <w:rFonts w:ascii="Times New Roman" w:hAnsi="Times New Roman" w:cs="Times New Roman"/>
          <w:sz w:val="20"/>
          <w:szCs w:val="20"/>
          <w:lang w:eastAsia="ru-RU"/>
        </w:rPr>
      </w:pPr>
    </w:p>
    <w:p w:rsidR="00E82D08" w:rsidRPr="00076B68" w:rsidRDefault="00E82D08" w:rsidP="002167AE">
      <w:pPr>
        <w:tabs>
          <w:tab w:val="left" w:pos="7088"/>
        </w:tabs>
        <w:spacing w:after="0" w:line="240" w:lineRule="auto"/>
        <w:ind w:right="849" w:firstLine="709"/>
        <w:jc w:val="center"/>
        <w:rPr>
          <w:rFonts w:ascii="Times New Roman" w:hAnsi="Times New Roman" w:cs="Times New Roman"/>
          <w:i/>
          <w:iCs/>
          <w:sz w:val="28"/>
          <w:szCs w:val="28"/>
          <w:lang w:eastAsia="ru-RU"/>
        </w:rPr>
      </w:pPr>
      <w:r w:rsidRPr="00076B68">
        <w:rPr>
          <w:rFonts w:ascii="Times New Roman" w:hAnsi="Times New Roman" w:cs="Times New Roman"/>
          <w:b/>
          <w:bCs/>
          <w:sz w:val="28"/>
          <w:szCs w:val="28"/>
          <w:lang w:eastAsia="ru-RU"/>
        </w:rPr>
        <w:t xml:space="preserve">Задание </w:t>
      </w:r>
      <w:r>
        <w:rPr>
          <w:rFonts w:ascii="Times New Roman" w:hAnsi="Times New Roman" w:cs="Times New Roman"/>
          <w:b/>
          <w:bCs/>
          <w:sz w:val="28"/>
          <w:szCs w:val="28"/>
          <w:lang w:eastAsia="ru-RU"/>
        </w:rPr>
        <w:t>3</w:t>
      </w:r>
      <w:r w:rsidRPr="00076B68">
        <w:rPr>
          <w:rFonts w:ascii="Times New Roman" w:hAnsi="Times New Roman" w:cs="Times New Roman"/>
          <w:b/>
          <w:bCs/>
          <w:sz w:val="28"/>
          <w:szCs w:val="28"/>
          <w:lang w:eastAsia="ru-RU"/>
        </w:rPr>
        <w:t>. Диалог</w:t>
      </w:r>
    </w:p>
    <w:p w:rsidR="00E82D08" w:rsidRPr="007D1750" w:rsidRDefault="00E82D08" w:rsidP="002167AE">
      <w:pPr>
        <w:tabs>
          <w:tab w:val="left" w:pos="7088"/>
        </w:tabs>
        <w:spacing w:after="0" w:line="240" w:lineRule="auto"/>
        <w:ind w:right="849" w:firstLine="567"/>
        <w:jc w:val="right"/>
        <w:rPr>
          <w:rFonts w:ascii="Times New Roman" w:hAnsi="Times New Roman" w:cs="Times New Roman"/>
          <w:i/>
          <w:iCs/>
          <w:sz w:val="26"/>
          <w:szCs w:val="26"/>
          <w:lang w:eastAsia="ru-RU"/>
        </w:rPr>
      </w:pPr>
    </w:p>
    <w:tbl>
      <w:tblPr>
        <w:tblW w:w="494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6946"/>
        <w:gridCol w:w="1134"/>
      </w:tblGrid>
      <w:tr w:rsidR="00E82D08" w:rsidRPr="000B3ADF">
        <w:tc>
          <w:tcPr>
            <w:tcW w:w="1384" w:type="dxa"/>
          </w:tcPr>
          <w:p w:rsidR="00E82D08" w:rsidRPr="00506D63" w:rsidRDefault="00E82D08" w:rsidP="00FD797A">
            <w:pPr>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w:t>
            </w:r>
          </w:p>
        </w:tc>
        <w:tc>
          <w:tcPr>
            <w:tcW w:w="6946" w:type="dxa"/>
          </w:tcPr>
          <w:p w:rsidR="00E82D08" w:rsidRPr="00506D63" w:rsidRDefault="00E82D08" w:rsidP="00FD797A">
            <w:pPr>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Критерии оценивания диалога (Д)</w:t>
            </w:r>
          </w:p>
        </w:tc>
        <w:tc>
          <w:tcPr>
            <w:tcW w:w="1134" w:type="dxa"/>
          </w:tcPr>
          <w:p w:rsidR="00E82D08" w:rsidRPr="00506D63" w:rsidRDefault="00E82D08" w:rsidP="00FD797A">
            <w:pPr>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Баллы</w:t>
            </w:r>
          </w:p>
        </w:tc>
      </w:tr>
      <w:tr w:rsidR="00E82D08" w:rsidRPr="000B3ADF">
        <w:tc>
          <w:tcPr>
            <w:tcW w:w="138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Д1</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Выполнение коммуникативной задачи</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c>
          <w:tcPr>
            <w:tcW w:w="1384"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 xml:space="preserve">Участник итогового собеседования справился с коммуникативной задачей.  </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Даны ответы на все вопросы в диалоге</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c>
          <w:tcPr>
            <w:tcW w:w="1384" w:type="dxa"/>
            <w:vMerge/>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Ответы на вопросы не даны</w:t>
            </w:r>
          </w:p>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или</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даны односложные ответы</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trHeight w:val="187"/>
        </w:trPr>
        <w:tc>
          <w:tcPr>
            <w:tcW w:w="1384"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 xml:space="preserve">Максимальное количество баллов </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r>
    </w:tbl>
    <w:p w:rsidR="00E82D08" w:rsidRPr="007D1750" w:rsidRDefault="00E82D08" w:rsidP="002167AE">
      <w:pPr>
        <w:tabs>
          <w:tab w:val="center" w:pos="4677"/>
          <w:tab w:val="right" w:pos="9355"/>
        </w:tabs>
        <w:spacing w:after="0" w:line="240" w:lineRule="auto"/>
        <w:ind w:firstLine="720"/>
        <w:jc w:val="both"/>
        <w:rPr>
          <w:rFonts w:ascii="Times New Roman" w:hAnsi="Times New Roman" w:cs="Times New Roman"/>
          <w:b/>
          <w:bCs/>
          <w:sz w:val="26"/>
          <w:szCs w:val="26"/>
          <w:lang w:eastAsia="ru-RU"/>
        </w:rPr>
      </w:pPr>
    </w:p>
    <w:p w:rsidR="00E82D08" w:rsidRPr="00076B68" w:rsidRDefault="00E82D08" w:rsidP="002167AE">
      <w:pPr>
        <w:spacing w:after="0" w:line="240" w:lineRule="auto"/>
        <w:ind w:right="-1" w:firstLine="709"/>
        <w:jc w:val="both"/>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 xml:space="preserve">Общее количество баллов за выполнение всей работы – </w:t>
      </w:r>
      <w:r>
        <w:rPr>
          <w:rFonts w:ascii="Times New Roman" w:hAnsi="Times New Roman" w:cs="Times New Roman"/>
          <w:b/>
          <w:bCs/>
          <w:sz w:val="28"/>
          <w:szCs w:val="28"/>
          <w:lang w:eastAsia="ru-RU"/>
        </w:rPr>
        <w:t>9</w:t>
      </w:r>
      <w:r w:rsidRPr="00076B68">
        <w:rPr>
          <w:rFonts w:ascii="Times New Roman" w:hAnsi="Times New Roman" w:cs="Times New Roman"/>
          <w:b/>
          <w:bCs/>
          <w:sz w:val="28"/>
          <w:szCs w:val="28"/>
          <w:lang w:eastAsia="ru-RU"/>
        </w:rPr>
        <w:t>.</w:t>
      </w:r>
    </w:p>
    <w:p w:rsidR="00E82D08" w:rsidRDefault="00E82D08" w:rsidP="002167AE">
      <w:pPr>
        <w:spacing w:after="0" w:line="240" w:lineRule="auto"/>
        <w:ind w:right="-1" w:firstLine="709"/>
        <w:jc w:val="both"/>
        <w:rPr>
          <w:rFonts w:ascii="Times New Roman" w:hAnsi="Times New Roman" w:cs="Times New Roman"/>
          <w:b/>
          <w:bCs/>
          <w:sz w:val="28"/>
          <w:szCs w:val="28"/>
          <w:lang w:eastAsia="ru-RU"/>
        </w:rPr>
      </w:pPr>
      <w:r w:rsidRPr="00076B68">
        <w:rPr>
          <w:rFonts w:ascii="Times New Roman" w:hAnsi="Times New Roman" w:cs="Times New Roman"/>
          <w:sz w:val="28"/>
          <w:szCs w:val="28"/>
          <w:lang w:eastAsia="ru-RU"/>
        </w:rPr>
        <w:t>Участник итогового собеседования получает зачёт в случае, если за выполнение всей работы он</w:t>
      </w:r>
      <w:r w:rsidRPr="00076B68">
        <w:rPr>
          <w:rFonts w:ascii="Times New Roman" w:hAnsi="Times New Roman" w:cs="Times New Roman"/>
          <w:b/>
          <w:bCs/>
          <w:sz w:val="28"/>
          <w:szCs w:val="28"/>
          <w:lang w:eastAsia="ru-RU"/>
        </w:rPr>
        <w:t xml:space="preserve"> </w:t>
      </w:r>
      <w:r w:rsidRPr="00076B68">
        <w:rPr>
          <w:rFonts w:ascii="Times New Roman" w:hAnsi="Times New Roman" w:cs="Times New Roman"/>
          <w:sz w:val="28"/>
          <w:szCs w:val="28"/>
          <w:lang w:eastAsia="ru-RU"/>
        </w:rPr>
        <w:t xml:space="preserve">набрал </w:t>
      </w:r>
      <w:r>
        <w:rPr>
          <w:rFonts w:ascii="Times New Roman" w:hAnsi="Times New Roman" w:cs="Times New Roman"/>
          <w:b/>
          <w:bCs/>
          <w:sz w:val="28"/>
          <w:szCs w:val="28"/>
          <w:lang w:eastAsia="ru-RU"/>
        </w:rPr>
        <w:t>5</w:t>
      </w:r>
      <w:r w:rsidRPr="00076B68">
        <w:rPr>
          <w:rFonts w:ascii="Times New Roman" w:hAnsi="Times New Roman" w:cs="Times New Roman"/>
          <w:b/>
          <w:bCs/>
          <w:sz w:val="28"/>
          <w:szCs w:val="28"/>
          <w:lang w:eastAsia="ru-RU"/>
        </w:rPr>
        <w:t xml:space="preserve"> или более баллов</w:t>
      </w:r>
      <w:r w:rsidRPr="00076B68">
        <w:rPr>
          <w:rFonts w:ascii="Times New Roman" w:hAnsi="Times New Roman" w:cs="Times New Roman"/>
          <w:sz w:val="28"/>
          <w:szCs w:val="28"/>
          <w:lang w:eastAsia="ru-RU"/>
        </w:rPr>
        <w:t>.</w:t>
      </w:r>
      <w:r w:rsidRPr="00076B68">
        <w:rPr>
          <w:rFonts w:ascii="Times New Roman" w:hAnsi="Times New Roman" w:cs="Times New Roman"/>
          <w:b/>
          <w:bCs/>
          <w:sz w:val="28"/>
          <w:szCs w:val="28"/>
          <w:lang w:eastAsia="ru-RU"/>
        </w:rPr>
        <w:t xml:space="preserve"> </w:t>
      </w:r>
    </w:p>
    <w:p w:rsidR="00E82D08" w:rsidRDefault="00E82D08" w:rsidP="00B44A04">
      <w:pPr>
        <w:spacing w:after="0" w:line="240" w:lineRule="auto"/>
        <w:ind w:firstLine="709"/>
        <w:jc w:val="both"/>
        <w:rPr>
          <w:rFonts w:ascii="Times New Roman" w:hAnsi="Times New Roman" w:cs="Times New Roman"/>
          <w:sz w:val="28"/>
          <w:szCs w:val="28"/>
        </w:rPr>
      </w:pPr>
    </w:p>
    <w:p w:rsidR="00E82D08" w:rsidRDefault="00E82D08" w:rsidP="00B44A04">
      <w:pPr>
        <w:spacing w:after="0" w:line="240" w:lineRule="auto"/>
        <w:ind w:firstLine="709"/>
        <w:jc w:val="both"/>
        <w:rPr>
          <w:rFonts w:ascii="Times New Roman" w:hAnsi="Times New Roman" w:cs="Times New Roman"/>
          <w:b/>
          <w:bCs/>
          <w:sz w:val="28"/>
          <w:szCs w:val="28"/>
        </w:rPr>
      </w:pPr>
      <w:r w:rsidRPr="008B6B65">
        <w:rPr>
          <w:rFonts w:ascii="Times New Roman" w:hAnsi="Times New Roman" w:cs="Times New Roman"/>
          <w:b/>
          <w:bCs/>
          <w:sz w:val="28"/>
          <w:szCs w:val="28"/>
        </w:rPr>
        <w:t xml:space="preserve">Категория участников: </w:t>
      </w:r>
      <w:r>
        <w:rPr>
          <w:rFonts w:ascii="Times New Roman" w:hAnsi="Times New Roman" w:cs="Times New Roman"/>
          <w:b/>
          <w:bCs/>
          <w:sz w:val="28"/>
          <w:szCs w:val="28"/>
        </w:rPr>
        <w:t>участники с нарушением опорно-двигательного аппарата</w:t>
      </w:r>
    </w:p>
    <w:p w:rsidR="00E82D08" w:rsidRDefault="00E82D08" w:rsidP="00B44A04">
      <w:pPr>
        <w:spacing w:after="0" w:line="240" w:lineRule="auto"/>
        <w:ind w:firstLine="709"/>
        <w:jc w:val="both"/>
        <w:rPr>
          <w:rFonts w:ascii="Times New Roman" w:hAnsi="Times New Roman" w:cs="Times New Roman"/>
          <w:b/>
          <w:bCs/>
          <w:sz w:val="28"/>
          <w:szCs w:val="28"/>
        </w:rPr>
      </w:pPr>
    </w:p>
    <w:tbl>
      <w:tblPr>
        <w:tblW w:w="97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42"/>
        <w:gridCol w:w="2744"/>
        <w:gridCol w:w="2038"/>
        <w:gridCol w:w="1885"/>
      </w:tblGrid>
      <w:tr w:rsidR="00E82D08" w:rsidRPr="000B3ADF">
        <w:trPr>
          <w:trHeight w:val="983"/>
        </w:trPr>
        <w:tc>
          <w:tcPr>
            <w:tcW w:w="3125" w:type="dxa"/>
          </w:tcPr>
          <w:p w:rsidR="00E82D08" w:rsidRPr="000B3ADF" w:rsidRDefault="00E82D08" w:rsidP="000B3ADF">
            <w:pPr>
              <w:spacing w:before="225" w:after="225" w:line="240" w:lineRule="auto"/>
              <w:jc w:val="center"/>
              <w:rPr>
                <w:rFonts w:ascii="Times New Roman" w:hAnsi="Times New Roman" w:cs="Times New Roman"/>
                <w:b/>
                <w:bCs/>
                <w:color w:val="000000"/>
                <w:sz w:val="24"/>
                <w:szCs w:val="24"/>
                <w:lang w:eastAsia="ru-RU"/>
              </w:rPr>
            </w:pPr>
            <w:r w:rsidRPr="000B3ADF">
              <w:rPr>
                <w:rFonts w:ascii="Times New Roman" w:hAnsi="Times New Roman" w:cs="Times New Roman"/>
                <w:b/>
                <w:bCs/>
                <w:color w:val="000000"/>
                <w:sz w:val="24"/>
                <w:szCs w:val="24"/>
                <w:lang w:eastAsia="ru-RU"/>
              </w:rPr>
              <w:t>Категория участников</w:t>
            </w:r>
          </w:p>
        </w:tc>
        <w:tc>
          <w:tcPr>
            <w:tcW w:w="2798" w:type="dxa"/>
          </w:tcPr>
          <w:p w:rsidR="00E82D08" w:rsidRPr="000B3ADF" w:rsidRDefault="00E82D08" w:rsidP="000B3ADF">
            <w:pPr>
              <w:spacing w:before="225" w:after="225" w:line="240" w:lineRule="auto"/>
              <w:jc w:val="center"/>
              <w:rPr>
                <w:rFonts w:ascii="Times New Roman" w:hAnsi="Times New Roman" w:cs="Times New Roman"/>
                <w:b/>
                <w:bCs/>
                <w:color w:val="000000"/>
                <w:sz w:val="24"/>
                <w:szCs w:val="24"/>
                <w:lang w:eastAsia="ru-RU"/>
              </w:rPr>
            </w:pPr>
            <w:r w:rsidRPr="000B3ADF">
              <w:rPr>
                <w:rFonts w:ascii="Times New Roman" w:hAnsi="Times New Roman" w:cs="Times New Roman"/>
                <w:b/>
                <w:bCs/>
                <w:color w:val="000000"/>
                <w:sz w:val="24"/>
                <w:szCs w:val="24"/>
                <w:lang w:eastAsia="ru-RU"/>
              </w:rPr>
              <w:t xml:space="preserve">Подкатегории участников ИС </w:t>
            </w:r>
          </w:p>
        </w:tc>
        <w:tc>
          <w:tcPr>
            <w:tcW w:w="2072" w:type="dxa"/>
          </w:tcPr>
          <w:p w:rsidR="00E82D08" w:rsidRPr="000B3ADF" w:rsidRDefault="00E82D08" w:rsidP="000B3ADF">
            <w:pPr>
              <w:spacing w:before="225" w:after="225" w:line="240" w:lineRule="auto"/>
              <w:jc w:val="center"/>
              <w:rPr>
                <w:rFonts w:ascii="Times New Roman" w:hAnsi="Times New Roman" w:cs="Times New Roman"/>
                <w:b/>
                <w:bCs/>
                <w:color w:val="000000"/>
                <w:sz w:val="24"/>
                <w:szCs w:val="24"/>
                <w:lang w:eastAsia="ru-RU"/>
              </w:rPr>
            </w:pPr>
            <w:r w:rsidRPr="000B3ADF">
              <w:rPr>
                <w:rFonts w:ascii="Times New Roman" w:hAnsi="Times New Roman" w:cs="Times New Roman"/>
                <w:b/>
                <w:bCs/>
                <w:color w:val="000000"/>
                <w:sz w:val="24"/>
                <w:szCs w:val="24"/>
                <w:lang w:eastAsia="ru-RU"/>
              </w:rPr>
              <w:t>Форма проведения ИС</w:t>
            </w:r>
          </w:p>
        </w:tc>
        <w:tc>
          <w:tcPr>
            <w:tcW w:w="1714" w:type="dxa"/>
          </w:tcPr>
          <w:p w:rsidR="00E82D08" w:rsidRPr="000B3ADF" w:rsidRDefault="00E82D08" w:rsidP="000B3ADF">
            <w:pPr>
              <w:spacing w:before="225" w:after="225" w:line="240" w:lineRule="auto"/>
              <w:jc w:val="center"/>
              <w:rPr>
                <w:rFonts w:ascii="Times New Roman" w:hAnsi="Times New Roman" w:cs="Times New Roman"/>
                <w:b/>
                <w:bCs/>
                <w:color w:val="000000"/>
                <w:sz w:val="24"/>
                <w:szCs w:val="24"/>
                <w:lang w:eastAsia="ru-RU"/>
              </w:rPr>
            </w:pPr>
            <w:r w:rsidRPr="000B3ADF">
              <w:rPr>
                <w:rFonts w:ascii="Times New Roman" w:hAnsi="Times New Roman" w:cs="Times New Roman"/>
                <w:b/>
                <w:bCs/>
                <w:color w:val="000000"/>
                <w:sz w:val="24"/>
                <w:szCs w:val="24"/>
                <w:lang w:eastAsia="ru-RU"/>
              </w:rPr>
              <w:t>Результаты</w:t>
            </w:r>
          </w:p>
        </w:tc>
      </w:tr>
      <w:tr w:rsidR="00E82D08" w:rsidRPr="000B3ADF">
        <w:trPr>
          <w:trHeight w:val="2368"/>
        </w:trPr>
        <w:tc>
          <w:tcPr>
            <w:tcW w:w="3125" w:type="dxa"/>
            <w:vMerge w:val="restart"/>
          </w:tcPr>
          <w:p w:rsidR="00E82D08" w:rsidRPr="000B3ADF" w:rsidRDefault="00E82D08" w:rsidP="000B3ADF">
            <w:pPr>
              <w:spacing w:before="225" w:after="225" w:line="240" w:lineRule="auto"/>
              <w:jc w:val="center"/>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участники с нарушением опорно-двигательного аппарата</w:t>
            </w:r>
          </w:p>
        </w:tc>
        <w:tc>
          <w:tcPr>
            <w:tcW w:w="2798" w:type="dxa"/>
          </w:tcPr>
          <w:p w:rsidR="00E82D08" w:rsidRPr="000B3ADF" w:rsidRDefault="00E82D08" w:rsidP="000B3ADF">
            <w:pPr>
              <w:spacing w:before="225" w:after="225" w:line="240" w:lineRule="auto"/>
              <w:jc w:val="both"/>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при отсутствии сопутствующих заболеваний</w:t>
            </w:r>
          </w:p>
        </w:tc>
        <w:tc>
          <w:tcPr>
            <w:tcW w:w="2072" w:type="dxa"/>
          </w:tcPr>
          <w:p w:rsidR="00E82D08" w:rsidRPr="000B3ADF" w:rsidRDefault="00E82D08" w:rsidP="000B3ADF">
            <w:pPr>
              <w:spacing w:before="225" w:after="225" w:line="240" w:lineRule="auto"/>
              <w:jc w:val="center"/>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 xml:space="preserve">устная </w:t>
            </w:r>
          </w:p>
        </w:tc>
        <w:tc>
          <w:tcPr>
            <w:tcW w:w="1714" w:type="dxa"/>
          </w:tcPr>
          <w:p w:rsidR="00E82D08" w:rsidRPr="000B3ADF" w:rsidRDefault="00E82D08" w:rsidP="000B3ADF">
            <w:pPr>
              <w:spacing w:before="225" w:after="225" w:line="240" w:lineRule="auto"/>
              <w:jc w:val="both"/>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общее количество баллов за выполнение всей работы – 20, зачет – от 10 баллов</w:t>
            </w:r>
          </w:p>
        </w:tc>
      </w:tr>
      <w:tr w:rsidR="00E82D08" w:rsidRPr="000B3ADF">
        <w:trPr>
          <w:trHeight w:val="143"/>
        </w:trPr>
        <w:tc>
          <w:tcPr>
            <w:tcW w:w="3125" w:type="dxa"/>
            <w:vMerge/>
          </w:tcPr>
          <w:p w:rsidR="00E82D08" w:rsidRPr="000B3ADF" w:rsidRDefault="00E82D08" w:rsidP="000B3ADF">
            <w:pPr>
              <w:spacing w:before="225" w:after="225" w:line="240" w:lineRule="auto"/>
              <w:jc w:val="center"/>
              <w:rPr>
                <w:rFonts w:ascii="Times New Roman" w:hAnsi="Times New Roman" w:cs="Times New Roman"/>
                <w:color w:val="000000"/>
                <w:sz w:val="24"/>
                <w:szCs w:val="24"/>
                <w:lang w:eastAsia="ru-RU"/>
              </w:rPr>
            </w:pPr>
          </w:p>
        </w:tc>
        <w:tc>
          <w:tcPr>
            <w:tcW w:w="2798" w:type="dxa"/>
          </w:tcPr>
          <w:p w:rsidR="00E82D08" w:rsidRPr="000B3ADF" w:rsidRDefault="00E82D08" w:rsidP="000B3ADF">
            <w:pPr>
              <w:spacing w:before="225" w:after="225" w:line="240" w:lineRule="auto"/>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наличие сопутствующих заболеваний</w:t>
            </w:r>
          </w:p>
        </w:tc>
        <w:tc>
          <w:tcPr>
            <w:tcW w:w="2072" w:type="dxa"/>
          </w:tcPr>
          <w:p w:rsidR="00E82D08" w:rsidRPr="000B3ADF" w:rsidRDefault="00E82D08" w:rsidP="000B3ADF">
            <w:pPr>
              <w:spacing w:before="225" w:after="225" w:line="240" w:lineRule="auto"/>
              <w:jc w:val="center"/>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устная и (или) письменная</w:t>
            </w:r>
          </w:p>
        </w:tc>
        <w:tc>
          <w:tcPr>
            <w:tcW w:w="1714" w:type="dxa"/>
          </w:tcPr>
          <w:p w:rsidR="00E82D08" w:rsidRPr="000B3ADF" w:rsidRDefault="00E82D08" w:rsidP="000B3ADF">
            <w:pPr>
              <w:spacing w:before="225" w:after="225" w:line="240" w:lineRule="auto"/>
              <w:jc w:val="both"/>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в соответствии с сопутствующим заболеванием</w:t>
            </w:r>
          </w:p>
        </w:tc>
      </w:tr>
    </w:tbl>
    <w:p w:rsidR="00E82D08" w:rsidRDefault="00E82D08" w:rsidP="00B44A04">
      <w:pPr>
        <w:spacing w:after="0" w:line="240" w:lineRule="auto"/>
        <w:ind w:firstLine="709"/>
        <w:jc w:val="both"/>
        <w:rPr>
          <w:rFonts w:ascii="Times New Roman" w:hAnsi="Times New Roman" w:cs="Times New Roman"/>
          <w:b/>
          <w:bCs/>
          <w:sz w:val="28"/>
          <w:szCs w:val="28"/>
        </w:rPr>
      </w:pPr>
    </w:p>
    <w:tbl>
      <w:tblPr>
        <w:tblW w:w="98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7"/>
        <w:gridCol w:w="1782"/>
        <w:gridCol w:w="1783"/>
        <w:gridCol w:w="1656"/>
        <w:gridCol w:w="1782"/>
        <w:gridCol w:w="1656"/>
      </w:tblGrid>
      <w:tr w:rsidR="00E82D08" w:rsidRPr="000B3ADF">
        <w:trPr>
          <w:trHeight w:val="983"/>
        </w:trPr>
        <w:tc>
          <w:tcPr>
            <w:tcW w:w="2929" w:type="dxa"/>
            <w:gridSpan w:val="2"/>
            <w:vMerge w:val="restart"/>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Категории участников</w:t>
            </w:r>
          </w:p>
        </w:tc>
        <w:tc>
          <w:tcPr>
            <w:tcW w:w="6877" w:type="dxa"/>
            <w:gridSpan w:val="4"/>
          </w:tcPr>
          <w:p w:rsidR="00E82D08" w:rsidRPr="000B3ADF" w:rsidRDefault="00E82D08" w:rsidP="000B3ADF">
            <w:pPr>
              <w:spacing w:before="225" w:after="225" w:line="240" w:lineRule="auto"/>
              <w:jc w:val="center"/>
              <w:rPr>
                <w:rFonts w:ascii="Times New Roman" w:hAnsi="Times New Roman" w:cs="Times New Roman"/>
                <w:b/>
                <w:bCs/>
                <w:color w:val="B526BF"/>
                <w:sz w:val="24"/>
                <w:szCs w:val="24"/>
                <w:lang w:eastAsia="ru-RU"/>
              </w:rPr>
            </w:pPr>
            <w:r w:rsidRPr="000B3ADF">
              <w:rPr>
                <w:rFonts w:ascii="Times New Roman" w:hAnsi="Times New Roman" w:cs="Times New Roman"/>
                <w:b/>
                <w:bCs/>
                <w:sz w:val="24"/>
                <w:szCs w:val="24"/>
                <w:lang w:eastAsia="ru-RU"/>
              </w:rPr>
              <w:t>Задания, которые могут быть выполнены участниками в зависимости от категории, особенности</w:t>
            </w:r>
          </w:p>
        </w:tc>
      </w:tr>
      <w:tr w:rsidR="00E82D08" w:rsidRPr="000B3ADF">
        <w:trPr>
          <w:trHeight w:val="750"/>
        </w:trPr>
        <w:tc>
          <w:tcPr>
            <w:tcW w:w="2929" w:type="dxa"/>
            <w:gridSpan w:val="2"/>
            <w:vMerge/>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p>
        </w:tc>
        <w:tc>
          <w:tcPr>
            <w:tcW w:w="1783" w:type="dxa"/>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Чтение текста</w:t>
            </w:r>
          </w:p>
        </w:tc>
        <w:tc>
          <w:tcPr>
            <w:tcW w:w="1656" w:type="dxa"/>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Пересказ текста</w:t>
            </w:r>
          </w:p>
        </w:tc>
        <w:tc>
          <w:tcPr>
            <w:tcW w:w="1782" w:type="dxa"/>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Монологическое высказывание</w:t>
            </w:r>
          </w:p>
        </w:tc>
        <w:tc>
          <w:tcPr>
            <w:tcW w:w="1656" w:type="dxa"/>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Диалог</w:t>
            </w:r>
          </w:p>
        </w:tc>
      </w:tr>
      <w:tr w:rsidR="00E82D08" w:rsidRPr="000B3ADF">
        <w:trPr>
          <w:trHeight w:val="1151"/>
        </w:trPr>
        <w:tc>
          <w:tcPr>
            <w:tcW w:w="1147" w:type="dxa"/>
            <w:vMerge w:val="restart"/>
          </w:tcPr>
          <w:p w:rsidR="00E82D08" w:rsidRPr="000B3ADF" w:rsidRDefault="00E82D08" w:rsidP="000B3ADF">
            <w:pPr>
              <w:spacing w:before="225" w:after="225" w:line="240" w:lineRule="auto"/>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участники с нарушением опорно-двигательного аппарата</w:t>
            </w:r>
          </w:p>
        </w:tc>
        <w:tc>
          <w:tcPr>
            <w:tcW w:w="1782" w:type="dxa"/>
          </w:tcPr>
          <w:p w:rsidR="00E82D08" w:rsidRPr="000B3ADF" w:rsidRDefault="00E82D08" w:rsidP="000B3ADF">
            <w:pPr>
              <w:spacing w:before="225" w:after="225" w:line="240" w:lineRule="auto"/>
              <w:rPr>
                <w:rFonts w:ascii="Times New Roman" w:hAnsi="Times New Roman" w:cs="Times New Roman"/>
                <w:color w:val="B526BF"/>
                <w:sz w:val="24"/>
                <w:szCs w:val="24"/>
                <w:lang w:eastAsia="ru-RU"/>
              </w:rPr>
            </w:pPr>
            <w:r w:rsidRPr="000B3ADF">
              <w:rPr>
                <w:rFonts w:ascii="Times New Roman" w:hAnsi="Times New Roman" w:cs="Times New Roman"/>
                <w:sz w:val="24"/>
                <w:szCs w:val="24"/>
                <w:lang w:eastAsia="ru-RU"/>
              </w:rPr>
              <w:t xml:space="preserve">при отсутствии сопутствующих заболеваний </w:t>
            </w:r>
          </w:p>
        </w:tc>
        <w:tc>
          <w:tcPr>
            <w:tcW w:w="1783" w:type="dxa"/>
          </w:tcPr>
          <w:p w:rsidR="00E82D08" w:rsidRPr="000B3ADF" w:rsidRDefault="00E82D08" w:rsidP="000B3ADF">
            <w:pPr>
              <w:spacing w:before="225" w:after="225" w:line="240" w:lineRule="auto"/>
              <w:jc w:val="both"/>
              <w:rPr>
                <w:rFonts w:ascii="Times New Roman" w:hAnsi="Times New Roman" w:cs="Times New Roman"/>
                <w:sz w:val="24"/>
                <w:szCs w:val="24"/>
                <w:lang w:eastAsia="ru-RU"/>
              </w:rPr>
            </w:pPr>
            <w:r w:rsidRPr="000B3ADF">
              <w:rPr>
                <w:rFonts w:ascii="Times New Roman" w:hAnsi="Times New Roman" w:cs="Times New Roman"/>
                <w:sz w:val="24"/>
                <w:szCs w:val="24"/>
                <w:lang w:eastAsia="ru-RU"/>
              </w:rPr>
              <w:t>чтение текста про себя + вслух</w:t>
            </w:r>
          </w:p>
        </w:tc>
        <w:tc>
          <w:tcPr>
            <w:tcW w:w="1656" w:type="dxa"/>
          </w:tcPr>
          <w:p w:rsidR="00E82D08" w:rsidRPr="000B3ADF" w:rsidRDefault="00E82D08" w:rsidP="000B3ADF">
            <w:pPr>
              <w:spacing w:before="225" w:after="225" w:line="240" w:lineRule="auto"/>
              <w:rPr>
                <w:rFonts w:ascii="Times New Roman" w:hAnsi="Times New Roman" w:cs="Times New Roman"/>
                <w:sz w:val="24"/>
                <w:szCs w:val="24"/>
                <w:lang w:eastAsia="ru-RU"/>
              </w:rPr>
            </w:pPr>
            <w:r w:rsidRPr="000B3ADF">
              <w:rPr>
                <w:rFonts w:ascii="Times New Roman" w:hAnsi="Times New Roman" w:cs="Times New Roman"/>
                <w:sz w:val="24"/>
                <w:szCs w:val="24"/>
                <w:lang w:eastAsia="ru-RU"/>
              </w:rPr>
              <w:t>устный пересказ текста</w:t>
            </w:r>
          </w:p>
        </w:tc>
        <w:tc>
          <w:tcPr>
            <w:tcW w:w="1782" w:type="dxa"/>
          </w:tcPr>
          <w:p w:rsidR="00E82D08" w:rsidRPr="000B3ADF" w:rsidRDefault="00E82D08" w:rsidP="000B3ADF">
            <w:pPr>
              <w:spacing w:before="225" w:after="225" w:line="240" w:lineRule="auto"/>
              <w:rPr>
                <w:rFonts w:ascii="Times New Roman" w:hAnsi="Times New Roman" w:cs="Times New Roman"/>
                <w:sz w:val="24"/>
                <w:szCs w:val="24"/>
                <w:lang w:eastAsia="ru-RU"/>
              </w:rPr>
            </w:pPr>
            <w:r w:rsidRPr="000B3ADF">
              <w:rPr>
                <w:rFonts w:ascii="Times New Roman" w:hAnsi="Times New Roman" w:cs="Times New Roman"/>
                <w:sz w:val="24"/>
                <w:szCs w:val="24"/>
                <w:lang w:eastAsia="ru-RU"/>
              </w:rPr>
              <w:t>устное монологическое высказывание</w:t>
            </w:r>
          </w:p>
        </w:tc>
        <w:tc>
          <w:tcPr>
            <w:tcW w:w="1656" w:type="dxa"/>
          </w:tcPr>
          <w:p w:rsidR="00E82D08" w:rsidRPr="000B3ADF" w:rsidRDefault="00E82D08" w:rsidP="000B3ADF">
            <w:pPr>
              <w:spacing w:before="225" w:after="225" w:line="240" w:lineRule="auto"/>
              <w:jc w:val="both"/>
              <w:rPr>
                <w:rFonts w:ascii="Times New Roman" w:hAnsi="Times New Roman" w:cs="Times New Roman"/>
                <w:sz w:val="24"/>
                <w:szCs w:val="24"/>
                <w:lang w:eastAsia="ru-RU"/>
              </w:rPr>
            </w:pPr>
            <w:r w:rsidRPr="000B3ADF">
              <w:rPr>
                <w:rFonts w:ascii="Times New Roman" w:hAnsi="Times New Roman" w:cs="Times New Roman"/>
                <w:sz w:val="24"/>
                <w:szCs w:val="24"/>
                <w:lang w:eastAsia="ru-RU"/>
              </w:rPr>
              <w:t>устный диалог</w:t>
            </w:r>
          </w:p>
        </w:tc>
      </w:tr>
      <w:tr w:rsidR="00E82D08" w:rsidRPr="000B3ADF">
        <w:trPr>
          <w:trHeight w:val="928"/>
        </w:trPr>
        <w:tc>
          <w:tcPr>
            <w:tcW w:w="1147" w:type="dxa"/>
            <w:vMerge/>
          </w:tcPr>
          <w:p w:rsidR="00E82D08" w:rsidRPr="000B3ADF" w:rsidRDefault="00E82D08" w:rsidP="000B3ADF">
            <w:pPr>
              <w:spacing w:before="225" w:after="225" w:line="240" w:lineRule="auto"/>
              <w:rPr>
                <w:rFonts w:ascii="Times New Roman" w:hAnsi="Times New Roman" w:cs="Times New Roman"/>
                <w:b/>
                <w:bCs/>
                <w:color w:val="B526BF"/>
                <w:sz w:val="28"/>
                <w:szCs w:val="28"/>
                <w:lang w:eastAsia="ru-RU"/>
              </w:rPr>
            </w:pPr>
          </w:p>
        </w:tc>
        <w:tc>
          <w:tcPr>
            <w:tcW w:w="1782" w:type="dxa"/>
          </w:tcPr>
          <w:p w:rsidR="00E82D08" w:rsidRPr="000B3ADF" w:rsidRDefault="00E82D08" w:rsidP="000B3ADF">
            <w:pPr>
              <w:spacing w:before="225" w:after="225" w:line="240" w:lineRule="auto"/>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наличие сопутствующих заболеваний (например, тяжелые нарушения речи, слепота и др.)</w:t>
            </w:r>
          </w:p>
        </w:tc>
        <w:tc>
          <w:tcPr>
            <w:tcW w:w="1783" w:type="dxa"/>
          </w:tcPr>
          <w:p w:rsidR="00E82D08" w:rsidRPr="000B3ADF" w:rsidRDefault="00E82D08" w:rsidP="000B3ADF">
            <w:pPr>
              <w:spacing w:before="225" w:after="225" w:line="240" w:lineRule="auto"/>
              <w:rPr>
                <w:rFonts w:ascii="Times New Roman" w:hAnsi="Times New Roman" w:cs="Times New Roman"/>
                <w:sz w:val="24"/>
                <w:szCs w:val="24"/>
                <w:lang w:eastAsia="ru-RU"/>
              </w:rPr>
            </w:pPr>
            <w:r w:rsidRPr="000B3ADF">
              <w:rPr>
                <w:rFonts w:ascii="Times New Roman" w:hAnsi="Times New Roman" w:cs="Times New Roman"/>
                <w:sz w:val="24"/>
                <w:szCs w:val="24"/>
                <w:lang w:eastAsia="ru-RU"/>
              </w:rPr>
              <w:t>в соответствии с сопутствующим заболеванием</w:t>
            </w:r>
          </w:p>
        </w:tc>
        <w:tc>
          <w:tcPr>
            <w:tcW w:w="1656" w:type="dxa"/>
          </w:tcPr>
          <w:p w:rsidR="00E82D08" w:rsidRPr="000B3ADF" w:rsidRDefault="00E82D08" w:rsidP="000B3ADF">
            <w:pPr>
              <w:spacing w:before="225" w:after="225" w:line="240" w:lineRule="auto"/>
              <w:rPr>
                <w:rFonts w:ascii="Times New Roman" w:hAnsi="Times New Roman" w:cs="Times New Roman"/>
                <w:sz w:val="24"/>
                <w:szCs w:val="24"/>
                <w:lang w:eastAsia="ru-RU"/>
              </w:rPr>
            </w:pPr>
            <w:r w:rsidRPr="000B3ADF">
              <w:rPr>
                <w:rFonts w:ascii="Times New Roman" w:hAnsi="Times New Roman" w:cs="Times New Roman"/>
                <w:sz w:val="24"/>
                <w:szCs w:val="24"/>
                <w:lang w:eastAsia="ru-RU"/>
              </w:rPr>
              <w:t>в соответствии с сопутствующим заболеванием</w:t>
            </w:r>
          </w:p>
        </w:tc>
        <w:tc>
          <w:tcPr>
            <w:tcW w:w="1782" w:type="dxa"/>
          </w:tcPr>
          <w:p w:rsidR="00E82D08" w:rsidRPr="000B3ADF" w:rsidRDefault="00E82D08" w:rsidP="000B3ADF">
            <w:pPr>
              <w:spacing w:before="225" w:after="225" w:line="240" w:lineRule="auto"/>
              <w:jc w:val="both"/>
              <w:rPr>
                <w:rFonts w:ascii="Times New Roman" w:hAnsi="Times New Roman" w:cs="Times New Roman"/>
                <w:sz w:val="24"/>
                <w:szCs w:val="24"/>
                <w:lang w:eastAsia="ru-RU"/>
              </w:rPr>
            </w:pPr>
            <w:r w:rsidRPr="000B3ADF">
              <w:rPr>
                <w:rFonts w:ascii="Times New Roman" w:hAnsi="Times New Roman" w:cs="Times New Roman"/>
                <w:sz w:val="24"/>
                <w:szCs w:val="24"/>
                <w:lang w:eastAsia="ru-RU"/>
              </w:rPr>
              <w:t>в соответствии с сопутствующим заболеванием</w:t>
            </w:r>
          </w:p>
        </w:tc>
        <w:tc>
          <w:tcPr>
            <w:tcW w:w="1656" w:type="dxa"/>
          </w:tcPr>
          <w:p w:rsidR="00E82D08" w:rsidRPr="000B3ADF" w:rsidRDefault="00E82D08" w:rsidP="000B3ADF">
            <w:pPr>
              <w:spacing w:before="225" w:after="225" w:line="240" w:lineRule="auto"/>
              <w:rPr>
                <w:rFonts w:ascii="Times New Roman" w:hAnsi="Times New Roman" w:cs="Times New Roman"/>
                <w:sz w:val="24"/>
                <w:szCs w:val="24"/>
                <w:lang w:eastAsia="ru-RU"/>
              </w:rPr>
            </w:pPr>
            <w:r w:rsidRPr="000B3ADF">
              <w:rPr>
                <w:rFonts w:ascii="Times New Roman" w:hAnsi="Times New Roman" w:cs="Times New Roman"/>
                <w:sz w:val="24"/>
                <w:szCs w:val="24"/>
                <w:lang w:eastAsia="ru-RU"/>
              </w:rPr>
              <w:t>в соответствии с сопутствующим заболеванием</w:t>
            </w:r>
          </w:p>
        </w:tc>
      </w:tr>
    </w:tbl>
    <w:p w:rsidR="00E82D08" w:rsidRDefault="00E82D08" w:rsidP="00B44A04">
      <w:pPr>
        <w:spacing w:after="0" w:line="240" w:lineRule="auto"/>
        <w:ind w:firstLine="709"/>
        <w:jc w:val="both"/>
        <w:rPr>
          <w:rFonts w:ascii="Times New Roman" w:hAnsi="Times New Roman" w:cs="Times New Roman"/>
          <w:sz w:val="28"/>
          <w:szCs w:val="28"/>
        </w:rPr>
      </w:pPr>
    </w:p>
    <w:p w:rsidR="00E82D08" w:rsidRDefault="00E82D08" w:rsidP="00B44A04">
      <w:pPr>
        <w:spacing w:after="0" w:line="240" w:lineRule="auto"/>
        <w:ind w:firstLine="709"/>
        <w:jc w:val="both"/>
        <w:rPr>
          <w:rFonts w:ascii="Times New Roman" w:hAnsi="Times New Roman" w:cs="Times New Roman"/>
          <w:b/>
          <w:bCs/>
          <w:sz w:val="28"/>
          <w:szCs w:val="28"/>
        </w:rPr>
      </w:pPr>
      <w:r w:rsidRPr="007021A2">
        <w:rPr>
          <w:rFonts w:ascii="Times New Roman" w:hAnsi="Times New Roman" w:cs="Times New Roman"/>
          <w:b/>
          <w:bCs/>
          <w:sz w:val="28"/>
          <w:szCs w:val="28"/>
        </w:rPr>
        <w:t>Категория участников с нарушением опорно-двигательного аппарата при отсутствии сопутствующих заболеваний оценивается по общим критериям.</w:t>
      </w:r>
      <w:r>
        <w:rPr>
          <w:rFonts w:ascii="Times New Roman" w:hAnsi="Times New Roman" w:cs="Times New Roman"/>
          <w:b/>
          <w:bCs/>
          <w:sz w:val="28"/>
          <w:szCs w:val="28"/>
        </w:rPr>
        <w:t xml:space="preserve"> </w:t>
      </w:r>
    </w:p>
    <w:p w:rsidR="00E82D08" w:rsidRPr="007021A2" w:rsidRDefault="00E82D08" w:rsidP="00B44A04">
      <w:pPr>
        <w:spacing w:after="0" w:line="240" w:lineRule="auto"/>
        <w:ind w:firstLine="709"/>
        <w:jc w:val="both"/>
        <w:rPr>
          <w:rFonts w:ascii="Times New Roman" w:hAnsi="Times New Roman" w:cs="Times New Roman"/>
          <w:b/>
          <w:bCs/>
          <w:sz w:val="28"/>
          <w:szCs w:val="28"/>
        </w:rPr>
      </w:pPr>
      <w:r w:rsidRPr="007021A2">
        <w:rPr>
          <w:rFonts w:ascii="Times New Roman" w:hAnsi="Times New Roman" w:cs="Times New Roman"/>
          <w:b/>
          <w:bCs/>
          <w:sz w:val="28"/>
          <w:szCs w:val="28"/>
        </w:rPr>
        <w:t>Категория участников с нарушением опорно-двигательного аппарата с сопутствующими заболеваниями оценивается по тем критериям, которые соответствуют сопутствующему заболеванию.</w:t>
      </w:r>
    </w:p>
    <w:p w:rsidR="00E82D08" w:rsidRDefault="00E82D08" w:rsidP="00B44A04">
      <w:pPr>
        <w:spacing w:after="0" w:line="240" w:lineRule="auto"/>
        <w:ind w:firstLine="709"/>
        <w:jc w:val="center"/>
        <w:rPr>
          <w:rFonts w:ascii="Times New Roman" w:hAnsi="Times New Roman" w:cs="Times New Roman"/>
          <w:b/>
          <w:bCs/>
          <w:sz w:val="28"/>
          <w:szCs w:val="28"/>
        </w:rPr>
      </w:pPr>
      <w:r w:rsidRPr="00356431">
        <w:rPr>
          <w:rFonts w:ascii="Times New Roman" w:hAnsi="Times New Roman" w:cs="Times New Roman"/>
          <w:b/>
          <w:bCs/>
          <w:sz w:val="28"/>
          <w:szCs w:val="28"/>
        </w:rPr>
        <w:t xml:space="preserve">Категория участников: участники с </w:t>
      </w:r>
      <w:r>
        <w:rPr>
          <w:rFonts w:ascii="Times New Roman" w:hAnsi="Times New Roman" w:cs="Times New Roman"/>
          <w:b/>
          <w:bCs/>
          <w:sz w:val="28"/>
          <w:szCs w:val="28"/>
        </w:rPr>
        <w:t>расстройствами аутистического спектра</w:t>
      </w:r>
    </w:p>
    <w:p w:rsidR="00E82D08" w:rsidRDefault="00E82D08" w:rsidP="00B44A04">
      <w:pPr>
        <w:spacing w:after="0" w:line="240" w:lineRule="auto"/>
        <w:ind w:firstLine="709"/>
        <w:jc w:val="both"/>
        <w:rPr>
          <w:rFonts w:ascii="Times New Roman" w:hAnsi="Times New Roman" w:cs="Times New Roman"/>
          <w:b/>
          <w:bCs/>
          <w:sz w:val="28"/>
          <w:szCs w:val="28"/>
        </w:rPr>
      </w:pPr>
    </w:p>
    <w:tbl>
      <w:tblPr>
        <w:tblW w:w="97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5"/>
        <w:gridCol w:w="3162"/>
        <w:gridCol w:w="3447"/>
      </w:tblGrid>
      <w:tr w:rsidR="00E82D08" w:rsidRPr="000B3ADF">
        <w:trPr>
          <w:trHeight w:val="718"/>
        </w:trPr>
        <w:tc>
          <w:tcPr>
            <w:tcW w:w="3095" w:type="dxa"/>
          </w:tcPr>
          <w:p w:rsidR="00E82D08" w:rsidRPr="000B3ADF" w:rsidRDefault="00E82D08" w:rsidP="000B3ADF">
            <w:pPr>
              <w:spacing w:before="225" w:after="225" w:line="240" w:lineRule="auto"/>
              <w:jc w:val="center"/>
              <w:rPr>
                <w:rFonts w:ascii="Times New Roman" w:hAnsi="Times New Roman" w:cs="Times New Roman"/>
                <w:b/>
                <w:bCs/>
                <w:color w:val="000000"/>
                <w:sz w:val="24"/>
                <w:szCs w:val="24"/>
                <w:lang w:eastAsia="ru-RU"/>
              </w:rPr>
            </w:pPr>
            <w:r w:rsidRPr="000B3ADF">
              <w:rPr>
                <w:rFonts w:ascii="Times New Roman" w:hAnsi="Times New Roman" w:cs="Times New Roman"/>
                <w:b/>
                <w:bCs/>
                <w:color w:val="000000"/>
                <w:sz w:val="24"/>
                <w:szCs w:val="24"/>
                <w:lang w:eastAsia="ru-RU"/>
              </w:rPr>
              <w:t>Категория участников</w:t>
            </w:r>
          </w:p>
        </w:tc>
        <w:tc>
          <w:tcPr>
            <w:tcW w:w="3162" w:type="dxa"/>
          </w:tcPr>
          <w:p w:rsidR="00E82D08" w:rsidRPr="000B3ADF" w:rsidRDefault="00E82D08" w:rsidP="000B3ADF">
            <w:pPr>
              <w:spacing w:before="225" w:after="225" w:line="240" w:lineRule="auto"/>
              <w:jc w:val="center"/>
              <w:rPr>
                <w:rFonts w:ascii="Times New Roman" w:hAnsi="Times New Roman" w:cs="Times New Roman"/>
                <w:b/>
                <w:bCs/>
                <w:color w:val="000000"/>
                <w:sz w:val="24"/>
                <w:szCs w:val="24"/>
                <w:lang w:eastAsia="ru-RU"/>
              </w:rPr>
            </w:pPr>
            <w:r w:rsidRPr="000B3ADF">
              <w:rPr>
                <w:rFonts w:ascii="Times New Roman" w:hAnsi="Times New Roman" w:cs="Times New Roman"/>
                <w:b/>
                <w:bCs/>
                <w:color w:val="000000"/>
                <w:sz w:val="24"/>
                <w:szCs w:val="24"/>
                <w:lang w:eastAsia="ru-RU"/>
              </w:rPr>
              <w:t>Форма проведения ИС</w:t>
            </w:r>
          </w:p>
        </w:tc>
        <w:tc>
          <w:tcPr>
            <w:tcW w:w="3447" w:type="dxa"/>
          </w:tcPr>
          <w:p w:rsidR="00E82D08" w:rsidRPr="000B3ADF" w:rsidRDefault="00E82D08" w:rsidP="000B3ADF">
            <w:pPr>
              <w:spacing w:before="225" w:after="225" w:line="240" w:lineRule="auto"/>
              <w:jc w:val="center"/>
              <w:rPr>
                <w:rFonts w:ascii="Times New Roman" w:hAnsi="Times New Roman" w:cs="Times New Roman"/>
                <w:b/>
                <w:bCs/>
                <w:color w:val="000000"/>
                <w:sz w:val="24"/>
                <w:szCs w:val="24"/>
                <w:lang w:eastAsia="ru-RU"/>
              </w:rPr>
            </w:pPr>
            <w:r w:rsidRPr="000B3ADF">
              <w:rPr>
                <w:rFonts w:ascii="Times New Roman" w:hAnsi="Times New Roman" w:cs="Times New Roman"/>
                <w:b/>
                <w:bCs/>
                <w:color w:val="000000"/>
                <w:sz w:val="24"/>
                <w:szCs w:val="24"/>
                <w:lang w:eastAsia="ru-RU"/>
              </w:rPr>
              <w:t>Результаты</w:t>
            </w:r>
          </w:p>
        </w:tc>
      </w:tr>
      <w:tr w:rsidR="00E82D08" w:rsidRPr="000B3ADF">
        <w:trPr>
          <w:trHeight w:val="1286"/>
        </w:trPr>
        <w:tc>
          <w:tcPr>
            <w:tcW w:w="3095" w:type="dxa"/>
          </w:tcPr>
          <w:p w:rsidR="00E82D08" w:rsidRPr="000B3ADF" w:rsidRDefault="00E82D08" w:rsidP="000B3ADF">
            <w:pPr>
              <w:spacing w:before="225" w:after="225" w:line="240" w:lineRule="auto"/>
              <w:jc w:val="center"/>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участники с расстройствами аутистического спектра</w:t>
            </w:r>
          </w:p>
        </w:tc>
        <w:tc>
          <w:tcPr>
            <w:tcW w:w="3162" w:type="dxa"/>
          </w:tcPr>
          <w:p w:rsidR="00E82D08" w:rsidRPr="000B3ADF" w:rsidRDefault="00E82D08" w:rsidP="000B3ADF">
            <w:pPr>
              <w:spacing w:before="225" w:after="225" w:line="240" w:lineRule="auto"/>
              <w:jc w:val="center"/>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устная</w:t>
            </w:r>
          </w:p>
        </w:tc>
        <w:tc>
          <w:tcPr>
            <w:tcW w:w="3447" w:type="dxa"/>
          </w:tcPr>
          <w:p w:rsidR="00E82D08" w:rsidRPr="000B3ADF" w:rsidRDefault="00E82D08" w:rsidP="000B3ADF">
            <w:pPr>
              <w:spacing w:before="225" w:after="225" w:line="240" w:lineRule="auto"/>
              <w:jc w:val="both"/>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общее количество баллов за выполнение всей работы – 5, зачет – от 3 баллов</w:t>
            </w:r>
          </w:p>
        </w:tc>
      </w:tr>
    </w:tbl>
    <w:p w:rsidR="00E82D08" w:rsidRDefault="00E82D08" w:rsidP="00B44A04">
      <w:pPr>
        <w:spacing w:after="0" w:line="240" w:lineRule="auto"/>
        <w:ind w:firstLine="709"/>
        <w:jc w:val="both"/>
        <w:rPr>
          <w:rFonts w:ascii="Times New Roman" w:hAnsi="Times New Roman" w:cs="Times New Roman"/>
          <w:b/>
          <w:bCs/>
          <w:sz w:val="28"/>
          <w:szCs w:val="28"/>
        </w:rPr>
      </w:pPr>
    </w:p>
    <w:tbl>
      <w:tblPr>
        <w:tblW w:w="97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37"/>
        <w:gridCol w:w="1788"/>
        <w:gridCol w:w="1660"/>
        <w:gridCol w:w="1787"/>
        <w:gridCol w:w="1532"/>
      </w:tblGrid>
      <w:tr w:rsidR="00E82D08" w:rsidRPr="000B3ADF">
        <w:trPr>
          <w:trHeight w:val="990"/>
        </w:trPr>
        <w:tc>
          <w:tcPr>
            <w:tcW w:w="2937" w:type="dxa"/>
            <w:vMerge w:val="restart"/>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Категории участников</w:t>
            </w:r>
          </w:p>
        </w:tc>
        <w:tc>
          <w:tcPr>
            <w:tcW w:w="6766" w:type="dxa"/>
            <w:gridSpan w:val="4"/>
          </w:tcPr>
          <w:p w:rsidR="00E82D08" w:rsidRPr="000B3ADF" w:rsidRDefault="00E82D08" w:rsidP="000B3ADF">
            <w:pPr>
              <w:spacing w:before="225" w:after="225" w:line="240" w:lineRule="auto"/>
              <w:jc w:val="center"/>
              <w:rPr>
                <w:rFonts w:ascii="Times New Roman" w:hAnsi="Times New Roman" w:cs="Times New Roman"/>
                <w:b/>
                <w:bCs/>
                <w:color w:val="B526BF"/>
                <w:sz w:val="24"/>
                <w:szCs w:val="24"/>
                <w:lang w:eastAsia="ru-RU"/>
              </w:rPr>
            </w:pPr>
            <w:r w:rsidRPr="000B3ADF">
              <w:rPr>
                <w:rFonts w:ascii="Times New Roman" w:hAnsi="Times New Roman" w:cs="Times New Roman"/>
                <w:b/>
                <w:bCs/>
                <w:sz w:val="24"/>
                <w:szCs w:val="24"/>
                <w:lang w:eastAsia="ru-RU"/>
              </w:rPr>
              <w:t>Задания, которые могут быть выполнены участниками в зависимости от категории, особенности</w:t>
            </w:r>
          </w:p>
        </w:tc>
      </w:tr>
      <w:tr w:rsidR="00E82D08" w:rsidRPr="000B3ADF">
        <w:trPr>
          <w:trHeight w:val="755"/>
        </w:trPr>
        <w:tc>
          <w:tcPr>
            <w:tcW w:w="2937" w:type="dxa"/>
            <w:vMerge/>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p>
        </w:tc>
        <w:tc>
          <w:tcPr>
            <w:tcW w:w="1788" w:type="dxa"/>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Чтение текста</w:t>
            </w:r>
          </w:p>
        </w:tc>
        <w:tc>
          <w:tcPr>
            <w:tcW w:w="1660" w:type="dxa"/>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Пересказ текста</w:t>
            </w:r>
          </w:p>
        </w:tc>
        <w:tc>
          <w:tcPr>
            <w:tcW w:w="1787" w:type="dxa"/>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Монологическое высказывание</w:t>
            </w:r>
          </w:p>
        </w:tc>
        <w:tc>
          <w:tcPr>
            <w:tcW w:w="1532" w:type="dxa"/>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Диалог</w:t>
            </w:r>
          </w:p>
        </w:tc>
      </w:tr>
      <w:tr w:rsidR="00E82D08" w:rsidRPr="000B3ADF">
        <w:trPr>
          <w:trHeight w:val="1159"/>
        </w:trPr>
        <w:tc>
          <w:tcPr>
            <w:tcW w:w="2937" w:type="dxa"/>
          </w:tcPr>
          <w:p w:rsidR="00E82D08" w:rsidRPr="000B3ADF" w:rsidRDefault="00E82D08" w:rsidP="000B3ADF">
            <w:pPr>
              <w:spacing w:before="225" w:after="225" w:line="240" w:lineRule="auto"/>
              <w:rPr>
                <w:rFonts w:ascii="Times New Roman" w:hAnsi="Times New Roman" w:cs="Times New Roman"/>
                <w:color w:val="B526BF"/>
                <w:sz w:val="24"/>
                <w:szCs w:val="24"/>
                <w:lang w:eastAsia="ru-RU"/>
              </w:rPr>
            </w:pPr>
            <w:r w:rsidRPr="000B3ADF">
              <w:rPr>
                <w:rFonts w:ascii="Times New Roman" w:hAnsi="Times New Roman" w:cs="Times New Roman"/>
                <w:sz w:val="24"/>
                <w:szCs w:val="24"/>
                <w:lang w:eastAsia="ru-RU"/>
              </w:rPr>
              <w:t>участники с расстройствами аутистического спектра</w:t>
            </w:r>
          </w:p>
        </w:tc>
        <w:tc>
          <w:tcPr>
            <w:tcW w:w="1788" w:type="dxa"/>
          </w:tcPr>
          <w:p w:rsidR="00E82D08" w:rsidRPr="000B3ADF" w:rsidRDefault="00E82D08" w:rsidP="000B3ADF">
            <w:pPr>
              <w:spacing w:before="225" w:after="225" w:line="240" w:lineRule="auto"/>
              <w:jc w:val="both"/>
              <w:rPr>
                <w:rFonts w:ascii="Times New Roman" w:hAnsi="Times New Roman" w:cs="Times New Roman"/>
                <w:sz w:val="24"/>
                <w:szCs w:val="24"/>
                <w:lang w:eastAsia="ru-RU"/>
              </w:rPr>
            </w:pPr>
            <w:r w:rsidRPr="000B3ADF">
              <w:rPr>
                <w:rFonts w:ascii="Times New Roman" w:hAnsi="Times New Roman" w:cs="Times New Roman"/>
                <w:sz w:val="24"/>
                <w:szCs w:val="24"/>
                <w:lang w:eastAsia="ru-RU"/>
              </w:rPr>
              <w:t>чтение текста про себя + вслух</w:t>
            </w:r>
          </w:p>
        </w:tc>
        <w:tc>
          <w:tcPr>
            <w:tcW w:w="1660" w:type="dxa"/>
          </w:tcPr>
          <w:p w:rsidR="00E82D08" w:rsidRPr="000B3ADF" w:rsidRDefault="00E82D08" w:rsidP="000B3ADF">
            <w:pPr>
              <w:spacing w:before="225" w:after="225" w:line="240" w:lineRule="auto"/>
              <w:rPr>
                <w:rFonts w:ascii="Times New Roman" w:hAnsi="Times New Roman" w:cs="Times New Roman"/>
                <w:sz w:val="24"/>
                <w:szCs w:val="24"/>
                <w:lang w:eastAsia="ru-RU"/>
              </w:rPr>
            </w:pPr>
            <w:r w:rsidRPr="000B3ADF">
              <w:rPr>
                <w:rFonts w:ascii="Times New Roman" w:hAnsi="Times New Roman" w:cs="Times New Roman"/>
                <w:sz w:val="24"/>
                <w:szCs w:val="24"/>
                <w:lang w:eastAsia="ru-RU"/>
              </w:rPr>
              <w:t>Не участвуют в выполнении задания</w:t>
            </w:r>
          </w:p>
        </w:tc>
        <w:tc>
          <w:tcPr>
            <w:tcW w:w="1787" w:type="dxa"/>
          </w:tcPr>
          <w:p w:rsidR="00E82D08" w:rsidRPr="000B3ADF" w:rsidRDefault="00E82D08" w:rsidP="000B3ADF">
            <w:pPr>
              <w:spacing w:before="225" w:after="225" w:line="240" w:lineRule="auto"/>
              <w:rPr>
                <w:rFonts w:ascii="Times New Roman" w:hAnsi="Times New Roman" w:cs="Times New Roman"/>
                <w:sz w:val="24"/>
                <w:szCs w:val="24"/>
                <w:lang w:eastAsia="ru-RU"/>
              </w:rPr>
            </w:pPr>
            <w:r w:rsidRPr="000B3ADF">
              <w:rPr>
                <w:rFonts w:ascii="Times New Roman" w:hAnsi="Times New Roman" w:cs="Times New Roman"/>
                <w:sz w:val="24"/>
                <w:szCs w:val="24"/>
                <w:lang w:eastAsia="ru-RU"/>
              </w:rPr>
              <w:t>устное монологическое высказывание</w:t>
            </w:r>
          </w:p>
        </w:tc>
        <w:tc>
          <w:tcPr>
            <w:tcW w:w="1532" w:type="dxa"/>
          </w:tcPr>
          <w:p w:rsidR="00E82D08" w:rsidRPr="000B3ADF" w:rsidRDefault="00E82D08" w:rsidP="000B3ADF">
            <w:pPr>
              <w:spacing w:before="225" w:after="225" w:line="240" w:lineRule="auto"/>
              <w:jc w:val="both"/>
              <w:rPr>
                <w:rFonts w:ascii="Times New Roman" w:hAnsi="Times New Roman" w:cs="Times New Roman"/>
                <w:sz w:val="24"/>
                <w:szCs w:val="24"/>
                <w:lang w:eastAsia="ru-RU"/>
              </w:rPr>
            </w:pPr>
            <w:r w:rsidRPr="000B3ADF">
              <w:rPr>
                <w:rFonts w:ascii="Times New Roman" w:hAnsi="Times New Roman" w:cs="Times New Roman"/>
                <w:sz w:val="24"/>
                <w:szCs w:val="24"/>
                <w:lang w:eastAsia="ru-RU"/>
              </w:rPr>
              <w:t>устный диалог</w:t>
            </w:r>
          </w:p>
        </w:tc>
      </w:tr>
    </w:tbl>
    <w:p w:rsidR="00E82D08" w:rsidRDefault="00E82D08" w:rsidP="00B44A04">
      <w:pPr>
        <w:spacing w:after="0" w:line="240" w:lineRule="auto"/>
        <w:ind w:firstLine="709"/>
        <w:jc w:val="both"/>
        <w:rPr>
          <w:rFonts w:ascii="Times New Roman" w:hAnsi="Times New Roman" w:cs="Times New Roman"/>
          <w:b/>
          <w:bCs/>
          <w:sz w:val="28"/>
          <w:szCs w:val="28"/>
        </w:rPr>
      </w:pPr>
    </w:p>
    <w:p w:rsidR="00E82D08" w:rsidRDefault="00E82D08" w:rsidP="00B44A04">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Критерии оценивания</w:t>
      </w:r>
    </w:p>
    <w:p w:rsidR="00E82D08" w:rsidRDefault="00E82D08" w:rsidP="00B44A04">
      <w:pPr>
        <w:spacing w:after="0" w:line="240" w:lineRule="auto"/>
        <w:ind w:firstLine="709"/>
        <w:jc w:val="both"/>
        <w:rPr>
          <w:rFonts w:ascii="Times New Roman" w:hAnsi="Times New Roman" w:cs="Times New Roman"/>
          <w:b/>
          <w:bCs/>
          <w:sz w:val="28"/>
          <w:szCs w:val="28"/>
        </w:rPr>
      </w:pPr>
    </w:p>
    <w:p w:rsidR="00E82D08" w:rsidRPr="00076B68" w:rsidRDefault="00E82D08" w:rsidP="002167AE">
      <w:pPr>
        <w:spacing w:after="0" w:line="240" w:lineRule="auto"/>
        <w:ind w:firstLine="709"/>
        <w:jc w:val="center"/>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Задание 1.</w:t>
      </w:r>
      <w:r w:rsidRPr="00076B68">
        <w:rPr>
          <w:rFonts w:ascii="Times New Roman" w:hAnsi="Times New Roman" w:cs="Times New Roman"/>
          <w:sz w:val="28"/>
          <w:szCs w:val="28"/>
          <w:lang w:eastAsia="ru-RU"/>
        </w:rPr>
        <w:t xml:space="preserve"> </w:t>
      </w:r>
      <w:r w:rsidRPr="00076B68">
        <w:rPr>
          <w:rFonts w:ascii="Times New Roman" w:hAnsi="Times New Roman" w:cs="Times New Roman"/>
          <w:b/>
          <w:bCs/>
          <w:sz w:val="28"/>
          <w:szCs w:val="28"/>
          <w:lang w:eastAsia="ru-RU"/>
        </w:rPr>
        <w:t>Чтение текста вслух</w:t>
      </w:r>
    </w:p>
    <w:p w:rsidR="00E82D08" w:rsidRPr="007D1750" w:rsidRDefault="00E82D08" w:rsidP="002167AE">
      <w:pPr>
        <w:tabs>
          <w:tab w:val="left" w:pos="7088"/>
        </w:tabs>
        <w:spacing w:after="0" w:line="240" w:lineRule="auto"/>
        <w:ind w:right="849" w:firstLine="567"/>
        <w:jc w:val="right"/>
        <w:rPr>
          <w:rFonts w:ascii="Times New Roman" w:hAnsi="Times New Roman" w:cs="Times New Roman"/>
          <w:i/>
          <w:iCs/>
          <w:sz w:val="26"/>
          <w:szCs w:val="26"/>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7287"/>
        <w:gridCol w:w="1076"/>
      </w:tblGrid>
      <w:tr w:rsidR="00E82D08" w:rsidRPr="000B3ADF">
        <w:trPr>
          <w:cantSplit/>
        </w:trPr>
        <w:tc>
          <w:tcPr>
            <w:tcW w:w="8280" w:type="dxa"/>
            <w:gridSpan w:val="2"/>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Критерии оценивания чтения вслух</w:t>
            </w:r>
          </w:p>
        </w:tc>
        <w:tc>
          <w:tcPr>
            <w:tcW w:w="10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Баллы</w:t>
            </w:r>
          </w:p>
        </w:tc>
      </w:tr>
      <w:tr w:rsidR="00E82D08" w:rsidRPr="000B3ADF">
        <w:trPr>
          <w:cantSplit/>
          <w:trHeight w:val="165"/>
        </w:trPr>
        <w:tc>
          <w:tcPr>
            <w:tcW w:w="993"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ТЧ</w:t>
            </w:r>
          </w:p>
        </w:tc>
        <w:tc>
          <w:tcPr>
            <w:tcW w:w="728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Темп чтения</w:t>
            </w:r>
          </w:p>
        </w:tc>
        <w:tc>
          <w:tcPr>
            <w:tcW w:w="10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403"/>
        </w:trPr>
        <w:tc>
          <w:tcPr>
            <w:tcW w:w="993"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7287"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Темп чтения соответствует коммуникативной задаче</w:t>
            </w:r>
          </w:p>
        </w:tc>
        <w:tc>
          <w:tcPr>
            <w:tcW w:w="10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Pr>
        <w:tc>
          <w:tcPr>
            <w:tcW w:w="993"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287"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Темп чтения не соответствует коммуникативной задаче</w:t>
            </w:r>
          </w:p>
        </w:tc>
        <w:tc>
          <w:tcPr>
            <w:tcW w:w="10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Pr>
        <w:tc>
          <w:tcPr>
            <w:tcW w:w="8280" w:type="dxa"/>
            <w:gridSpan w:val="2"/>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 xml:space="preserve">Максимальное количество баллов </w:t>
            </w:r>
          </w:p>
        </w:tc>
        <w:tc>
          <w:tcPr>
            <w:tcW w:w="10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r>
    </w:tbl>
    <w:p w:rsidR="00E82D08" w:rsidRPr="007D1750" w:rsidRDefault="00E82D08" w:rsidP="002167AE">
      <w:pPr>
        <w:spacing w:after="0" w:line="240" w:lineRule="auto"/>
        <w:ind w:firstLine="567"/>
        <w:jc w:val="both"/>
        <w:rPr>
          <w:rFonts w:ascii="Times New Roman" w:hAnsi="Times New Roman" w:cs="Times New Roman"/>
          <w:sz w:val="26"/>
          <w:szCs w:val="26"/>
          <w:lang w:eastAsia="ru-RU"/>
        </w:rPr>
      </w:pPr>
    </w:p>
    <w:p w:rsidR="00E82D08" w:rsidRPr="00076B68" w:rsidRDefault="00E82D08" w:rsidP="002167AE">
      <w:pPr>
        <w:spacing w:after="0" w:line="240" w:lineRule="auto"/>
        <w:ind w:firstLine="709"/>
        <w:jc w:val="center"/>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 xml:space="preserve">Задание </w:t>
      </w:r>
      <w:r>
        <w:rPr>
          <w:rFonts w:ascii="Times New Roman" w:hAnsi="Times New Roman" w:cs="Times New Roman"/>
          <w:b/>
          <w:bCs/>
          <w:sz w:val="28"/>
          <w:szCs w:val="28"/>
          <w:lang w:eastAsia="ru-RU"/>
        </w:rPr>
        <w:t>2</w:t>
      </w:r>
      <w:r w:rsidRPr="00076B68">
        <w:rPr>
          <w:rFonts w:ascii="Times New Roman" w:hAnsi="Times New Roman" w:cs="Times New Roman"/>
          <w:b/>
          <w:bCs/>
          <w:sz w:val="28"/>
          <w:szCs w:val="28"/>
          <w:lang w:eastAsia="ru-RU"/>
        </w:rPr>
        <w:t>. Монологическое высказывание</w:t>
      </w:r>
    </w:p>
    <w:p w:rsidR="00E82D08" w:rsidRPr="007D1750" w:rsidRDefault="00E82D08" w:rsidP="002167AE">
      <w:pPr>
        <w:tabs>
          <w:tab w:val="left" w:pos="7088"/>
        </w:tabs>
        <w:spacing w:after="0" w:line="240" w:lineRule="auto"/>
        <w:ind w:right="849" w:firstLine="567"/>
        <w:jc w:val="right"/>
        <w:rPr>
          <w:rFonts w:ascii="Times New Roman" w:hAnsi="Times New Roman" w:cs="Times New Roman"/>
          <w:i/>
          <w:iCs/>
          <w:sz w:val="26"/>
          <w:szCs w:val="26"/>
          <w:lang w:eastAsia="ru-RU"/>
        </w:rPr>
      </w:pPr>
    </w:p>
    <w:tbl>
      <w:tblPr>
        <w:tblW w:w="488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6946"/>
        <w:gridCol w:w="1135"/>
      </w:tblGrid>
      <w:tr w:rsidR="00E82D08" w:rsidRPr="000B3ADF">
        <w:trPr>
          <w:cantSplit/>
          <w:trHeight w:val="20"/>
        </w:trPr>
        <w:tc>
          <w:tcPr>
            <w:tcW w:w="1276" w:type="dxa"/>
          </w:tcPr>
          <w:p w:rsidR="00E82D08" w:rsidRPr="00506D63" w:rsidRDefault="00E82D08" w:rsidP="00FD797A">
            <w:pPr>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w:t>
            </w:r>
          </w:p>
        </w:tc>
        <w:tc>
          <w:tcPr>
            <w:tcW w:w="6946" w:type="dxa"/>
          </w:tcPr>
          <w:p w:rsidR="00E82D08" w:rsidRPr="00506D63" w:rsidRDefault="00E82D08" w:rsidP="00FD797A">
            <w:pPr>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 xml:space="preserve">Критерии оценивания монологического </w:t>
            </w:r>
            <w:r w:rsidRPr="00506D63">
              <w:rPr>
                <w:rFonts w:ascii="Times New Roman" w:hAnsi="Times New Roman" w:cs="Times New Roman"/>
                <w:b/>
                <w:bCs/>
                <w:sz w:val="24"/>
                <w:szCs w:val="24"/>
                <w:lang w:eastAsia="ru-RU"/>
              </w:rPr>
              <w:br/>
              <w:t>высказывания (М)</w:t>
            </w:r>
          </w:p>
        </w:tc>
        <w:tc>
          <w:tcPr>
            <w:tcW w:w="1135" w:type="dxa"/>
          </w:tcPr>
          <w:p w:rsidR="00E82D08" w:rsidRPr="00506D63" w:rsidRDefault="00E82D08" w:rsidP="00FD797A">
            <w:pPr>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Баллы</w:t>
            </w:r>
          </w:p>
        </w:tc>
      </w:tr>
      <w:tr w:rsidR="00E82D08" w:rsidRPr="000B3ADF">
        <w:trPr>
          <w:cantSplit/>
          <w:trHeight w:val="20"/>
        </w:trPr>
        <w:tc>
          <w:tcPr>
            <w:tcW w:w="12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М1</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Выполнение коммуникативной задачи</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20"/>
        </w:trPr>
        <w:tc>
          <w:tcPr>
            <w:tcW w:w="1276"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Участник итогового собеседования справился с коммуникативной задачей.</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Приведено не менее 10 фраз по теме высказывания.</w:t>
            </w:r>
          </w:p>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sz w:val="24"/>
                <w:szCs w:val="24"/>
                <w:lang w:eastAsia="ru-RU"/>
              </w:rPr>
              <w:t>Фактические ошибки отсутствуют</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20"/>
        </w:trPr>
        <w:tc>
          <w:tcPr>
            <w:tcW w:w="1276" w:type="dxa"/>
            <w:vMerge/>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Испытуемый предпринял попытку справиться с коммуникативной задачей,</w:t>
            </w:r>
          </w:p>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но</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допустил фактические ошибки,</w:t>
            </w:r>
          </w:p>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и/или</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привёл менее 10 фраз по теме высказывания</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20"/>
        </w:trPr>
        <w:tc>
          <w:tcPr>
            <w:tcW w:w="12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М2</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Учёт условий речевой ситуации</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20"/>
        </w:trPr>
        <w:tc>
          <w:tcPr>
            <w:tcW w:w="1276"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Учтены условия речевой ситуации</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20"/>
        </w:trPr>
        <w:tc>
          <w:tcPr>
            <w:tcW w:w="1276" w:type="dxa"/>
            <w:vMerge/>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Условия речевой ситуации не учтены</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20"/>
        </w:trPr>
        <w:tc>
          <w:tcPr>
            <w:tcW w:w="12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Максимальное количество баллов</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r>
    </w:tbl>
    <w:p w:rsidR="00E82D08" w:rsidRPr="00A95D5A" w:rsidRDefault="00E82D08" w:rsidP="002167AE">
      <w:pPr>
        <w:spacing w:after="0" w:line="240" w:lineRule="auto"/>
        <w:ind w:firstLine="567"/>
        <w:jc w:val="both"/>
        <w:rPr>
          <w:rFonts w:ascii="Times New Roman" w:hAnsi="Times New Roman" w:cs="Times New Roman"/>
          <w:sz w:val="20"/>
          <w:szCs w:val="20"/>
          <w:lang w:eastAsia="ru-RU"/>
        </w:rPr>
      </w:pPr>
    </w:p>
    <w:p w:rsidR="00E82D08" w:rsidRPr="00076B68" w:rsidRDefault="00E82D08" w:rsidP="002167AE">
      <w:pPr>
        <w:spacing w:after="0" w:line="240" w:lineRule="auto"/>
        <w:ind w:firstLine="709"/>
        <w:jc w:val="both"/>
        <w:rPr>
          <w:rFonts w:ascii="Times New Roman" w:hAnsi="Times New Roman" w:cs="Times New Roman"/>
          <w:sz w:val="28"/>
          <w:szCs w:val="28"/>
          <w:lang w:eastAsia="ru-RU"/>
        </w:rPr>
      </w:pPr>
    </w:p>
    <w:p w:rsidR="00E82D08" w:rsidRPr="00076B68" w:rsidRDefault="00E82D08" w:rsidP="002167AE">
      <w:pPr>
        <w:tabs>
          <w:tab w:val="left" w:pos="7088"/>
        </w:tabs>
        <w:spacing w:after="0" w:line="240" w:lineRule="auto"/>
        <w:ind w:right="849" w:firstLine="709"/>
        <w:jc w:val="center"/>
        <w:rPr>
          <w:rFonts w:ascii="Times New Roman" w:hAnsi="Times New Roman" w:cs="Times New Roman"/>
          <w:i/>
          <w:iCs/>
          <w:sz w:val="28"/>
          <w:szCs w:val="28"/>
          <w:lang w:eastAsia="ru-RU"/>
        </w:rPr>
      </w:pPr>
      <w:r w:rsidRPr="00076B68">
        <w:rPr>
          <w:rFonts w:ascii="Times New Roman" w:hAnsi="Times New Roman" w:cs="Times New Roman"/>
          <w:b/>
          <w:bCs/>
          <w:sz w:val="28"/>
          <w:szCs w:val="28"/>
          <w:lang w:eastAsia="ru-RU"/>
        </w:rPr>
        <w:t xml:space="preserve">Задание </w:t>
      </w:r>
      <w:r>
        <w:rPr>
          <w:rFonts w:ascii="Times New Roman" w:hAnsi="Times New Roman" w:cs="Times New Roman"/>
          <w:b/>
          <w:bCs/>
          <w:sz w:val="28"/>
          <w:szCs w:val="28"/>
          <w:lang w:eastAsia="ru-RU"/>
        </w:rPr>
        <w:t>3</w:t>
      </w:r>
      <w:r w:rsidRPr="00076B68">
        <w:rPr>
          <w:rFonts w:ascii="Times New Roman" w:hAnsi="Times New Roman" w:cs="Times New Roman"/>
          <w:b/>
          <w:bCs/>
          <w:sz w:val="28"/>
          <w:szCs w:val="28"/>
          <w:lang w:eastAsia="ru-RU"/>
        </w:rPr>
        <w:t>. Диалог</w:t>
      </w:r>
    </w:p>
    <w:p w:rsidR="00E82D08" w:rsidRPr="007D1750" w:rsidRDefault="00E82D08" w:rsidP="002167AE">
      <w:pPr>
        <w:tabs>
          <w:tab w:val="left" w:pos="7088"/>
        </w:tabs>
        <w:spacing w:after="0" w:line="240" w:lineRule="auto"/>
        <w:ind w:right="849" w:firstLine="567"/>
        <w:jc w:val="right"/>
        <w:rPr>
          <w:rFonts w:ascii="Times New Roman" w:hAnsi="Times New Roman" w:cs="Times New Roman"/>
          <w:i/>
          <w:iCs/>
          <w:sz w:val="26"/>
          <w:szCs w:val="26"/>
          <w:lang w:eastAsia="ru-RU"/>
        </w:rPr>
      </w:pPr>
    </w:p>
    <w:tbl>
      <w:tblPr>
        <w:tblW w:w="494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6946"/>
        <w:gridCol w:w="1134"/>
      </w:tblGrid>
      <w:tr w:rsidR="00E82D08" w:rsidRPr="000B3ADF">
        <w:tc>
          <w:tcPr>
            <w:tcW w:w="1384" w:type="dxa"/>
          </w:tcPr>
          <w:p w:rsidR="00E82D08" w:rsidRPr="00506D63" w:rsidRDefault="00E82D08" w:rsidP="00FD797A">
            <w:pPr>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w:t>
            </w:r>
          </w:p>
        </w:tc>
        <w:tc>
          <w:tcPr>
            <w:tcW w:w="6946" w:type="dxa"/>
          </w:tcPr>
          <w:p w:rsidR="00E82D08" w:rsidRPr="00506D63" w:rsidRDefault="00E82D08" w:rsidP="00FD797A">
            <w:pPr>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Критерии оценивания диалога (Д)</w:t>
            </w:r>
          </w:p>
        </w:tc>
        <w:tc>
          <w:tcPr>
            <w:tcW w:w="1134" w:type="dxa"/>
          </w:tcPr>
          <w:p w:rsidR="00E82D08" w:rsidRPr="00506D63" w:rsidRDefault="00E82D08" w:rsidP="00FD797A">
            <w:pPr>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Баллы</w:t>
            </w:r>
          </w:p>
        </w:tc>
      </w:tr>
      <w:tr w:rsidR="00E82D08" w:rsidRPr="000B3ADF">
        <w:tc>
          <w:tcPr>
            <w:tcW w:w="138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Д1</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Выполнение коммуникативной задачи</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c>
          <w:tcPr>
            <w:tcW w:w="1384"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 xml:space="preserve">Участник итогового собеседования справился с коммуникативной задачей.  </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Даны ответы на все вопросы в диалоге</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c>
          <w:tcPr>
            <w:tcW w:w="1384" w:type="dxa"/>
            <w:vMerge/>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Ответы на вопросы не даны</w:t>
            </w:r>
          </w:p>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или</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даны односложные ответы</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trHeight w:val="295"/>
        </w:trPr>
        <w:tc>
          <w:tcPr>
            <w:tcW w:w="138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Д2</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Учёт условий речевой ситуации</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trHeight w:val="333"/>
        </w:trPr>
        <w:tc>
          <w:tcPr>
            <w:tcW w:w="1384" w:type="dxa"/>
            <w:vMerge w:val="restart"/>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sz w:val="24"/>
                <w:szCs w:val="24"/>
                <w:lang w:eastAsia="ru-RU"/>
              </w:rPr>
              <w:t>Учтены условия речевой ситуации</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trHeight w:val="164"/>
        </w:trPr>
        <w:tc>
          <w:tcPr>
            <w:tcW w:w="1384"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sz w:val="24"/>
                <w:szCs w:val="24"/>
                <w:lang w:eastAsia="ru-RU"/>
              </w:rPr>
              <w:t>Условия речевой ситуации не учтены</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sz w:val="24"/>
                <w:szCs w:val="24"/>
                <w:lang w:eastAsia="ru-RU"/>
              </w:rPr>
              <w:t>0</w:t>
            </w:r>
          </w:p>
        </w:tc>
      </w:tr>
      <w:tr w:rsidR="00E82D08" w:rsidRPr="000B3ADF">
        <w:trPr>
          <w:trHeight w:val="187"/>
        </w:trPr>
        <w:tc>
          <w:tcPr>
            <w:tcW w:w="1384"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 xml:space="preserve">Максимальное количество баллов </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2</w:t>
            </w:r>
          </w:p>
        </w:tc>
      </w:tr>
    </w:tbl>
    <w:p w:rsidR="00E82D08" w:rsidRPr="00076B68" w:rsidRDefault="00E82D08" w:rsidP="002167AE">
      <w:pPr>
        <w:spacing w:after="0" w:line="240" w:lineRule="auto"/>
        <w:ind w:right="-1" w:firstLine="709"/>
        <w:jc w:val="both"/>
        <w:rPr>
          <w:rFonts w:ascii="Times New Roman" w:hAnsi="Times New Roman" w:cs="Times New Roman"/>
          <w:b/>
          <w:bCs/>
          <w:sz w:val="28"/>
          <w:szCs w:val="28"/>
          <w:lang w:eastAsia="ru-RU"/>
        </w:rPr>
      </w:pPr>
    </w:p>
    <w:p w:rsidR="00E82D08" w:rsidRPr="00076B68" w:rsidRDefault="00E82D08" w:rsidP="002167AE">
      <w:pPr>
        <w:spacing w:after="0" w:line="240" w:lineRule="auto"/>
        <w:ind w:right="-1" w:firstLine="709"/>
        <w:jc w:val="both"/>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 xml:space="preserve">Общее количество баллов за выполнение всей работы – </w:t>
      </w:r>
      <w:r>
        <w:rPr>
          <w:rFonts w:ascii="Times New Roman" w:hAnsi="Times New Roman" w:cs="Times New Roman"/>
          <w:b/>
          <w:bCs/>
          <w:sz w:val="28"/>
          <w:szCs w:val="28"/>
          <w:lang w:eastAsia="ru-RU"/>
        </w:rPr>
        <w:t>5</w:t>
      </w:r>
      <w:r w:rsidRPr="00076B68">
        <w:rPr>
          <w:rFonts w:ascii="Times New Roman" w:hAnsi="Times New Roman" w:cs="Times New Roman"/>
          <w:b/>
          <w:bCs/>
          <w:sz w:val="28"/>
          <w:szCs w:val="28"/>
          <w:lang w:eastAsia="ru-RU"/>
        </w:rPr>
        <w:t>.</w:t>
      </w:r>
    </w:p>
    <w:p w:rsidR="00E82D08" w:rsidRDefault="00E82D08" w:rsidP="002167AE">
      <w:pPr>
        <w:spacing w:after="0" w:line="240" w:lineRule="auto"/>
        <w:ind w:right="-1" w:firstLine="709"/>
        <w:jc w:val="both"/>
        <w:rPr>
          <w:rFonts w:ascii="Times New Roman" w:hAnsi="Times New Roman" w:cs="Times New Roman"/>
          <w:b/>
          <w:bCs/>
          <w:sz w:val="28"/>
          <w:szCs w:val="28"/>
          <w:lang w:eastAsia="ru-RU"/>
        </w:rPr>
      </w:pPr>
      <w:r w:rsidRPr="00076B68">
        <w:rPr>
          <w:rFonts w:ascii="Times New Roman" w:hAnsi="Times New Roman" w:cs="Times New Roman"/>
          <w:sz w:val="28"/>
          <w:szCs w:val="28"/>
          <w:lang w:eastAsia="ru-RU"/>
        </w:rPr>
        <w:t>Участник итогового собеседования получает зачёт в случае, если за выполнение всей работы он</w:t>
      </w:r>
      <w:r w:rsidRPr="00076B68">
        <w:rPr>
          <w:rFonts w:ascii="Times New Roman" w:hAnsi="Times New Roman" w:cs="Times New Roman"/>
          <w:b/>
          <w:bCs/>
          <w:sz w:val="28"/>
          <w:szCs w:val="28"/>
          <w:lang w:eastAsia="ru-RU"/>
        </w:rPr>
        <w:t xml:space="preserve"> </w:t>
      </w:r>
      <w:r w:rsidRPr="00076B68">
        <w:rPr>
          <w:rFonts w:ascii="Times New Roman" w:hAnsi="Times New Roman" w:cs="Times New Roman"/>
          <w:sz w:val="28"/>
          <w:szCs w:val="28"/>
          <w:lang w:eastAsia="ru-RU"/>
        </w:rPr>
        <w:t xml:space="preserve">набрал </w:t>
      </w:r>
      <w:r>
        <w:rPr>
          <w:rFonts w:ascii="Times New Roman" w:hAnsi="Times New Roman" w:cs="Times New Roman"/>
          <w:b/>
          <w:bCs/>
          <w:sz w:val="28"/>
          <w:szCs w:val="28"/>
          <w:lang w:eastAsia="ru-RU"/>
        </w:rPr>
        <w:t>3</w:t>
      </w:r>
      <w:r w:rsidRPr="00076B68">
        <w:rPr>
          <w:rFonts w:ascii="Times New Roman" w:hAnsi="Times New Roman" w:cs="Times New Roman"/>
          <w:b/>
          <w:bCs/>
          <w:sz w:val="28"/>
          <w:szCs w:val="28"/>
          <w:lang w:eastAsia="ru-RU"/>
        </w:rPr>
        <w:t xml:space="preserve"> или более баллов</w:t>
      </w:r>
      <w:r w:rsidRPr="00076B68">
        <w:rPr>
          <w:rFonts w:ascii="Times New Roman" w:hAnsi="Times New Roman" w:cs="Times New Roman"/>
          <w:sz w:val="28"/>
          <w:szCs w:val="28"/>
          <w:lang w:eastAsia="ru-RU"/>
        </w:rPr>
        <w:t>.</w:t>
      </w:r>
      <w:r w:rsidRPr="00076B68">
        <w:rPr>
          <w:rFonts w:ascii="Times New Roman" w:hAnsi="Times New Roman" w:cs="Times New Roman"/>
          <w:b/>
          <w:bCs/>
          <w:sz w:val="28"/>
          <w:szCs w:val="28"/>
          <w:lang w:eastAsia="ru-RU"/>
        </w:rPr>
        <w:t xml:space="preserve"> </w:t>
      </w:r>
    </w:p>
    <w:p w:rsidR="00E82D08" w:rsidRDefault="00E82D08" w:rsidP="00B44A04">
      <w:pPr>
        <w:spacing w:after="0" w:line="240" w:lineRule="auto"/>
        <w:ind w:firstLine="709"/>
        <w:jc w:val="both"/>
        <w:rPr>
          <w:rFonts w:ascii="Times New Roman" w:hAnsi="Times New Roman" w:cs="Times New Roman"/>
          <w:b/>
          <w:bCs/>
          <w:sz w:val="28"/>
          <w:szCs w:val="28"/>
        </w:rPr>
      </w:pPr>
    </w:p>
    <w:p w:rsidR="00E82D08" w:rsidRDefault="00E82D08" w:rsidP="00B44A04">
      <w:pPr>
        <w:spacing w:after="0" w:line="240" w:lineRule="auto"/>
        <w:ind w:firstLine="709"/>
        <w:jc w:val="center"/>
        <w:rPr>
          <w:rFonts w:ascii="Times New Roman" w:hAnsi="Times New Roman" w:cs="Times New Roman"/>
          <w:b/>
          <w:bCs/>
          <w:sz w:val="28"/>
          <w:szCs w:val="28"/>
        </w:rPr>
      </w:pPr>
      <w:r w:rsidRPr="00356431">
        <w:rPr>
          <w:rFonts w:ascii="Times New Roman" w:hAnsi="Times New Roman" w:cs="Times New Roman"/>
          <w:b/>
          <w:bCs/>
          <w:sz w:val="28"/>
          <w:szCs w:val="28"/>
        </w:rPr>
        <w:t xml:space="preserve">Категория участников: участники с </w:t>
      </w:r>
      <w:r>
        <w:rPr>
          <w:rFonts w:ascii="Times New Roman" w:hAnsi="Times New Roman" w:cs="Times New Roman"/>
          <w:b/>
          <w:bCs/>
          <w:sz w:val="28"/>
          <w:szCs w:val="28"/>
        </w:rPr>
        <w:t>задержкой психического развития</w:t>
      </w:r>
    </w:p>
    <w:p w:rsidR="00E82D08" w:rsidRDefault="00E82D08" w:rsidP="00B44A04">
      <w:pPr>
        <w:spacing w:after="0" w:line="240" w:lineRule="auto"/>
        <w:ind w:firstLine="709"/>
        <w:jc w:val="both"/>
        <w:rPr>
          <w:rFonts w:ascii="Times New Roman" w:hAnsi="Times New Roman" w:cs="Times New Roman"/>
          <w:b/>
          <w:bCs/>
          <w:sz w:val="28"/>
          <w:szCs w:val="28"/>
        </w:rPr>
      </w:pPr>
    </w:p>
    <w:tbl>
      <w:tblPr>
        <w:tblW w:w="9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5"/>
        <w:gridCol w:w="3234"/>
        <w:gridCol w:w="3525"/>
      </w:tblGrid>
      <w:tr w:rsidR="00E82D08" w:rsidRPr="000B3ADF">
        <w:trPr>
          <w:trHeight w:val="739"/>
        </w:trPr>
        <w:tc>
          <w:tcPr>
            <w:tcW w:w="3165" w:type="dxa"/>
          </w:tcPr>
          <w:p w:rsidR="00E82D08" w:rsidRPr="000B3ADF" w:rsidRDefault="00E82D08" w:rsidP="000B3ADF">
            <w:pPr>
              <w:spacing w:before="225" w:after="225" w:line="240" w:lineRule="auto"/>
              <w:jc w:val="center"/>
              <w:rPr>
                <w:rFonts w:ascii="Times New Roman" w:hAnsi="Times New Roman" w:cs="Times New Roman"/>
                <w:b/>
                <w:bCs/>
                <w:color w:val="000000"/>
                <w:sz w:val="24"/>
                <w:szCs w:val="24"/>
                <w:lang w:eastAsia="ru-RU"/>
              </w:rPr>
            </w:pPr>
            <w:r w:rsidRPr="000B3ADF">
              <w:rPr>
                <w:rFonts w:ascii="Times New Roman" w:hAnsi="Times New Roman" w:cs="Times New Roman"/>
                <w:b/>
                <w:bCs/>
                <w:color w:val="000000"/>
                <w:sz w:val="24"/>
                <w:szCs w:val="24"/>
                <w:lang w:eastAsia="ru-RU"/>
              </w:rPr>
              <w:t>Категория участников</w:t>
            </w:r>
          </w:p>
        </w:tc>
        <w:tc>
          <w:tcPr>
            <w:tcW w:w="3234" w:type="dxa"/>
          </w:tcPr>
          <w:p w:rsidR="00E82D08" w:rsidRPr="000B3ADF" w:rsidRDefault="00E82D08" w:rsidP="000B3ADF">
            <w:pPr>
              <w:spacing w:before="225" w:after="225" w:line="240" w:lineRule="auto"/>
              <w:jc w:val="center"/>
              <w:rPr>
                <w:rFonts w:ascii="Times New Roman" w:hAnsi="Times New Roman" w:cs="Times New Roman"/>
                <w:b/>
                <w:bCs/>
                <w:color w:val="000000"/>
                <w:sz w:val="24"/>
                <w:szCs w:val="24"/>
                <w:lang w:eastAsia="ru-RU"/>
              </w:rPr>
            </w:pPr>
            <w:r w:rsidRPr="000B3ADF">
              <w:rPr>
                <w:rFonts w:ascii="Times New Roman" w:hAnsi="Times New Roman" w:cs="Times New Roman"/>
                <w:b/>
                <w:bCs/>
                <w:color w:val="000000"/>
                <w:sz w:val="24"/>
                <w:szCs w:val="24"/>
                <w:lang w:eastAsia="ru-RU"/>
              </w:rPr>
              <w:t>Форма проведения ИС</w:t>
            </w:r>
          </w:p>
        </w:tc>
        <w:tc>
          <w:tcPr>
            <w:tcW w:w="3525" w:type="dxa"/>
          </w:tcPr>
          <w:p w:rsidR="00E82D08" w:rsidRPr="000B3ADF" w:rsidRDefault="00E82D08" w:rsidP="000B3ADF">
            <w:pPr>
              <w:spacing w:before="225" w:after="225" w:line="240" w:lineRule="auto"/>
              <w:jc w:val="center"/>
              <w:rPr>
                <w:rFonts w:ascii="Times New Roman" w:hAnsi="Times New Roman" w:cs="Times New Roman"/>
                <w:b/>
                <w:bCs/>
                <w:color w:val="000000"/>
                <w:sz w:val="24"/>
                <w:szCs w:val="24"/>
                <w:lang w:eastAsia="ru-RU"/>
              </w:rPr>
            </w:pPr>
            <w:r w:rsidRPr="000B3ADF">
              <w:rPr>
                <w:rFonts w:ascii="Times New Roman" w:hAnsi="Times New Roman" w:cs="Times New Roman"/>
                <w:b/>
                <w:bCs/>
                <w:color w:val="000000"/>
                <w:sz w:val="24"/>
                <w:szCs w:val="24"/>
                <w:lang w:eastAsia="ru-RU"/>
              </w:rPr>
              <w:t>Результаты</w:t>
            </w:r>
          </w:p>
        </w:tc>
      </w:tr>
      <w:tr w:rsidR="00E82D08" w:rsidRPr="000B3ADF">
        <w:trPr>
          <w:trHeight w:val="1309"/>
        </w:trPr>
        <w:tc>
          <w:tcPr>
            <w:tcW w:w="3165" w:type="dxa"/>
          </w:tcPr>
          <w:p w:rsidR="00E82D08" w:rsidRPr="000B3ADF" w:rsidRDefault="00E82D08" w:rsidP="000B3ADF">
            <w:pPr>
              <w:spacing w:before="225" w:after="225" w:line="240" w:lineRule="auto"/>
              <w:jc w:val="center"/>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участники с расстройствами аутистического спектра</w:t>
            </w:r>
          </w:p>
        </w:tc>
        <w:tc>
          <w:tcPr>
            <w:tcW w:w="3234" w:type="dxa"/>
          </w:tcPr>
          <w:p w:rsidR="00E82D08" w:rsidRPr="000B3ADF" w:rsidRDefault="00E82D08" w:rsidP="000B3ADF">
            <w:pPr>
              <w:spacing w:before="225" w:after="225" w:line="240" w:lineRule="auto"/>
              <w:jc w:val="center"/>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устная</w:t>
            </w:r>
          </w:p>
        </w:tc>
        <w:tc>
          <w:tcPr>
            <w:tcW w:w="3525" w:type="dxa"/>
          </w:tcPr>
          <w:p w:rsidR="00E82D08" w:rsidRPr="000B3ADF" w:rsidRDefault="00E82D08" w:rsidP="000B3ADF">
            <w:pPr>
              <w:spacing w:before="225" w:after="225" w:line="240" w:lineRule="auto"/>
              <w:jc w:val="both"/>
              <w:rPr>
                <w:rFonts w:ascii="Times New Roman" w:hAnsi="Times New Roman" w:cs="Times New Roman"/>
                <w:color w:val="000000"/>
                <w:sz w:val="24"/>
                <w:szCs w:val="24"/>
                <w:lang w:eastAsia="ru-RU"/>
              </w:rPr>
            </w:pPr>
            <w:r w:rsidRPr="000B3ADF">
              <w:rPr>
                <w:rFonts w:ascii="Times New Roman" w:hAnsi="Times New Roman" w:cs="Times New Roman"/>
                <w:color w:val="000000"/>
                <w:sz w:val="24"/>
                <w:szCs w:val="24"/>
                <w:lang w:eastAsia="ru-RU"/>
              </w:rPr>
              <w:t>общее количество баллов за выполнение всей работы – 9, зачет – от 5 баллов</w:t>
            </w:r>
          </w:p>
        </w:tc>
      </w:tr>
    </w:tbl>
    <w:p w:rsidR="00E82D08" w:rsidRDefault="00E82D08" w:rsidP="00B44A04">
      <w:pPr>
        <w:spacing w:after="0" w:line="240" w:lineRule="auto"/>
        <w:ind w:firstLine="709"/>
        <w:jc w:val="both"/>
        <w:rPr>
          <w:rFonts w:ascii="Times New Roman" w:hAnsi="Times New Roman" w:cs="Times New Roman"/>
          <w:b/>
          <w:bCs/>
          <w:sz w:val="28"/>
          <w:szCs w:val="28"/>
        </w:rPr>
      </w:pPr>
    </w:p>
    <w:tbl>
      <w:tblPr>
        <w:tblW w:w="10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1"/>
        <w:gridCol w:w="1985"/>
        <w:gridCol w:w="1843"/>
        <w:gridCol w:w="1984"/>
        <w:gridCol w:w="1701"/>
      </w:tblGrid>
      <w:tr w:rsidR="00E82D08" w:rsidRPr="000B3ADF">
        <w:tc>
          <w:tcPr>
            <w:tcW w:w="3261" w:type="dxa"/>
            <w:vMerge w:val="restart"/>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Категории участников</w:t>
            </w:r>
          </w:p>
        </w:tc>
        <w:tc>
          <w:tcPr>
            <w:tcW w:w="7513" w:type="dxa"/>
            <w:gridSpan w:val="4"/>
          </w:tcPr>
          <w:p w:rsidR="00E82D08" w:rsidRPr="000B3ADF" w:rsidRDefault="00E82D08" w:rsidP="000B3ADF">
            <w:pPr>
              <w:spacing w:before="225" w:after="225" w:line="240" w:lineRule="auto"/>
              <w:jc w:val="center"/>
              <w:rPr>
                <w:rFonts w:ascii="Times New Roman" w:hAnsi="Times New Roman" w:cs="Times New Roman"/>
                <w:b/>
                <w:bCs/>
                <w:color w:val="B526BF"/>
                <w:sz w:val="24"/>
                <w:szCs w:val="24"/>
                <w:lang w:eastAsia="ru-RU"/>
              </w:rPr>
            </w:pPr>
            <w:r w:rsidRPr="000B3ADF">
              <w:rPr>
                <w:rFonts w:ascii="Times New Roman" w:hAnsi="Times New Roman" w:cs="Times New Roman"/>
                <w:b/>
                <w:bCs/>
                <w:sz w:val="24"/>
                <w:szCs w:val="24"/>
                <w:lang w:eastAsia="ru-RU"/>
              </w:rPr>
              <w:t>Задания, которые могут быть выполнены участниками в зависимости от категории, особенности</w:t>
            </w:r>
          </w:p>
        </w:tc>
      </w:tr>
      <w:tr w:rsidR="00E82D08" w:rsidRPr="000B3ADF">
        <w:trPr>
          <w:trHeight w:val="767"/>
        </w:trPr>
        <w:tc>
          <w:tcPr>
            <w:tcW w:w="3261" w:type="dxa"/>
            <w:vMerge/>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p>
        </w:tc>
        <w:tc>
          <w:tcPr>
            <w:tcW w:w="1985" w:type="dxa"/>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Чтение текста</w:t>
            </w:r>
          </w:p>
        </w:tc>
        <w:tc>
          <w:tcPr>
            <w:tcW w:w="1843" w:type="dxa"/>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Пересказ текста</w:t>
            </w:r>
          </w:p>
        </w:tc>
        <w:tc>
          <w:tcPr>
            <w:tcW w:w="1984" w:type="dxa"/>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Монологическое высказывание</w:t>
            </w:r>
          </w:p>
        </w:tc>
        <w:tc>
          <w:tcPr>
            <w:tcW w:w="1701" w:type="dxa"/>
          </w:tcPr>
          <w:p w:rsidR="00E82D08" w:rsidRPr="000B3ADF" w:rsidRDefault="00E82D08" w:rsidP="000B3ADF">
            <w:pPr>
              <w:spacing w:before="225" w:after="225" w:line="240" w:lineRule="auto"/>
              <w:jc w:val="center"/>
              <w:rPr>
                <w:rFonts w:ascii="Times New Roman" w:hAnsi="Times New Roman" w:cs="Times New Roman"/>
                <w:b/>
                <w:bCs/>
                <w:sz w:val="24"/>
                <w:szCs w:val="24"/>
                <w:lang w:eastAsia="ru-RU"/>
              </w:rPr>
            </w:pPr>
            <w:r w:rsidRPr="000B3ADF">
              <w:rPr>
                <w:rFonts w:ascii="Times New Roman" w:hAnsi="Times New Roman" w:cs="Times New Roman"/>
                <w:b/>
                <w:bCs/>
                <w:sz w:val="24"/>
                <w:szCs w:val="24"/>
                <w:lang w:eastAsia="ru-RU"/>
              </w:rPr>
              <w:t>Диалог</w:t>
            </w:r>
          </w:p>
        </w:tc>
      </w:tr>
      <w:tr w:rsidR="00E82D08" w:rsidRPr="000B3ADF">
        <w:trPr>
          <w:trHeight w:val="1177"/>
        </w:trPr>
        <w:tc>
          <w:tcPr>
            <w:tcW w:w="3261" w:type="dxa"/>
          </w:tcPr>
          <w:p w:rsidR="00E82D08" w:rsidRPr="000B3ADF" w:rsidRDefault="00E82D08" w:rsidP="000B3ADF">
            <w:pPr>
              <w:spacing w:before="225" w:after="225" w:line="240" w:lineRule="auto"/>
              <w:rPr>
                <w:rFonts w:ascii="Times New Roman" w:hAnsi="Times New Roman" w:cs="Times New Roman"/>
                <w:color w:val="B526BF"/>
                <w:sz w:val="24"/>
                <w:szCs w:val="24"/>
                <w:lang w:eastAsia="ru-RU"/>
              </w:rPr>
            </w:pPr>
            <w:r w:rsidRPr="000B3ADF">
              <w:rPr>
                <w:rFonts w:ascii="Times New Roman" w:hAnsi="Times New Roman" w:cs="Times New Roman"/>
                <w:sz w:val="24"/>
                <w:szCs w:val="24"/>
                <w:lang w:eastAsia="ru-RU"/>
              </w:rPr>
              <w:t>участники с задержкой психического развития</w:t>
            </w:r>
          </w:p>
        </w:tc>
        <w:tc>
          <w:tcPr>
            <w:tcW w:w="1985" w:type="dxa"/>
          </w:tcPr>
          <w:p w:rsidR="00E82D08" w:rsidRPr="000B3ADF" w:rsidRDefault="00E82D08" w:rsidP="000B3ADF">
            <w:pPr>
              <w:spacing w:before="225" w:after="225" w:line="240" w:lineRule="auto"/>
              <w:jc w:val="both"/>
              <w:rPr>
                <w:rFonts w:ascii="Times New Roman" w:hAnsi="Times New Roman" w:cs="Times New Roman"/>
                <w:sz w:val="24"/>
                <w:szCs w:val="24"/>
                <w:lang w:eastAsia="ru-RU"/>
              </w:rPr>
            </w:pPr>
            <w:r w:rsidRPr="000B3ADF">
              <w:rPr>
                <w:rFonts w:ascii="Times New Roman" w:hAnsi="Times New Roman" w:cs="Times New Roman"/>
                <w:sz w:val="24"/>
                <w:szCs w:val="24"/>
                <w:lang w:eastAsia="ru-RU"/>
              </w:rPr>
              <w:t>чтение текста про себя + вслух</w:t>
            </w:r>
          </w:p>
        </w:tc>
        <w:tc>
          <w:tcPr>
            <w:tcW w:w="1843" w:type="dxa"/>
          </w:tcPr>
          <w:p w:rsidR="00E82D08" w:rsidRPr="000B3ADF" w:rsidRDefault="00E82D08" w:rsidP="000B3ADF">
            <w:pPr>
              <w:spacing w:before="225" w:after="225" w:line="240" w:lineRule="auto"/>
              <w:rPr>
                <w:rFonts w:ascii="Times New Roman" w:hAnsi="Times New Roman" w:cs="Times New Roman"/>
                <w:sz w:val="24"/>
                <w:szCs w:val="24"/>
                <w:lang w:eastAsia="ru-RU"/>
              </w:rPr>
            </w:pPr>
            <w:r w:rsidRPr="000B3ADF">
              <w:rPr>
                <w:rFonts w:ascii="Times New Roman" w:hAnsi="Times New Roman" w:cs="Times New Roman"/>
                <w:sz w:val="24"/>
                <w:szCs w:val="24"/>
                <w:lang w:eastAsia="ru-RU"/>
              </w:rPr>
              <w:t>устный пересказ текста</w:t>
            </w:r>
          </w:p>
        </w:tc>
        <w:tc>
          <w:tcPr>
            <w:tcW w:w="1984" w:type="dxa"/>
          </w:tcPr>
          <w:p w:rsidR="00E82D08" w:rsidRPr="000B3ADF" w:rsidRDefault="00E82D08" w:rsidP="000B3ADF">
            <w:pPr>
              <w:spacing w:before="225" w:after="225" w:line="240" w:lineRule="auto"/>
              <w:rPr>
                <w:rFonts w:ascii="Times New Roman" w:hAnsi="Times New Roman" w:cs="Times New Roman"/>
                <w:sz w:val="24"/>
                <w:szCs w:val="24"/>
                <w:lang w:eastAsia="ru-RU"/>
              </w:rPr>
            </w:pPr>
            <w:r w:rsidRPr="000B3ADF">
              <w:rPr>
                <w:rFonts w:ascii="Times New Roman" w:hAnsi="Times New Roman" w:cs="Times New Roman"/>
                <w:sz w:val="24"/>
                <w:szCs w:val="24"/>
                <w:lang w:eastAsia="ru-RU"/>
              </w:rPr>
              <w:t>устное монологическое высказывание</w:t>
            </w:r>
          </w:p>
        </w:tc>
        <w:tc>
          <w:tcPr>
            <w:tcW w:w="1701" w:type="dxa"/>
          </w:tcPr>
          <w:p w:rsidR="00E82D08" w:rsidRPr="000B3ADF" w:rsidRDefault="00E82D08" w:rsidP="000B3ADF">
            <w:pPr>
              <w:spacing w:before="225" w:after="225" w:line="240" w:lineRule="auto"/>
              <w:jc w:val="both"/>
              <w:rPr>
                <w:rFonts w:ascii="Times New Roman" w:hAnsi="Times New Roman" w:cs="Times New Roman"/>
                <w:sz w:val="24"/>
                <w:szCs w:val="24"/>
                <w:lang w:eastAsia="ru-RU"/>
              </w:rPr>
            </w:pPr>
            <w:r w:rsidRPr="000B3ADF">
              <w:rPr>
                <w:rFonts w:ascii="Times New Roman" w:hAnsi="Times New Roman" w:cs="Times New Roman"/>
                <w:sz w:val="24"/>
                <w:szCs w:val="24"/>
                <w:lang w:eastAsia="ru-RU"/>
              </w:rPr>
              <w:t>устный диалог</w:t>
            </w:r>
          </w:p>
        </w:tc>
      </w:tr>
    </w:tbl>
    <w:p w:rsidR="00E82D08" w:rsidRDefault="00E82D08" w:rsidP="00B44A04">
      <w:pPr>
        <w:spacing w:after="0" w:line="240" w:lineRule="auto"/>
        <w:jc w:val="center"/>
        <w:rPr>
          <w:rFonts w:ascii="Times New Roman" w:hAnsi="Times New Roman" w:cs="Times New Roman"/>
          <w:b/>
          <w:bCs/>
          <w:sz w:val="28"/>
          <w:szCs w:val="28"/>
        </w:rPr>
      </w:pPr>
    </w:p>
    <w:p w:rsidR="00E82D08" w:rsidRPr="002D63DB" w:rsidRDefault="00E82D08" w:rsidP="00B44A0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Критерии оценивания</w:t>
      </w:r>
    </w:p>
    <w:p w:rsidR="00E82D08" w:rsidRDefault="00E82D08" w:rsidP="00B44A04">
      <w:pPr>
        <w:spacing w:after="0" w:line="240" w:lineRule="auto"/>
        <w:jc w:val="both"/>
        <w:rPr>
          <w:rFonts w:ascii="Times New Roman" w:hAnsi="Times New Roman" w:cs="Times New Roman"/>
          <w:b/>
          <w:bCs/>
          <w:sz w:val="28"/>
          <w:szCs w:val="28"/>
        </w:rPr>
      </w:pPr>
    </w:p>
    <w:p w:rsidR="00E82D08" w:rsidRPr="00076B68" w:rsidRDefault="00E82D08" w:rsidP="002167AE">
      <w:pPr>
        <w:spacing w:after="0" w:line="240" w:lineRule="auto"/>
        <w:ind w:firstLine="709"/>
        <w:jc w:val="center"/>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Задание 1.</w:t>
      </w:r>
      <w:r w:rsidRPr="00076B68">
        <w:rPr>
          <w:rFonts w:ascii="Times New Roman" w:hAnsi="Times New Roman" w:cs="Times New Roman"/>
          <w:sz w:val="28"/>
          <w:szCs w:val="28"/>
          <w:lang w:eastAsia="ru-RU"/>
        </w:rPr>
        <w:t xml:space="preserve"> </w:t>
      </w:r>
      <w:r w:rsidRPr="00076B68">
        <w:rPr>
          <w:rFonts w:ascii="Times New Roman" w:hAnsi="Times New Roman" w:cs="Times New Roman"/>
          <w:b/>
          <w:bCs/>
          <w:sz w:val="28"/>
          <w:szCs w:val="28"/>
          <w:lang w:eastAsia="ru-RU"/>
        </w:rPr>
        <w:t>Чтение текста вслух</w:t>
      </w:r>
    </w:p>
    <w:p w:rsidR="00E82D08" w:rsidRPr="007D1750" w:rsidRDefault="00E82D08" w:rsidP="002167AE">
      <w:pPr>
        <w:tabs>
          <w:tab w:val="left" w:pos="7088"/>
        </w:tabs>
        <w:spacing w:after="0" w:line="240" w:lineRule="auto"/>
        <w:ind w:right="849" w:firstLine="567"/>
        <w:jc w:val="right"/>
        <w:rPr>
          <w:rFonts w:ascii="Times New Roman" w:hAnsi="Times New Roman" w:cs="Times New Roman"/>
          <w:i/>
          <w:iCs/>
          <w:sz w:val="26"/>
          <w:szCs w:val="26"/>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7287"/>
        <w:gridCol w:w="1076"/>
      </w:tblGrid>
      <w:tr w:rsidR="00E82D08" w:rsidRPr="000B3ADF">
        <w:trPr>
          <w:cantSplit/>
        </w:trPr>
        <w:tc>
          <w:tcPr>
            <w:tcW w:w="8280" w:type="dxa"/>
            <w:gridSpan w:val="2"/>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Критерии оценивания чтения вслух</w:t>
            </w:r>
          </w:p>
        </w:tc>
        <w:tc>
          <w:tcPr>
            <w:tcW w:w="10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Баллы</w:t>
            </w:r>
          </w:p>
        </w:tc>
      </w:tr>
      <w:tr w:rsidR="00E82D08" w:rsidRPr="000B3ADF">
        <w:trPr>
          <w:cantSplit/>
          <w:trHeight w:val="165"/>
        </w:trPr>
        <w:tc>
          <w:tcPr>
            <w:tcW w:w="993"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ТЧ</w:t>
            </w:r>
          </w:p>
        </w:tc>
        <w:tc>
          <w:tcPr>
            <w:tcW w:w="728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Темп чтения</w:t>
            </w:r>
          </w:p>
        </w:tc>
        <w:tc>
          <w:tcPr>
            <w:tcW w:w="10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403"/>
        </w:trPr>
        <w:tc>
          <w:tcPr>
            <w:tcW w:w="993"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7287"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Темп чтения соответствует коммуникативной задаче</w:t>
            </w:r>
          </w:p>
        </w:tc>
        <w:tc>
          <w:tcPr>
            <w:tcW w:w="10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Pr>
        <w:tc>
          <w:tcPr>
            <w:tcW w:w="993"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287"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Темп чтения не соответствует коммуникативной задаче</w:t>
            </w:r>
          </w:p>
        </w:tc>
        <w:tc>
          <w:tcPr>
            <w:tcW w:w="10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Pr>
        <w:tc>
          <w:tcPr>
            <w:tcW w:w="8280" w:type="dxa"/>
            <w:gridSpan w:val="2"/>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 xml:space="preserve">Максимальное количество баллов </w:t>
            </w:r>
          </w:p>
        </w:tc>
        <w:tc>
          <w:tcPr>
            <w:tcW w:w="10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r>
    </w:tbl>
    <w:p w:rsidR="00E82D08" w:rsidRPr="007D1750" w:rsidRDefault="00E82D08" w:rsidP="002167AE">
      <w:pPr>
        <w:spacing w:after="0" w:line="240" w:lineRule="auto"/>
        <w:ind w:firstLine="567"/>
        <w:jc w:val="both"/>
        <w:rPr>
          <w:rFonts w:ascii="Times New Roman" w:hAnsi="Times New Roman" w:cs="Times New Roman"/>
          <w:sz w:val="26"/>
          <w:szCs w:val="26"/>
          <w:lang w:eastAsia="ru-RU"/>
        </w:rPr>
      </w:pPr>
    </w:p>
    <w:p w:rsidR="00E82D08" w:rsidRPr="00076B68" w:rsidRDefault="00E82D08" w:rsidP="002167AE">
      <w:pPr>
        <w:spacing w:after="0" w:line="240" w:lineRule="auto"/>
        <w:ind w:firstLine="709"/>
        <w:jc w:val="center"/>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Задание 2</w:t>
      </w:r>
      <w:r w:rsidRPr="00076B68">
        <w:rPr>
          <w:rFonts w:ascii="Times New Roman" w:hAnsi="Times New Roman" w:cs="Times New Roman"/>
          <w:sz w:val="28"/>
          <w:szCs w:val="28"/>
          <w:lang w:eastAsia="ru-RU"/>
        </w:rPr>
        <w:t xml:space="preserve">. </w:t>
      </w:r>
      <w:r w:rsidRPr="00076B68">
        <w:rPr>
          <w:rFonts w:ascii="Times New Roman" w:hAnsi="Times New Roman" w:cs="Times New Roman"/>
          <w:b/>
          <w:bCs/>
          <w:sz w:val="28"/>
          <w:szCs w:val="28"/>
          <w:lang w:eastAsia="ru-RU"/>
        </w:rPr>
        <w:t>Подробный</w:t>
      </w:r>
      <w:r w:rsidRPr="00076B68">
        <w:rPr>
          <w:rFonts w:ascii="Times New Roman" w:hAnsi="Times New Roman" w:cs="Times New Roman"/>
          <w:sz w:val="28"/>
          <w:szCs w:val="28"/>
          <w:lang w:eastAsia="ru-RU"/>
        </w:rPr>
        <w:t xml:space="preserve"> </w:t>
      </w:r>
      <w:r w:rsidRPr="00076B68">
        <w:rPr>
          <w:rFonts w:ascii="Times New Roman" w:hAnsi="Times New Roman" w:cs="Times New Roman"/>
          <w:b/>
          <w:bCs/>
          <w:sz w:val="28"/>
          <w:szCs w:val="28"/>
          <w:lang w:eastAsia="ru-RU"/>
        </w:rPr>
        <w:t>пересказ текста с включением приведённого высказывания</w:t>
      </w:r>
    </w:p>
    <w:p w:rsidR="00E82D08" w:rsidRPr="007D1750" w:rsidRDefault="00E82D08" w:rsidP="002167AE">
      <w:pPr>
        <w:tabs>
          <w:tab w:val="left" w:pos="7088"/>
        </w:tabs>
        <w:spacing w:after="0" w:line="240" w:lineRule="auto"/>
        <w:ind w:right="849" w:firstLine="567"/>
        <w:jc w:val="right"/>
        <w:rPr>
          <w:rFonts w:ascii="Times New Roman" w:hAnsi="Times New Roman" w:cs="Times New Roman"/>
          <w:i/>
          <w:iCs/>
          <w:sz w:val="26"/>
          <w:szCs w:val="26"/>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7020"/>
        <w:gridCol w:w="1077"/>
      </w:tblGrid>
      <w:tr w:rsidR="00E82D08" w:rsidRPr="000B3ADF">
        <w:trPr>
          <w:cantSplit/>
        </w:trPr>
        <w:tc>
          <w:tcPr>
            <w:tcW w:w="1260"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w:t>
            </w:r>
          </w:p>
        </w:tc>
        <w:tc>
          <w:tcPr>
            <w:tcW w:w="7020"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Критерии оценивания подробного* пересказа текста с включением приведённого высказывания</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Баллы</w:t>
            </w:r>
          </w:p>
        </w:tc>
      </w:tr>
      <w:tr w:rsidR="00E82D08" w:rsidRPr="000B3ADF">
        <w:trPr>
          <w:cantSplit/>
          <w:trHeight w:val="334"/>
        </w:trPr>
        <w:tc>
          <w:tcPr>
            <w:tcW w:w="1260"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П1</w:t>
            </w: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Сохранение при пересказе микротем текста</w:t>
            </w:r>
          </w:p>
        </w:tc>
        <w:tc>
          <w:tcPr>
            <w:tcW w:w="1077"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r>
      <w:tr w:rsidR="00E82D08" w:rsidRPr="000B3ADF">
        <w:trPr>
          <w:cantSplit/>
          <w:trHeight w:val="315"/>
        </w:trPr>
        <w:tc>
          <w:tcPr>
            <w:tcW w:w="1260"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Все основные микротемы исходного текста сохранены</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2</w:t>
            </w:r>
          </w:p>
        </w:tc>
      </w:tr>
      <w:tr w:rsidR="00E82D08" w:rsidRPr="000B3ADF">
        <w:trPr>
          <w:cantSplit/>
          <w:trHeight w:val="315"/>
        </w:trPr>
        <w:tc>
          <w:tcPr>
            <w:tcW w:w="1260" w:type="dxa"/>
            <w:vMerge/>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Упущена или добавлена одна микротема</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358"/>
        </w:trPr>
        <w:tc>
          <w:tcPr>
            <w:tcW w:w="1260"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Упущены или добавлены две и более микротем</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358"/>
        </w:trPr>
        <w:tc>
          <w:tcPr>
            <w:tcW w:w="1260"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П2</w:t>
            </w: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Соблюдение фактологической точности при пересказе</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358"/>
        </w:trPr>
        <w:tc>
          <w:tcPr>
            <w:tcW w:w="1260" w:type="dxa"/>
            <w:vMerge w:val="restart"/>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Фактических ошибок, связанных с пониманием текста, нет</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358"/>
        </w:trPr>
        <w:tc>
          <w:tcPr>
            <w:tcW w:w="1260"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Допущены фактические ошибки (одна или более)</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411"/>
        </w:trPr>
        <w:tc>
          <w:tcPr>
            <w:tcW w:w="1260"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П3</w:t>
            </w: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Работа с высказыванием</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352"/>
        </w:trPr>
        <w:tc>
          <w:tcPr>
            <w:tcW w:w="1260"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Приведённое высказывание включено в текст во время пересказа уместно, логично</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Pr>
        <w:tc>
          <w:tcPr>
            <w:tcW w:w="1260"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7020"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 xml:space="preserve">Приведённое высказывание включено в текст во время пересказа неуместно </w:t>
            </w:r>
            <w:r w:rsidRPr="00506D63">
              <w:rPr>
                <w:rFonts w:ascii="Times New Roman" w:hAnsi="Times New Roman" w:cs="Times New Roman"/>
                <w:b/>
                <w:bCs/>
                <w:sz w:val="24"/>
                <w:szCs w:val="24"/>
                <w:lang w:eastAsia="ru-RU"/>
              </w:rPr>
              <w:t>и/или</w:t>
            </w:r>
            <w:r w:rsidRPr="00506D63">
              <w:rPr>
                <w:rFonts w:ascii="Times New Roman" w:hAnsi="Times New Roman" w:cs="Times New Roman"/>
                <w:sz w:val="24"/>
                <w:szCs w:val="24"/>
                <w:lang w:eastAsia="ru-RU"/>
              </w:rPr>
              <w:t xml:space="preserve"> нелогично, </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или</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приведённое высказывание не включено в текст во время пересказа</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Pr>
        <w:tc>
          <w:tcPr>
            <w:tcW w:w="8280" w:type="dxa"/>
            <w:gridSpan w:val="2"/>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 xml:space="preserve">Максимальное количество баллов </w:t>
            </w:r>
          </w:p>
        </w:tc>
        <w:tc>
          <w:tcPr>
            <w:tcW w:w="1077"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w:t>
            </w:r>
          </w:p>
        </w:tc>
      </w:tr>
    </w:tbl>
    <w:p w:rsidR="00E82D08" w:rsidRPr="007D1750" w:rsidRDefault="00E82D08" w:rsidP="002167AE">
      <w:pPr>
        <w:tabs>
          <w:tab w:val="left" w:pos="7380"/>
        </w:tabs>
        <w:spacing w:after="0" w:line="240" w:lineRule="auto"/>
        <w:ind w:right="849" w:firstLine="567"/>
        <w:jc w:val="both"/>
        <w:rPr>
          <w:rFonts w:ascii="Times New Roman" w:hAnsi="Times New Roman" w:cs="Times New Roman"/>
          <w:b/>
          <w:bCs/>
          <w:lang w:eastAsia="ru-RU"/>
        </w:rPr>
      </w:pPr>
    </w:p>
    <w:p w:rsidR="00E82D08" w:rsidRPr="00076B68" w:rsidRDefault="00E82D08" w:rsidP="002167AE">
      <w:pPr>
        <w:spacing w:after="0" w:line="240" w:lineRule="auto"/>
        <w:ind w:firstLine="709"/>
        <w:jc w:val="center"/>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Задание 3. Монологическое высказывание</w:t>
      </w:r>
    </w:p>
    <w:p w:rsidR="00E82D08" w:rsidRPr="007D1750" w:rsidRDefault="00E82D08" w:rsidP="002167AE">
      <w:pPr>
        <w:tabs>
          <w:tab w:val="left" w:pos="7088"/>
        </w:tabs>
        <w:spacing w:after="0" w:line="240" w:lineRule="auto"/>
        <w:ind w:right="849" w:firstLine="567"/>
        <w:jc w:val="right"/>
        <w:rPr>
          <w:rFonts w:ascii="Times New Roman" w:hAnsi="Times New Roman" w:cs="Times New Roman"/>
          <w:i/>
          <w:iCs/>
          <w:sz w:val="26"/>
          <w:szCs w:val="26"/>
          <w:lang w:eastAsia="ru-RU"/>
        </w:rPr>
      </w:pPr>
    </w:p>
    <w:tbl>
      <w:tblPr>
        <w:tblW w:w="488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6946"/>
        <w:gridCol w:w="1135"/>
      </w:tblGrid>
      <w:tr w:rsidR="00E82D08" w:rsidRPr="000B3ADF">
        <w:trPr>
          <w:cantSplit/>
          <w:trHeight w:val="20"/>
        </w:trPr>
        <w:tc>
          <w:tcPr>
            <w:tcW w:w="1276" w:type="dxa"/>
          </w:tcPr>
          <w:p w:rsidR="00E82D08" w:rsidRPr="00506D63" w:rsidRDefault="00E82D08" w:rsidP="00FD797A">
            <w:pPr>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w:t>
            </w:r>
          </w:p>
        </w:tc>
        <w:tc>
          <w:tcPr>
            <w:tcW w:w="6946" w:type="dxa"/>
          </w:tcPr>
          <w:p w:rsidR="00E82D08" w:rsidRPr="00506D63" w:rsidRDefault="00E82D08" w:rsidP="00FD797A">
            <w:pPr>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 xml:space="preserve">Критерии оценивания монологического </w:t>
            </w:r>
            <w:r w:rsidRPr="00506D63">
              <w:rPr>
                <w:rFonts w:ascii="Times New Roman" w:hAnsi="Times New Roman" w:cs="Times New Roman"/>
                <w:b/>
                <w:bCs/>
                <w:sz w:val="24"/>
                <w:szCs w:val="24"/>
                <w:lang w:eastAsia="ru-RU"/>
              </w:rPr>
              <w:br/>
              <w:t>высказывания (М)</w:t>
            </w:r>
          </w:p>
        </w:tc>
        <w:tc>
          <w:tcPr>
            <w:tcW w:w="1135" w:type="dxa"/>
          </w:tcPr>
          <w:p w:rsidR="00E82D08" w:rsidRPr="00506D63" w:rsidRDefault="00E82D08" w:rsidP="00FD797A">
            <w:pPr>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Баллы</w:t>
            </w:r>
          </w:p>
        </w:tc>
      </w:tr>
      <w:tr w:rsidR="00E82D08" w:rsidRPr="000B3ADF">
        <w:trPr>
          <w:cantSplit/>
          <w:trHeight w:val="20"/>
        </w:trPr>
        <w:tc>
          <w:tcPr>
            <w:tcW w:w="12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М1</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Выполнение коммуникативной задачи</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20"/>
        </w:trPr>
        <w:tc>
          <w:tcPr>
            <w:tcW w:w="1276"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Участник итогового собеседования справился с коммуникативной задачей.</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Приведено не менее 10 фраз по теме высказывания.</w:t>
            </w:r>
          </w:p>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sz w:val="24"/>
                <w:szCs w:val="24"/>
                <w:lang w:eastAsia="ru-RU"/>
              </w:rPr>
              <w:t>Фактические ошибки отсутствуют</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20"/>
        </w:trPr>
        <w:tc>
          <w:tcPr>
            <w:tcW w:w="1276" w:type="dxa"/>
            <w:vMerge/>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Испытуемый предпринял попытку справиться с коммуникативной задачей,</w:t>
            </w:r>
          </w:p>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но</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допустил фактические ошибки,</w:t>
            </w:r>
          </w:p>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и/или</w:t>
            </w:r>
          </w:p>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привёл менее 10 фраз по теме высказывания</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20"/>
        </w:trPr>
        <w:tc>
          <w:tcPr>
            <w:tcW w:w="12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М2</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Учёт условий речевой ситуации</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20"/>
        </w:trPr>
        <w:tc>
          <w:tcPr>
            <w:tcW w:w="1276"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Учтены условия речевой ситуации</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20"/>
        </w:trPr>
        <w:tc>
          <w:tcPr>
            <w:tcW w:w="1276" w:type="dxa"/>
            <w:vMerge/>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Условия речевой ситуации не учтены</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20"/>
        </w:trPr>
        <w:tc>
          <w:tcPr>
            <w:tcW w:w="12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М3</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Речевое оформление монологического высказывания (МР)</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cantSplit/>
          <w:trHeight w:val="20"/>
        </w:trPr>
        <w:tc>
          <w:tcPr>
            <w:tcW w:w="1276" w:type="dxa"/>
            <w:vMerge w:val="restart"/>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cantSplit/>
          <w:trHeight w:val="20"/>
        </w:trPr>
        <w:tc>
          <w:tcPr>
            <w:tcW w:w="1276" w:type="dxa"/>
            <w:vMerge/>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sz w:val="24"/>
                <w:szCs w:val="24"/>
                <w:lang w:eastAsia="ru-RU"/>
              </w:rPr>
              <w:t>Высказывание нелогично, изложение непоследовательно. Присутствуют логические ошибки (одна или более)</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0</w:t>
            </w:r>
          </w:p>
        </w:tc>
      </w:tr>
      <w:tr w:rsidR="00E82D08" w:rsidRPr="000B3ADF">
        <w:trPr>
          <w:cantSplit/>
          <w:trHeight w:val="20"/>
        </w:trPr>
        <w:tc>
          <w:tcPr>
            <w:tcW w:w="1276"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Максимальное количество баллов</w:t>
            </w:r>
          </w:p>
        </w:tc>
        <w:tc>
          <w:tcPr>
            <w:tcW w:w="1135"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3</w:t>
            </w:r>
          </w:p>
        </w:tc>
      </w:tr>
    </w:tbl>
    <w:p w:rsidR="00E82D08" w:rsidRPr="00A95D5A" w:rsidRDefault="00E82D08" w:rsidP="002167AE">
      <w:pPr>
        <w:spacing w:after="0" w:line="240" w:lineRule="auto"/>
        <w:ind w:firstLine="567"/>
        <w:jc w:val="both"/>
        <w:rPr>
          <w:rFonts w:ascii="Times New Roman" w:hAnsi="Times New Roman" w:cs="Times New Roman"/>
          <w:sz w:val="20"/>
          <w:szCs w:val="20"/>
          <w:lang w:eastAsia="ru-RU"/>
        </w:rPr>
      </w:pPr>
    </w:p>
    <w:p w:rsidR="00E82D08" w:rsidRPr="00076B68" w:rsidRDefault="00E82D08" w:rsidP="002167AE">
      <w:pPr>
        <w:tabs>
          <w:tab w:val="left" w:pos="7088"/>
        </w:tabs>
        <w:spacing w:after="0" w:line="240" w:lineRule="auto"/>
        <w:ind w:right="849" w:firstLine="709"/>
        <w:jc w:val="center"/>
        <w:rPr>
          <w:rFonts w:ascii="Times New Roman" w:hAnsi="Times New Roman" w:cs="Times New Roman"/>
          <w:i/>
          <w:iCs/>
          <w:sz w:val="28"/>
          <w:szCs w:val="28"/>
          <w:lang w:eastAsia="ru-RU"/>
        </w:rPr>
      </w:pPr>
      <w:r w:rsidRPr="00076B68">
        <w:rPr>
          <w:rFonts w:ascii="Times New Roman" w:hAnsi="Times New Roman" w:cs="Times New Roman"/>
          <w:b/>
          <w:bCs/>
          <w:sz w:val="28"/>
          <w:szCs w:val="28"/>
          <w:lang w:eastAsia="ru-RU"/>
        </w:rPr>
        <w:t>Задание 4. Диалог</w:t>
      </w:r>
    </w:p>
    <w:p w:rsidR="00E82D08" w:rsidRPr="007D1750" w:rsidRDefault="00E82D08" w:rsidP="002167AE">
      <w:pPr>
        <w:tabs>
          <w:tab w:val="left" w:pos="7088"/>
        </w:tabs>
        <w:spacing w:after="0" w:line="240" w:lineRule="auto"/>
        <w:ind w:right="849" w:firstLine="567"/>
        <w:jc w:val="right"/>
        <w:rPr>
          <w:rFonts w:ascii="Times New Roman" w:hAnsi="Times New Roman" w:cs="Times New Roman"/>
          <w:i/>
          <w:iCs/>
          <w:sz w:val="26"/>
          <w:szCs w:val="26"/>
          <w:lang w:eastAsia="ru-RU"/>
        </w:rPr>
      </w:pPr>
    </w:p>
    <w:tbl>
      <w:tblPr>
        <w:tblW w:w="494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6946"/>
        <w:gridCol w:w="1134"/>
      </w:tblGrid>
      <w:tr w:rsidR="00E82D08" w:rsidRPr="000B3ADF">
        <w:tc>
          <w:tcPr>
            <w:tcW w:w="1384" w:type="dxa"/>
          </w:tcPr>
          <w:p w:rsidR="00E82D08" w:rsidRPr="00506D63" w:rsidRDefault="00E82D08" w:rsidP="00FD797A">
            <w:pPr>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w:t>
            </w:r>
          </w:p>
        </w:tc>
        <w:tc>
          <w:tcPr>
            <w:tcW w:w="6946" w:type="dxa"/>
          </w:tcPr>
          <w:p w:rsidR="00E82D08" w:rsidRPr="00506D63" w:rsidRDefault="00E82D08" w:rsidP="00FD797A">
            <w:pPr>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Критерии оценивания диалога (Д)</w:t>
            </w:r>
          </w:p>
        </w:tc>
        <w:tc>
          <w:tcPr>
            <w:tcW w:w="1134" w:type="dxa"/>
          </w:tcPr>
          <w:p w:rsidR="00E82D08" w:rsidRPr="00506D63" w:rsidRDefault="00E82D08" w:rsidP="00FD797A">
            <w:pPr>
              <w:spacing w:after="0" w:line="240" w:lineRule="auto"/>
              <w:jc w:val="both"/>
              <w:rPr>
                <w:rFonts w:ascii="Times New Roman" w:hAnsi="Times New Roman" w:cs="Times New Roman"/>
                <w:sz w:val="24"/>
                <w:szCs w:val="24"/>
                <w:lang w:eastAsia="ru-RU"/>
              </w:rPr>
            </w:pPr>
            <w:r w:rsidRPr="00506D63">
              <w:rPr>
                <w:rFonts w:ascii="Times New Roman" w:hAnsi="Times New Roman" w:cs="Times New Roman"/>
                <w:b/>
                <w:bCs/>
                <w:sz w:val="24"/>
                <w:szCs w:val="24"/>
                <w:lang w:eastAsia="ru-RU"/>
              </w:rPr>
              <w:t>Баллы</w:t>
            </w:r>
          </w:p>
        </w:tc>
      </w:tr>
      <w:tr w:rsidR="00E82D08" w:rsidRPr="000B3ADF">
        <w:trPr>
          <w:trHeight w:val="295"/>
        </w:trPr>
        <w:tc>
          <w:tcPr>
            <w:tcW w:w="138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Д2</w:t>
            </w: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Учёт условий речевой ситуации</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p>
        </w:tc>
      </w:tr>
      <w:tr w:rsidR="00E82D08" w:rsidRPr="000B3ADF">
        <w:trPr>
          <w:trHeight w:val="333"/>
        </w:trPr>
        <w:tc>
          <w:tcPr>
            <w:tcW w:w="1384" w:type="dxa"/>
            <w:vMerge w:val="restart"/>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sz w:val="24"/>
                <w:szCs w:val="24"/>
                <w:lang w:eastAsia="ru-RU"/>
              </w:rPr>
              <w:t>Учтены условия речевой ситуации</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sz w:val="24"/>
                <w:szCs w:val="24"/>
                <w:lang w:eastAsia="ru-RU"/>
              </w:rPr>
            </w:pPr>
            <w:r w:rsidRPr="00506D63">
              <w:rPr>
                <w:rFonts w:ascii="Times New Roman" w:hAnsi="Times New Roman" w:cs="Times New Roman"/>
                <w:sz w:val="24"/>
                <w:szCs w:val="24"/>
                <w:lang w:eastAsia="ru-RU"/>
              </w:rPr>
              <w:t>1</w:t>
            </w:r>
          </w:p>
        </w:tc>
      </w:tr>
      <w:tr w:rsidR="00E82D08" w:rsidRPr="000B3ADF">
        <w:trPr>
          <w:trHeight w:val="164"/>
        </w:trPr>
        <w:tc>
          <w:tcPr>
            <w:tcW w:w="1384" w:type="dxa"/>
            <w:vMerge/>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sz w:val="24"/>
                <w:szCs w:val="24"/>
                <w:lang w:eastAsia="ru-RU"/>
              </w:rPr>
              <w:t>Условия речевой ситуации не учтены</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sidRPr="00506D63">
              <w:rPr>
                <w:rFonts w:ascii="Times New Roman" w:hAnsi="Times New Roman" w:cs="Times New Roman"/>
                <w:sz w:val="24"/>
                <w:szCs w:val="24"/>
                <w:lang w:eastAsia="ru-RU"/>
              </w:rPr>
              <w:t>0</w:t>
            </w:r>
          </w:p>
        </w:tc>
      </w:tr>
      <w:tr w:rsidR="00E82D08" w:rsidRPr="000B3ADF">
        <w:trPr>
          <w:trHeight w:val="187"/>
        </w:trPr>
        <w:tc>
          <w:tcPr>
            <w:tcW w:w="1384"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p>
        </w:tc>
        <w:tc>
          <w:tcPr>
            <w:tcW w:w="6946" w:type="dxa"/>
          </w:tcPr>
          <w:p w:rsidR="00E82D08" w:rsidRPr="00506D63" w:rsidRDefault="00E82D08" w:rsidP="00FD797A">
            <w:pPr>
              <w:tabs>
                <w:tab w:val="center" w:pos="4677"/>
                <w:tab w:val="right" w:pos="9355"/>
              </w:tabs>
              <w:spacing w:after="0" w:line="240" w:lineRule="auto"/>
              <w:jc w:val="both"/>
              <w:rPr>
                <w:rFonts w:ascii="Times New Roman" w:hAnsi="Times New Roman" w:cs="Times New Roman"/>
                <w:b/>
                <w:bCs/>
                <w:sz w:val="24"/>
                <w:szCs w:val="24"/>
                <w:lang w:eastAsia="ru-RU"/>
              </w:rPr>
            </w:pPr>
            <w:r w:rsidRPr="00506D63">
              <w:rPr>
                <w:rFonts w:ascii="Times New Roman" w:hAnsi="Times New Roman" w:cs="Times New Roman"/>
                <w:b/>
                <w:bCs/>
                <w:sz w:val="24"/>
                <w:szCs w:val="24"/>
                <w:lang w:eastAsia="ru-RU"/>
              </w:rPr>
              <w:t xml:space="preserve">Максимальное количество баллов </w:t>
            </w:r>
          </w:p>
        </w:tc>
        <w:tc>
          <w:tcPr>
            <w:tcW w:w="1134" w:type="dxa"/>
          </w:tcPr>
          <w:p w:rsidR="00E82D08" w:rsidRPr="00506D63" w:rsidRDefault="00E82D08" w:rsidP="00FD797A">
            <w:pPr>
              <w:tabs>
                <w:tab w:val="center" w:pos="4677"/>
                <w:tab w:val="right" w:pos="9355"/>
              </w:tabs>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r>
    </w:tbl>
    <w:p w:rsidR="00E82D08" w:rsidRDefault="00E82D08" w:rsidP="002167AE">
      <w:pPr>
        <w:spacing w:after="0" w:line="240" w:lineRule="auto"/>
        <w:ind w:right="-1" w:firstLine="709"/>
        <w:jc w:val="both"/>
        <w:rPr>
          <w:rFonts w:ascii="Times New Roman" w:hAnsi="Times New Roman" w:cs="Times New Roman"/>
          <w:b/>
          <w:bCs/>
          <w:sz w:val="28"/>
          <w:szCs w:val="28"/>
          <w:lang w:eastAsia="ru-RU"/>
        </w:rPr>
      </w:pPr>
    </w:p>
    <w:p w:rsidR="00E82D08" w:rsidRPr="00076B68" w:rsidRDefault="00E82D08" w:rsidP="002167AE">
      <w:pPr>
        <w:spacing w:after="0" w:line="240" w:lineRule="auto"/>
        <w:ind w:right="-1" w:firstLine="709"/>
        <w:jc w:val="both"/>
        <w:rPr>
          <w:rFonts w:ascii="Times New Roman" w:hAnsi="Times New Roman" w:cs="Times New Roman"/>
          <w:b/>
          <w:bCs/>
          <w:sz w:val="28"/>
          <w:szCs w:val="28"/>
          <w:lang w:eastAsia="ru-RU"/>
        </w:rPr>
      </w:pPr>
      <w:r w:rsidRPr="00076B68">
        <w:rPr>
          <w:rFonts w:ascii="Times New Roman" w:hAnsi="Times New Roman" w:cs="Times New Roman"/>
          <w:b/>
          <w:bCs/>
          <w:sz w:val="28"/>
          <w:szCs w:val="28"/>
          <w:lang w:eastAsia="ru-RU"/>
        </w:rPr>
        <w:t xml:space="preserve">Общее количество баллов за выполнение всей работы – </w:t>
      </w:r>
      <w:r>
        <w:rPr>
          <w:rFonts w:ascii="Times New Roman" w:hAnsi="Times New Roman" w:cs="Times New Roman"/>
          <w:b/>
          <w:bCs/>
          <w:sz w:val="28"/>
          <w:szCs w:val="28"/>
          <w:lang w:eastAsia="ru-RU"/>
        </w:rPr>
        <w:t>9</w:t>
      </w:r>
      <w:r w:rsidRPr="00076B68">
        <w:rPr>
          <w:rFonts w:ascii="Times New Roman" w:hAnsi="Times New Roman" w:cs="Times New Roman"/>
          <w:b/>
          <w:bCs/>
          <w:sz w:val="28"/>
          <w:szCs w:val="28"/>
          <w:lang w:eastAsia="ru-RU"/>
        </w:rPr>
        <w:t>.</w:t>
      </w:r>
    </w:p>
    <w:p w:rsidR="00E82D08" w:rsidRDefault="00E82D08" w:rsidP="002167AE">
      <w:pPr>
        <w:spacing w:after="0" w:line="240" w:lineRule="auto"/>
        <w:ind w:right="-1" w:firstLine="709"/>
        <w:jc w:val="both"/>
        <w:rPr>
          <w:rFonts w:ascii="Times New Roman" w:hAnsi="Times New Roman" w:cs="Times New Roman"/>
          <w:b/>
          <w:bCs/>
          <w:sz w:val="28"/>
          <w:szCs w:val="28"/>
          <w:lang w:eastAsia="ru-RU"/>
        </w:rPr>
      </w:pPr>
      <w:r w:rsidRPr="00076B68">
        <w:rPr>
          <w:rFonts w:ascii="Times New Roman" w:hAnsi="Times New Roman" w:cs="Times New Roman"/>
          <w:sz w:val="28"/>
          <w:szCs w:val="28"/>
          <w:lang w:eastAsia="ru-RU"/>
        </w:rPr>
        <w:t>Участник итогового собеседования получает зачёт в случае, если за выполнение всей работы он</w:t>
      </w:r>
      <w:r w:rsidRPr="00076B68">
        <w:rPr>
          <w:rFonts w:ascii="Times New Roman" w:hAnsi="Times New Roman" w:cs="Times New Roman"/>
          <w:b/>
          <w:bCs/>
          <w:sz w:val="28"/>
          <w:szCs w:val="28"/>
          <w:lang w:eastAsia="ru-RU"/>
        </w:rPr>
        <w:t xml:space="preserve"> </w:t>
      </w:r>
      <w:r w:rsidRPr="00076B68">
        <w:rPr>
          <w:rFonts w:ascii="Times New Roman" w:hAnsi="Times New Roman" w:cs="Times New Roman"/>
          <w:sz w:val="28"/>
          <w:szCs w:val="28"/>
          <w:lang w:eastAsia="ru-RU"/>
        </w:rPr>
        <w:t xml:space="preserve">набрал </w:t>
      </w:r>
      <w:r>
        <w:rPr>
          <w:rFonts w:ascii="Times New Roman" w:hAnsi="Times New Roman" w:cs="Times New Roman"/>
          <w:b/>
          <w:bCs/>
          <w:sz w:val="28"/>
          <w:szCs w:val="28"/>
          <w:lang w:eastAsia="ru-RU"/>
        </w:rPr>
        <w:t>5</w:t>
      </w:r>
      <w:r w:rsidRPr="00076B68">
        <w:rPr>
          <w:rFonts w:ascii="Times New Roman" w:hAnsi="Times New Roman" w:cs="Times New Roman"/>
          <w:b/>
          <w:bCs/>
          <w:sz w:val="28"/>
          <w:szCs w:val="28"/>
          <w:lang w:eastAsia="ru-RU"/>
        </w:rPr>
        <w:t xml:space="preserve"> или более баллов</w:t>
      </w:r>
      <w:r w:rsidRPr="00076B68">
        <w:rPr>
          <w:rFonts w:ascii="Times New Roman" w:hAnsi="Times New Roman" w:cs="Times New Roman"/>
          <w:sz w:val="28"/>
          <w:szCs w:val="28"/>
          <w:lang w:eastAsia="ru-RU"/>
        </w:rPr>
        <w:t>.</w:t>
      </w:r>
      <w:r w:rsidRPr="00076B68">
        <w:rPr>
          <w:rFonts w:ascii="Times New Roman" w:hAnsi="Times New Roman" w:cs="Times New Roman"/>
          <w:b/>
          <w:bCs/>
          <w:sz w:val="28"/>
          <w:szCs w:val="28"/>
          <w:lang w:eastAsia="ru-RU"/>
        </w:rPr>
        <w:t xml:space="preserve"> </w:t>
      </w:r>
    </w:p>
    <w:p w:rsidR="00E82D08" w:rsidRDefault="00E82D08" w:rsidP="002167AE">
      <w:pPr>
        <w:spacing w:after="0" w:line="240" w:lineRule="auto"/>
        <w:ind w:right="-1" w:firstLine="709"/>
        <w:jc w:val="both"/>
        <w:rPr>
          <w:rFonts w:ascii="Times New Roman" w:hAnsi="Times New Roman" w:cs="Times New Roman"/>
          <w:b/>
          <w:bCs/>
          <w:sz w:val="28"/>
          <w:szCs w:val="28"/>
        </w:rPr>
      </w:pPr>
    </w:p>
    <w:p w:rsidR="00E82D08" w:rsidRDefault="00E82D08" w:rsidP="002167AE">
      <w:pPr>
        <w:spacing w:after="0" w:line="240" w:lineRule="auto"/>
        <w:ind w:right="-1" w:firstLine="709"/>
        <w:jc w:val="both"/>
        <w:rPr>
          <w:rFonts w:ascii="Times New Roman" w:hAnsi="Times New Roman" w:cs="Times New Roman"/>
          <w:b/>
          <w:bCs/>
          <w:sz w:val="28"/>
          <w:szCs w:val="28"/>
        </w:rPr>
      </w:pPr>
      <w:r>
        <w:rPr>
          <w:rFonts w:ascii="Times New Roman" w:hAnsi="Times New Roman" w:cs="Times New Roman"/>
          <w:b/>
          <w:bCs/>
          <w:sz w:val="28"/>
          <w:szCs w:val="28"/>
        </w:rPr>
        <w:t>Иные категории участников итогового собеседования, которым требуется создание специальных условий оцениваются по общим критериям.</w:t>
      </w:r>
    </w:p>
    <w:p w:rsidR="00E82D08" w:rsidRDefault="00E82D08" w:rsidP="00B44A04">
      <w:pPr>
        <w:spacing w:after="0" w:line="240" w:lineRule="auto"/>
        <w:jc w:val="both"/>
        <w:rPr>
          <w:rFonts w:ascii="Times New Roman" w:hAnsi="Times New Roman" w:cs="Times New Roman"/>
          <w:b/>
          <w:bCs/>
          <w:sz w:val="28"/>
          <w:szCs w:val="28"/>
        </w:rPr>
      </w:pPr>
    </w:p>
    <w:p w:rsidR="00E82D08" w:rsidRPr="001F521A" w:rsidRDefault="00E82D08" w:rsidP="00B44A04">
      <w:pPr>
        <w:spacing w:after="0" w:line="240" w:lineRule="auto"/>
        <w:jc w:val="both"/>
        <w:rPr>
          <w:rFonts w:ascii="Times New Roman" w:hAnsi="Times New Roman" w:cs="Times New Roman"/>
          <w:sz w:val="28"/>
          <w:szCs w:val="28"/>
        </w:rPr>
      </w:pPr>
    </w:p>
    <w:p w:rsidR="00E82D08" w:rsidRPr="007D1750" w:rsidRDefault="00E82D08" w:rsidP="00B44A04">
      <w:pPr>
        <w:keepNext/>
        <w:keepLines/>
        <w:spacing w:before="480" w:after="0"/>
        <w:jc w:val="center"/>
        <w:outlineLvl w:val="0"/>
        <w:rPr>
          <w:rFonts w:ascii="Times New Roman" w:hAnsi="Times New Roman" w:cs="Times New Roman"/>
          <w:b/>
          <w:bCs/>
          <w:sz w:val="28"/>
          <w:szCs w:val="28"/>
          <w:lang w:eastAsia="ru-RU"/>
        </w:rPr>
      </w:pPr>
    </w:p>
    <w:p w:rsidR="00E82D08" w:rsidRPr="007D1750" w:rsidRDefault="00E82D08" w:rsidP="007D1750">
      <w:pPr>
        <w:spacing w:line="240" w:lineRule="auto"/>
        <w:rPr>
          <w:rFonts w:ascii="Times New Roman" w:hAnsi="Times New Roman" w:cs="Times New Roman"/>
          <w:b/>
          <w:bCs/>
          <w:sz w:val="26"/>
          <w:szCs w:val="26"/>
          <w:lang w:eastAsia="ru-RU"/>
        </w:rPr>
        <w:sectPr w:rsidR="00E82D08" w:rsidRPr="007D1750" w:rsidSect="002C77FF">
          <w:footerReference w:type="default" r:id="rId8"/>
          <w:pgSz w:w="11906" w:h="16838" w:code="9"/>
          <w:pgMar w:top="1134" w:right="850" w:bottom="1134" w:left="1701" w:header="454" w:footer="454" w:gutter="0"/>
          <w:pgNumType w:start="1"/>
          <w:cols w:space="708"/>
          <w:docGrid w:linePitch="360"/>
        </w:sectPr>
      </w:pPr>
    </w:p>
    <w:p w:rsidR="00E82D08" w:rsidRPr="00AC3F2E" w:rsidRDefault="00E82D08" w:rsidP="00AC3F2E">
      <w:pPr>
        <w:keepNext/>
        <w:keepLines/>
        <w:spacing w:before="480" w:after="0" w:line="240" w:lineRule="auto"/>
        <w:jc w:val="center"/>
        <w:outlineLvl w:val="0"/>
        <w:rPr>
          <w:rFonts w:ascii="Times New Roman" w:hAnsi="Times New Roman" w:cs="Times New Roman"/>
          <w:color w:val="365F91"/>
          <w:sz w:val="28"/>
          <w:szCs w:val="28"/>
          <w:lang w:eastAsia="ru-RU"/>
        </w:rPr>
      </w:pPr>
      <w:bookmarkStart w:id="17" w:name="_Toc533867082"/>
      <w:r w:rsidRPr="00AC3F2E">
        <w:rPr>
          <w:rFonts w:ascii="Times New Roman" w:hAnsi="Times New Roman" w:cs="Times New Roman"/>
          <w:b/>
          <w:bCs/>
          <w:sz w:val="28"/>
          <w:szCs w:val="28"/>
          <w:lang w:eastAsia="ru-RU"/>
        </w:rPr>
        <w:t>Приложение 7. Списки участников итогового собеседования</w:t>
      </w:r>
      <w:bookmarkEnd w:id="17"/>
    </w:p>
    <w:p w:rsidR="00E82D08" w:rsidRPr="00AC3F2E" w:rsidRDefault="00E82D08" w:rsidP="00AC3F2E">
      <w:pPr>
        <w:widowControl w:val="0"/>
        <w:spacing w:after="0" w:line="240" w:lineRule="auto"/>
        <w:jc w:val="center"/>
        <w:rPr>
          <w:rFonts w:ascii="Times New Roman" w:hAnsi="Times New Roman" w:cs="Times New Roman"/>
          <w:b/>
          <w:bCs/>
          <w:sz w:val="26"/>
          <w:szCs w:val="26"/>
          <w:lang w:eastAsia="ru-RU"/>
        </w:rPr>
      </w:pPr>
    </w:p>
    <w:tbl>
      <w:tblPr>
        <w:tblW w:w="487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1"/>
        <w:gridCol w:w="2461"/>
        <w:gridCol w:w="2465"/>
        <w:gridCol w:w="2468"/>
        <w:gridCol w:w="2468"/>
        <w:gridCol w:w="2090"/>
      </w:tblGrid>
      <w:tr w:rsidR="00E82D08" w:rsidRPr="000B3ADF">
        <w:trPr>
          <w:trHeight w:val="808"/>
        </w:trPr>
        <w:tc>
          <w:tcPr>
            <w:tcW w:w="854" w:type="pct"/>
            <w:tcBorders>
              <w:top w:val="nil"/>
              <w:left w:val="nil"/>
              <w:bottom w:val="nil"/>
            </w:tcBorders>
            <w:vAlign w:val="center"/>
          </w:tcPr>
          <w:p w:rsidR="00E82D08" w:rsidRPr="000B3ADF" w:rsidRDefault="00E82D08" w:rsidP="000B3ADF">
            <w:pPr>
              <w:spacing w:after="0" w:line="240" w:lineRule="auto"/>
              <w:jc w:val="right"/>
              <w:rPr>
                <w:rFonts w:ascii="Times New Roman" w:hAnsi="Times New Roman" w:cs="Times New Roman"/>
                <w:sz w:val="26"/>
                <w:szCs w:val="26"/>
                <w:lang w:eastAsia="ru-RU"/>
              </w:rPr>
            </w:pPr>
            <w:r w:rsidRPr="000B3ADF">
              <w:rPr>
                <w:rFonts w:ascii="Times New Roman" w:hAnsi="Times New Roman" w:cs="Times New Roman"/>
                <w:sz w:val="26"/>
                <w:szCs w:val="26"/>
                <w:lang w:eastAsia="ru-RU"/>
              </w:rPr>
              <w:t>Субъект РФ:</w:t>
            </w:r>
          </w:p>
        </w:tc>
        <w:tc>
          <w:tcPr>
            <w:tcW w:w="854" w:type="pct"/>
            <w:vAlign w:val="center"/>
          </w:tcPr>
          <w:p w:rsidR="00E82D08" w:rsidRPr="000B3ADF" w:rsidRDefault="00E82D08" w:rsidP="000B3ADF">
            <w:pPr>
              <w:spacing w:after="0" w:line="240" w:lineRule="auto"/>
              <w:jc w:val="right"/>
              <w:rPr>
                <w:rFonts w:ascii="Times New Roman" w:hAnsi="Times New Roman" w:cs="Times New Roman"/>
                <w:sz w:val="26"/>
                <w:szCs w:val="26"/>
                <w:lang w:eastAsia="ru-RU"/>
              </w:rPr>
            </w:pPr>
          </w:p>
        </w:tc>
        <w:tc>
          <w:tcPr>
            <w:tcW w:w="855" w:type="pct"/>
            <w:tcBorders>
              <w:top w:val="nil"/>
              <w:bottom w:val="nil"/>
            </w:tcBorders>
            <w:vAlign w:val="center"/>
          </w:tcPr>
          <w:p w:rsidR="00E82D08" w:rsidRPr="000B3ADF" w:rsidRDefault="00E82D08" w:rsidP="000B3ADF">
            <w:pPr>
              <w:spacing w:after="0" w:line="240" w:lineRule="auto"/>
              <w:jc w:val="right"/>
              <w:rPr>
                <w:rFonts w:ascii="Times New Roman" w:hAnsi="Times New Roman" w:cs="Times New Roman"/>
                <w:sz w:val="26"/>
                <w:szCs w:val="26"/>
                <w:lang w:eastAsia="ru-RU"/>
              </w:rPr>
            </w:pPr>
            <w:r w:rsidRPr="000B3ADF">
              <w:rPr>
                <w:rFonts w:ascii="Times New Roman" w:hAnsi="Times New Roman" w:cs="Times New Roman"/>
                <w:sz w:val="26"/>
                <w:szCs w:val="26"/>
                <w:lang w:eastAsia="ru-RU"/>
              </w:rPr>
              <w:t>Код МСУ</w:t>
            </w:r>
          </w:p>
        </w:tc>
        <w:tc>
          <w:tcPr>
            <w:tcW w:w="856" w:type="pct"/>
            <w:vAlign w:val="center"/>
          </w:tcPr>
          <w:p w:rsidR="00E82D08" w:rsidRPr="000B3ADF" w:rsidRDefault="00E82D08" w:rsidP="000B3ADF">
            <w:pPr>
              <w:spacing w:after="0" w:line="240" w:lineRule="auto"/>
              <w:jc w:val="right"/>
              <w:rPr>
                <w:rFonts w:ascii="Times New Roman" w:hAnsi="Times New Roman" w:cs="Times New Roman"/>
                <w:sz w:val="26"/>
                <w:szCs w:val="26"/>
                <w:lang w:eastAsia="ru-RU"/>
              </w:rPr>
            </w:pPr>
          </w:p>
        </w:tc>
        <w:tc>
          <w:tcPr>
            <w:tcW w:w="856" w:type="pct"/>
            <w:tcBorders>
              <w:top w:val="nil"/>
              <w:bottom w:val="nil"/>
            </w:tcBorders>
            <w:vAlign w:val="center"/>
          </w:tcPr>
          <w:p w:rsidR="00E82D08" w:rsidRPr="000B3ADF" w:rsidRDefault="00E82D08" w:rsidP="000B3ADF">
            <w:pPr>
              <w:spacing w:after="0" w:line="240" w:lineRule="auto"/>
              <w:jc w:val="right"/>
              <w:rPr>
                <w:rFonts w:ascii="Times New Roman" w:hAnsi="Times New Roman" w:cs="Times New Roman"/>
                <w:sz w:val="26"/>
                <w:szCs w:val="26"/>
                <w:lang w:eastAsia="ru-RU"/>
              </w:rPr>
            </w:pPr>
            <w:r w:rsidRPr="000B3ADF">
              <w:rPr>
                <w:rFonts w:ascii="Times New Roman" w:hAnsi="Times New Roman" w:cs="Times New Roman"/>
                <w:sz w:val="26"/>
                <w:szCs w:val="26"/>
                <w:lang w:eastAsia="ru-RU"/>
              </w:rPr>
              <w:t>Код ОО</w:t>
            </w:r>
          </w:p>
        </w:tc>
        <w:tc>
          <w:tcPr>
            <w:tcW w:w="726" w:type="pct"/>
            <w:vAlign w:val="center"/>
          </w:tcPr>
          <w:p w:rsidR="00E82D08" w:rsidRPr="000B3ADF" w:rsidRDefault="00E82D08" w:rsidP="000B3ADF">
            <w:pPr>
              <w:spacing w:after="0" w:line="240" w:lineRule="auto"/>
              <w:jc w:val="right"/>
              <w:rPr>
                <w:rFonts w:ascii="Times New Roman" w:hAnsi="Times New Roman" w:cs="Times New Roman"/>
                <w:sz w:val="26"/>
                <w:szCs w:val="26"/>
                <w:lang w:eastAsia="ru-RU"/>
              </w:rPr>
            </w:pPr>
          </w:p>
        </w:tc>
      </w:tr>
    </w:tbl>
    <w:p w:rsidR="00E82D08" w:rsidRPr="00AC3F2E" w:rsidRDefault="00E82D08" w:rsidP="00AC3F2E">
      <w:pPr>
        <w:spacing w:after="0" w:line="240" w:lineRule="auto"/>
        <w:rPr>
          <w:rFonts w:ascii="Times New Roman" w:hAnsi="Times New Roman" w:cs="Times New Roman"/>
          <w:sz w:val="26"/>
          <w:szCs w:val="26"/>
          <w:lang w:eastAsia="ru-RU"/>
        </w:rPr>
      </w:pPr>
    </w:p>
    <w:p w:rsidR="00E82D08" w:rsidRPr="00AC3F2E" w:rsidRDefault="00E82D08" w:rsidP="00AC3F2E">
      <w:pPr>
        <w:spacing w:after="0" w:line="240" w:lineRule="auto"/>
        <w:rPr>
          <w:rFonts w:ascii="Times New Roman" w:hAnsi="Times New Roman" w:cs="Times New Roman"/>
          <w:sz w:val="26"/>
          <w:szCs w:val="26"/>
          <w:lang w:eastAsia="ru-RU"/>
        </w:rPr>
      </w:pPr>
      <w:r w:rsidRPr="00AC3F2E">
        <w:rPr>
          <w:rFonts w:ascii="Times New Roman" w:hAnsi="Times New Roman" w:cs="Times New Roman"/>
          <w:sz w:val="26"/>
          <w:szCs w:val="26"/>
          <w:lang w:eastAsia="ru-RU"/>
        </w:rPr>
        <w:t>Итоговое собеседование по русскому языку     Дата  _______________</w:t>
      </w:r>
    </w:p>
    <w:p w:rsidR="00E82D08" w:rsidRPr="00AC3F2E" w:rsidRDefault="00E82D08" w:rsidP="00AC3F2E">
      <w:pPr>
        <w:spacing w:after="0" w:line="240" w:lineRule="auto"/>
        <w:rPr>
          <w:rFonts w:ascii="Times New Roman" w:hAnsi="Times New Roman" w:cs="Times New Roman"/>
          <w:sz w:val="26"/>
          <w:szCs w:val="26"/>
          <w:lang w:eastAsia="ru-RU"/>
        </w:rPr>
      </w:pPr>
    </w:p>
    <w:tbl>
      <w:tblPr>
        <w:tblW w:w="148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0"/>
        <w:gridCol w:w="11085"/>
        <w:gridCol w:w="2835"/>
      </w:tblGrid>
      <w:tr w:rsidR="00E82D08" w:rsidRPr="000B3ADF">
        <w:tc>
          <w:tcPr>
            <w:tcW w:w="930" w:type="dxa"/>
            <w:shd w:val="clear" w:color="auto" w:fill="D9D9D9"/>
            <w:vAlign w:val="center"/>
          </w:tcPr>
          <w:p w:rsidR="00E82D08" w:rsidRPr="000B3ADF" w:rsidRDefault="00E82D08" w:rsidP="000B3ADF">
            <w:pPr>
              <w:spacing w:after="0" w:line="240" w:lineRule="auto"/>
              <w:jc w:val="center"/>
              <w:rPr>
                <w:rFonts w:ascii="Times New Roman" w:hAnsi="Times New Roman" w:cs="Times New Roman"/>
                <w:b/>
                <w:bCs/>
                <w:sz w:val="26"/>
                <w:szCs w:val="26"/>
                <w:lang w:eastAsia="ru-RU"/>
              </w:rPr>
            </w:pPr>
            <w:r w:rsidRPr="000B3ADF">
              <w:rPr>
                <w:rFonts w:ascii="Times New Roman" w:hAnsi="Times New Roman" w:cs="Times New Roman"/>
                <w:b/>
                <w:bCs/>
                <w:sz w:val="26"/>
                <w:szCs w:val="26"/>
                <w:lang w:eastAsia="ru-RU"/>
              </w:rPr>
              <w:t>№ п.п.</w:t>
            </w:r>
          </w:p>
        </w:tc>
        <w:tc>
          <w:tcPr>
            <w:tcW w:w="11085" w:type="dxa"/>
            <w:shd w:val="clear" w:color="auto" w:fill="D9D9D9"/>
            <w:vAlign w:val="center"/>
          </w:tcPr>
          <w:p w:rsidR="00E82D08" w:rsidRPr="000B3ADF" w:rsidRDefault="00E82D08" w:rsidP="000B3ADF">
            <w:pPr>
              <w:spacing w:after="0" w:line="240" w:lineRule="auto"/>
              <w:jc w:val="center"/>
              <w:rPr>
                <w:rFonts w:ascii="Times New Roman" w:hAnsi="Times New Roman" w:cs="Times New Roman"/>
                <w:b/>
                <w:bCs/>
                <w:sz w:val="26"/>
                <w:szCs w:val="26"/>
                <w:lang w:eastAsia="ru-RU"/>
              </w:rPr>
            </w:pPr>
            <w:r w:rsidRPr="000B3ADF">
              <w:rPr>
                <w:rFonts w:ascii="Times New Roman" w:hAnsi="Times New Roman" w:cs="Times New Roman"/>
                <w:b/>
                <w:bCs/>
                <w:sz w:val="26"/>
                <w:szCs w:val="26"/>
                <w:lang w:eastAsia="ru-RU"/>
              </w:rPr>
              <w:t>ФИО участника</w:t>
            </w:r>
          </w:p>
        </w:tc>
        <w:tc>
          <w:tcPr>
            <w:tcW w:w="2835" w:type="dxa"/>
            <w:shd w:val="clear" w:color="auto" w:fill="D9D9D9"/>
            <w:vAlign w:val="center"/>
          </w:tcPr>
          <w:p w:rsidR="00E82D08" w:rsidRPr="000B3ADF" w:rsidRDefault="00E82D08" w:rsidP="000B3ADF">
            <w:pPr>
              <w:spacing w:after="0" w:line="240" w:lineRule="auto"/>
              <w:jc w:val="center"/>
              <w:rPr>
                <w:rFonts w:ascii="Times New Roman" w:hAnsi="Times New Roman" w:cs="Times New Roman"/>
                <w:b/>
                <w:bCs/>
                <w:sz w:val="26"/>
                <w:szCs w:val="26"/>
                <w:lang w:eastAsia="ru-RU"/>
              </w:rPr>
            </w:pPr>
            <w:r w:rsidRPr="000B3ADF">
              <w:rPr>
                <w:rFonts w:ascii="Times New Roman" w:hAnsi="Times New Roman" w:cs="Times New Roman"/>
                <w:b/>
                <w:bCs/>
                <w:sz w:val="26"/>
                <w:szCs w:val="26"/>
                <w:lang w:eastAsia="ru-RU"/>
              </w:rPr>
              <w:t>Номер аудитории/</w:t>
            </w:r>
          </w:p>
          <w:p w:rsidR="00E82D08" w:rsidRPr="000B3ADF" w:rsidRDefault="00E82D08" w:rsidP="000B3ADF">
            <w:pPr>
              <w:spacing w:after="0" w:line="240" w:lineRule="auto"/>
              <w:jc w:val="center"/>
              <w:rPr>
                <w:rFonts w:ascii="Times New Roman" w:hAnsi="Times New Roman" w:cs="Times New Roman"/>
                <w:b/>
                <w:bCs/>
                <w:sz w:val="26"/>
                <w:szCs w:val="26"/>
                <w:lang w:eastAsia="ru-RU"/>
              </w:rPr>
            </w:pPr>
            <w:r w:rsidRPr="000B3ADF">
              <w:rPr>
                <w:rFonts w:ascii="Times New Roman" w:hAnsi="Times New Roman" w:cs="Times New Roman"/>
                <w:b/>
                <w:bCs/>
                <w:sz w:val="26"/>
                <w:szCs w:val="26"/>
                <w:lang w:eastAsia="ru-RU"/>
              </w:rPr>
              <w:t>отметка о неявке</w:t>
            </w:r>
          </w:p>
        </w:tc>
      </w:tr>
      <w:tr w:rsidR="00E82D08" w:rsidRPr="000B3ADF">
        <w:tc>
          <w:tcPr>
            <w:tcW w:w="930"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11085"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2835" w:type="dxa"/>
          </w:tcPr>
          <w:p w:rsidR="00E82D08" w:rsidRPr="000B3ADF" w:rsidRDefault="00E82D08" w:rsidP="000B3ADF">
            <w:pPr>
              <w:spacing w:after="0" w:line="240" w:lineRule="auto"/>
              <w:rPr>
                <w:rFonts w:ascii="Times New Roman" w:hAnsi="Times New Roman" w:cs="Times New Roman"/>
                <w:sz w:val="26"/>
                <w:szCs w:val="26"/>
                <w:lang w:eastAsia="ru-RU"/>
              </w:rPr>
            </w:pPr>
          </w:p>
        </w:tc>
      </w:tr>
      <w:tr w:rsidR="00E82D08" w:rsidRPr="000B3ADF">
        <w:tc>
          <w:tcPr>
            <w:tcW w:w="930"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11085"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2835" w:type="dxa"/>
          </w:tcPr>
          <w:p w:rsidR="00E82D08" w:rsidRPr="000B3ADF" w:rsidRDefault="00E82D08" w:rsidP="000B3ADF">
            <w:pPr>
              <w:spacing w:after="0" w:line="240" w:lineRule="auto"/>
              <w:rPr>
                <w:rFonts w:ascii="Times New Roman" w:hAnsi="Times New Roman" w:cs="Times New Roman"/>
                <w:sz w:val="26"/>
                <w:szCs w:val="26"/>
                <w:lang w:eastAsia="ru-RU"/>
              </w:rPr>
            </w:pPr>
          </w:p>
        </w:tc>
      </w:tr>
      <w:tr w:rsidR="00E82D08" w:rsidRPr="000B3ADF">
        <w:tc>
          <w:tcPr>
            <w:tcW w:w="930"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11085"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2835" w:type="dxa"/>
          </w:tcPr>
          <w:p w:rsidR="00E82D08" w:rsidRPr="000B3ADF" w:rsidRDefault="00E82D08" w:rsidP="000B3ADF">
            <w:pPr>
              <w:spacing w:after="0" w:line="240" w:lineRule="auto"/>
              <w:rPr>
                <w:rFonts w:ascii="Times New Roman" w:hAnsi="Times New Roman" w:cs="Times New Roman"/>
                <w:sz w:val="26"/>
                <w:szCs w:val="26"/>
                <w:lang w:eastAsia="ru-RU"/>
              </w:rPr>
            </w:pPr>
          </w:p>
        </w:tc>
      </w:tr>
      <w:tr w:rsidR="00E82D08" w:rsidRPr="000B3ADF">
        <w:tc>
          <w:tcPr>
            <w:tcW w:w="930"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11085"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2835" w:type="dxa"/>
          </w:tcPr>
          <w:p w:rsidR="00E82D08" w:rsidRPr="000B3ADF" w:rsidRDefault="00E82D08" w:rsidP="000B3ADF">
            <w:pPr>
              <w:spacing w:after="0" w:line="240" w:lineRule="auto"/>
              <w:rPr>
                <w:rFonts w:ascii="Times New Roman" w:hAnsi="Times New Roman" w:cs="Times New Roman"/>
                <w:sz w:val="26"/>
                <w:szCs w:val="26"/>
                <w:lang w:eastAsia="ru-RU"/>
              </w:rPr>
            </w:pPr>
          </w:p>
        </w:tc>
      </w:tr>
      <w:tr w:rsidR="00E82D08" w:rsidRPr="000B3ADF">
        <w:tc>
          <w:tcPr>
            <w:tcW w:w="930"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11085"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2835" w:type="dxa"/>
          </w:tcPr>
          <w:p w:rsidR="00E82D08" w:rsidRPr="000B3ADF" w:rsidRDefault="00E82D08" w:rsidP="000B3ADF">
            <w:pPr>
              <w:spacing w:after="0" w:line="240" w:lineRule="auto"/>
              <w:rPr>
                <w:rFonts w:ascii="Times New Roman" w:hAnsi="Times New Roman" w:cs="Times New Roman"/>
                <w:sz w:val="26"/>
                <w:szCs w:val="26"/>
                <w:lang w:eastAsia="ru-RU"/>
              </w:rPr>
            </w:pPr>
          </w:p>
        </w:tc>
      </w:tr>
      <w:tr w:rsidR="00E82D08" w:rsidRPr="000B3ADF">
        <w:tc>
          <w:tcPr>
            <w:tcW w:w="930"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11085"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2835" w:type="dxa"/>
          </w:tcPr>
          <w:p w:rsidR="00E82D08" w:rsidRPr="000B3ADF" w:rsidRDefault="00E82D08" w:rsidP="000B3ADF">
            <w:pPr>
              <w:spacing w:after="0" w:line="240" w:lineRule="auto"/>
              <w:rPr>
                <w:rFonts w:ascii="Times New Roman" w:hAnsi="Times New Roman" w:cs="Times New Roman"/>
                <w:sz w:val="26"/>
                <w:szCs w:val="26"/>
                <w:lang w:eastAsia="ru-RU"/>
              </w:rPr>
            </w:pPr>
          </w:p>
        </w:tc>
      </w:tr>
      <w:tr w:rsidR="00E82D08" w:rsidRPr="000B3ADF">
        <w:tc>
          <w:tcPr>
            <w:tcW w:w="930"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11085"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2835" w:type="dxa"/>
          </w:tcPr>
          <w:p w:rsidR="00E82D08" w:rsidRPr="000B3ADF" w:rsidRDefault="00E82D08" w:rsidP="000B3ADF">
            <w:pPr>
              <w:spacing w:after="0" w:line="240" w:lineRule="auto"/>
              <w:rPr>
                <w:rFonts w:ascii="Times New Roman" w:hAnsi="Times New Roman" w:cs="Times New Roman"/>
                <w:sz w:val="26"/>
                <w:szCs w:val="26"/>
                <w:lang w:eastAsia="ru-RU"/>
              </w:rPr>
            </w:pPr>
          </w:p>
        </w:tc>
      </w:tr>
      <w:tr w:rsidR="00E82D08" w:rsidRPr="000B3ADF">
        <w:tc>
          <w:tcPr>
            <w:tcW w:w="930"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11085"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2835" w:type="dxa"/>
          </w:tcPr>
          <w:p w:rsidR="00E82D08" w:rsidRPr="000B3ADF" w:rsidRDefault="00E82D08" w:rsidP="000B3ADF">
            <w:pPr>
              <w:spacing w:after="0" w:line="240" w:lineRule="auto"/>
              <w:rPr>
                <w:rFonts w:ascii="Times New Roman" w:hAnsi="Times New Roman" w:cs="Times New Roman"/>
                <w:sz w:val="26"/>
                <w:szCs w:val="26"/>
                <w:lang w:eastAsia="ru-RU"/>
              </w:rPr>
            </w:pPr>
          </w:p>
        </w:tc>
      </w:tr>
      <w:tr w:rsidR="00E82D08" w:rsidRPr="000B3ADF">
        <w:tc>
          <w:tcPr>
            <w:tcW w:w="930"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11085"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2835" w:type="dxa"/>
          </w:tcPr>
          <w:p w:rsidR="00E82D08" w:rsidRPr="000B3ADF" w:rsidRDefault="00E82D08" w:rsidP="000B3ADF">
            <w:pPr>
              <w:spacing w:after="0" w:line="240" w:lineRule="auto"/>
              <w:rPr>
                <w:rFonts w:ascii="Times New Roman" w:hAnsi="Times New Roman" w:cs="Times New Roman"/>
                <w:sz w:val="26"/>
                <w:szCs w:val="26"/>
                <w:lang w:eastAsia="ru-RU"/>
              </w:rPr>
            </w:pPr>
          </w:p>
        </w:tc>
      </w:tr>
      <w:tr w:rsidR="00E82D08" w:rsidRPr="000B3ADF">
        <w:tc>
          <w:tcPr>
            <w:tcW w:w="930"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11085"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2835" w:type="dxa"/>
          </w:tcPr>
          <w:p w:rsidR="00E82D08" w:rsidRPr="000B3ADF" w:rsidRDefault="00E82D08" w:rsidP="000B3ADF">
            <w:pPr>
              <w:spacing w:after="0" w:line="240" w:lineRule="auto"/>
              <w:rPr>
                <w:rFonts w:ascii="Times New Roman" w:hAnsi="Times New Roman" w:cs="Times New Roman"/>
                <w:sz w:val="26"/>
                <w:szCs w:val="26"/>
                <w:lang w:eastAsia="ru-RU"/>
              </w:rPr>
            </w:pPr>
          </w:p>
        </w:tc>
      </w:tr>
      <w:tr w:rsidR="00E82D08" w:rsidRPr="000B3ADF">
        <w:tc>
          <w:tcPr>
            <w:tcW w:w="930"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11085"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2835" w:type="dxa"/>
          </w:tcPr>
          <w:p w:rsidR="00E82D08" w:rsidRPr="000B3ADF" w:rsidRDefault="00E82D08" w:rsidP="000B3ADF">
            <w:pPr>
              <w:spacing w:after="0" w:line="240" w:lineRule="auto"/>
              <w:rPr>
                <w:rFonts w:ascii="Times New Roman" w:hAnsi="Times New Roman" w:cs="Times New Roman"/>
                <w:sz w:val="26"/>
                <w:szCs w:val="26"/>
                <w:lang w:eastAsia="ru-RU"/>
              </w:rPr>
            </w:pPr>
          </w:p>
        </w:tc>
      </w:tr>
      <w:tr w:rsidR="00E82D08" w:rsidRPr="000B3ADF">
        <w:tc>
          <w:tcPr>
            <w:tcW w:w="930"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11085"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2835" w:type="dxa"/>
          </w:tcPr>
          <w:p w:rsidR="00E82D08" w:rsidRPr="000B3ADF" w:rsidRDefault="00E82D08" w:rsidP="000B3ADF">
            <w:pPr>
              <w:spacing w:after="0" w:line="240" w:lineRule="auto"/>
              <w:rPr>
                <w:rFonts w:ascii="Times New Roman" w:hAnsi="Times New Roman" w:cs="Times New Roman"/>
                <w:sz w:val="26"/>
                <w:szCs w:val="26"/>
                <w:lang w:eastAsia="ru-RU"/>
              </w:rPr>
            </w:pPr>
          </w:p>
        </w:tc>
      </w:tr>
      <w:tr w:rsidR="00E82D08" w:rsidRPr="000B3ADF">
        <w:tc>
          <w:tcPr>
            <w:tcW w:w="930"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11085"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2835" w:type="dxa"/>
          </w:tcPr>
          <w:p w:rsidR="00E82D08" w:rsidRPr="000B3ADF" w:rsidRDefault="00E82D08" w:rsidP="000B3ADF">
            <w:pPr>
              <w:spacing w:after="0" w:line="240" w:lineRule="auto"/>
              <w:rPr>
                <w:rFonts w:ascii="Times New Roman" w:hAnsi="Times New Roman" w:cs="Times New Roman"/>
                <w:sz w:val="26"/>
                <w:szCs w:val="26"/>
                <w:lang w:eastAsia="ru-RU"/>
              </w:rPr>
            </w:pPr>
          </w:p>
        </w:tc>
      </w:tr>
      <w:tr w:rsidR="00E82D08" w:rsidRPr="000B3ADF">
        <w:tc>
          <w:tcPr>
            <w:tcW w:w="930"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11085"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2835" w:type="dxa"/>
          </w:tcPr>
          <w:p w:rsidR="00E82D08" w:rsidRPr="000B3ADF" w:rsidRDefault="00E82D08" w:rsidP="000B3ADF">
            <w:pPr>
              <w:spacing w:after="0" w:line="240" w:lineRule="auto"/>
              <w:rPr>
                <w:rFonts w:ascii="Times New Roman" w:hAnsi="Times New Roman" w:cs="Times New Roman"/>
                <w:sz w:val="26"/>
                <w:szCs w:val="26"/>
                <w:lang w:eastAsia="ru-RU"/>
              </w:rPr>
            </w:pPr>
          </w:p>
        </w:tc>
      </w:tr>
      <w:tr w:rsidR="00E82D08" w:rsidRPr="000B3ADF">
        <w:tc>
          <w:tcPr>
            <w:tcW w:w="930"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11085"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2835" w:type="dxa"/>
          </w:tcPr>
          <w:p w:rsidR="00E82D08" w:rsidRPr="000B3ADF" w:rsidRDefault="00E82D08" w:rsidP="000B3ADF">
            <w:pPr>
              <w:spacing w:after="0" w:line="240" w:lineRule="auto"/>
              <w:rPr>
                <w:rFonts w:ascii="Times New Roman" w:hAnsi="Times New Roman" w:cs="Times New Roman"/>
                <w:sz w:val="26"/>
                <w:szCs w:val="26"/>
                <w:lang w:eastAsia="ru-RU"/>
              </w:rPr>
            </w:pPr>
          </w:p>
        </w:tc>
      </w:tr>
      <w:tr w:rsidR="00E82D08" w:rsidRPr="000B3ADF">
        <w:tc>
          <w:tcPr>
            <w:tcW w:w="930"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11085"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2835" w:type="dxa"/>
          </w:tcPr>
          <w:p w:rsidR="00E82D08" w:rsidRPr="000B3ADF" w:rsidRDefault="00E82D08" w:rsidP="000B3ADF">
            <w:pPr>
              <w:spacing w:after="0" w:line="240" w:lineRule="auto"/>
              <w:rPr>
                <w:rFonts w:ascii="Times New Roman" w:hAnsi="Times New Roman" w:cs="Times New Roman"/>
                <w:sz w:val="26"/>
                <w:szCs w:val="26"/>
                <w:lang w:eastAsia="ru-RU"/>
              </w:rPr>
            </w:pPr>
          </w:p>
        </w:tc>
      </w:tr>
      <w:tr w:rsidR="00E82D08" w:rsidRPr="000B3ADF">
        <w:tc>
          <w:tcPr>
            <w:tcW w:w="930"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11085"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2835" w:type="dxa"/>
          </w:tcPr>
          <w:p w:rsidR="00E82D08" w:rsidRPr="000B3ADF" w:rsidRDefault="00E82D08" w:rsidP="000B3ADF">
            <w:pPr>
              <w:spacing w:after="0" w:line="240" w:lineRule="auto"/>
              <w:rPr>
                <w:rFonts w:ascii="Times New Roman" w:hAnsi="Times New Roman" w:cs="Times New Roman"/>
                <w:sz w:val="26"/>
                <w:szCs w:val="26"/>
                <w:lang w:eastAsia="ru-RU"/>
              </w:rPr>
            </w:pPr>
          </w:p>
        </w:tc>
      </w:tr>
      <w:tr w:rsidR="00E82D08" w:rsidRPr="000B3ADF">
        <w:tc>
          <w:tcPr>
            <w:tcW w:w="930"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11085" w:type="dxa"/>
          </w:tcPr>
          <w:p w:rsidR="00E82D08" w:rsidRPr="000B3ADF" w:rsidRDefault="00E82D08" w:rsidP="000B3ADF">
            <w:pPr>
              <w:spacing w:after="0" w:line="240" w:lineRule="auto"/>
              <w:rPr>
                <w:rFonts w:ascii="Times New Roman" w:hAnsi="Times New Roman" w:cs="Times New Roman"/>
                <w:sz w:val="26"/>
                <w:szCs w:val="26"/>
                <w:lang w:eastAsia="ru-RU"/>
              </w:rPr>
            </w:pPr>
          </w:p>
        </w:tc>
        <w:tc>
          <w:tcPr>
            <w:tcW w:w="2835" w:type="dxa"/>
          </w:tcPr>
          <w:p w:rsidR="00E82D08" w:rsidRPr="000B3ADF" w:rsidRDefault="00E82D08" w:rsidP="000B3ADF">
            <w:pPr>
              <w:spacing w:after="0" w:line="240" w:lineRule="auto"/>
              <w:rPr>
                <w:rFonts w:ascii="Times New Roman" w:hAnsi="Times New Roman" w:cs="Times New Roman"/>
                <w:sz w:val="26"/>
                <w:szCs w:val="26"/>
                <w:lang w:eastAsia="ru-RU"/>
              </w:rPr>
            </w:pPr>
          </w:p>
        </w:tc>
      </w:tr>
    </w:tbl>
    <w:p w:rsidR="00E82D08" w:rsidRPr="00AC3F2E" w:rsidRDefault="00E82D08" w:rsidP="00AC3F2E">
      <w:pPr>
        <w:keepNext/>
        <w:keepLines/>
        <w:spacing w:before="480" w:after="0" w:line="240" w:lineRule="auto"/>
        <w:outlineLvl w:val="0"/>
        <w:rPr>
          <w:rFonts w:ascii="Times New Roman" w:hAnsi="Times New Roman" w:cs="Times New Roman"/>
          <w:b/>
          <w:bCs/>
          <w:sz w:val="26"/>
          <w:szCs w:val="26"/>
          <w:lang w:eastAsia="ru-RU"/>
        </w:rPr>
      </w:pPr>
      <w:r w:rsidRPr="00AC3F2E">
        <w:rPr>
          <w:rFonts w:ascii="Times New Roman" w:hAnsi="Times New Roman" w:cs="Times New Roman"/>
          <w:b/>
          <w:bCs/>
          <w:sz w:val="26"/>
          <w:szCs w:val="26"/>
          <w:lang w:eastAsia="ru-RU"/>
        </w:rPr>
        <w:br w:type="page"/>
      </w:r>
    </w:p>
    <w:p w:rsidR="00E82D08" w:rsidRPr="00F10892" w:rsidRDefault="00E82D08" w:rsidP="007D1750">
      <w:pPr>
        <w:pStyle w:val="Heading1"/>
        <w:spacing w:line="276" w:lineRule="auto"/>
        <w:jc w:val="center"/>
        <w:rPr>
          <w:rFonts w:ascii="Times New Roman" w:hAnsi="Times New Roman" w:cs="Times New Roman"/>
        </w:rPr>
      </w:pPr>
      <w:bookmarkStart w:id="18" w:name="_Toc26879502"/>
      <w:r w:rsidRPr="00F10892">
        <w:rPr>
          <w:rFonts w:ascii="Times New Roman" w:hAnsi="Times New Roman" w:cs="Times New Roman"/>
          <w:color w:val="auto"/>
        </w:rPr>
        <w:t>Приложение 8. Ведомость учета проведения итогового собеседования в аудитории</w:t>
      </w:r>
      <w:bookmarkEnd w:id="18"/>
    </w:p>
    <w:p w:rsidR="00E82D08" w:rsidRPr="009F085B" w:rsidRDefault="00E82D08" w:rsidP="007D1750">
      <w:pPr>
        <w:spacing w:after="120"/>
        <w:jc w:val="center"/>
        <w:rPr>
          <w:rFonts w:ascii="Times New Roman" w:hAnsi="Times New Roman" w:cs="Times New Roman"/>
          <w:b/>
          <w:bCs/>
          <w:color w:val="000000"/>
          <w:sz w:val="24"/>
          <w:szCs w:val="24"/>
        </w:rPr>
      </w:pPr>
      <w:r w:rsidRPr="009F085B">
        <w:rPr>
          <w:rFonts w:ascii="Times New Roman" w:hAnsi="Times New Roman" w:cs="Times New Roman"/>
          <w:b/>
          <w:bCs/>
          <w:color w:val="000000"/>
          <w:sz w:val="24"/>
          <w:szCs w:val="24"/>
        </w:rPr>
        <w:t>ИС-02. Ведомость учета проведения итогового собеседования в аудитории</w:t>
      </w:r>
    </w:p>
    <w:p w:rsidR="00E82D08" w:rsidRPr="00B07529" w:rsidRDefault="00E82D08" w:rsidP="007D1750">
      <w:pPr>
        <w:widowControl w:val="0"/>
        <w:jc w:val="both"/>
        <w:rPr>
          <w:rFonts w:ascii="Times New Roman" w:hAnsi="Times New Roman" w:cs="Times New Roman"/>
          <w:sz w:val="24"/>
          <w:szCs w:val="24"/>
        </w:rPr>
      </w:pPr>
    </w:p>
    <w:tbl>
      <w:tblPr>
        <w:tblW w:w="501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3"/>
        <w:gridCol w:w="1823"/>
        <w:gridCol w:w="1822"/>
        <w:gridCol w:w="1825"/>
        <w:gridCol w:w="1825"/>
        <w:gridCol w:w="1822"/>
        <w:gridCol w:w="2077"/>
        <w:gridCol w:w="1822"/>
      </w:tblGrid>
      <w:tr w:rsidR="00E82D08" w:rsidRPr="000B3ADF">
        <w:trPr>
          <w:trHeight w:val="70"/>
        </w:trPr>
        <w:tc>
          <w:tcPr>
            <w:tcW w:w="614" w:type="pct"/>
            <w:tcBorders>
              <w:top w:val="nil"/>
              <w:left w:val="nil"/>
              <w:bottom w:val="nil"/>
            </w:tcBorders>
            <w:vAlign w:val="center"/>
          </w:tcPr>
          <w:p w:rsidR="00E82D08" w:rsidRPr="000B3ADF" w:rsidRDefault="00E82D08" w:rsidP="000B3ADF">
            <w:pPr>
              <w:spacing w:after="120" w:line="240" w:lineRule="auto"/>
              <w:jc w:val="right"/>
              <w:rPr>
                <w:rFonts w:ascii="Times New Roman" w:hAnsi="Times New Roman" w:cs="Times New Roman"/>
                <w:sz w:val="24"/>
                <w:szCs w:val="24"/>
                <w:lang w:eastAsia="ru-RU"/>
              </w:rPr>
            </w:pPr>
            <w:r w:rsidRPr="000B3ADF">
              <w:rPr>
                <w:rFonts w:ascii="Times New Roman" w:hAnsi="Times New Roman" w:cs="Times New Roman"/>
                <w:sz w:val="24"/>
                <w:szCs w:val="24"/>
                <w:lang w:eastAsia="ru-RU"/>
              </w:rPr>
              <w:t>Субъект РФ:</w:t>
            </w:r>
          </w:p>
        </w:tc>
        <w:tc>
          <w:tcPr>
            <w:tcW w:w="614" w:type="pct"/>
            <w:vAlign w:val="center"/>
          </w:tcPr>
          <w:p w:rsidR="00E82D08" w:rsidRPr="000B3ADF" w:rsidRDefault="00E82D08" w:rsidP="000B3ADF">
            <w:pPr>
              <w:spacing w:after="120" w:line="240" w:lineRule="auto"/>
              <w:jc w:val="right"/>
              <w:rPr>
                <w:rFonts w:ascii="Times New Roman" w:hAnsi="Times New Roman" w:cs="Times New Roman"/>
                <w:sz w:val="24"/>
                <w:szCs w:val="24"/>
                <w:lang w:eastAsia="ru-RU"/>
              </w:rPr>
            </w:pPr>
          </w:p>
        </w:tc>
        <w:tc>
          <w:tcPr>
            <w:tcW w:w="614" w:type="pct"/>
            <w:tcBorders>
              <w:top w:val="nil"/>
              <w:bottom w:val="nil"/>
            </w:tcBorders>
            <w:vAlign w:val="center"/>
          </w:tcPr>
          <w:p w:rsidR="00E82D08" w:rsidRPr="000B3ADF" w:rsidRDefault="00E82D08" w:rsidP="000B3ADF">
            <w:pPr>
              <w:spacing w:after="120" w:line="240" w:lineRule="auto"/>
              <w:jc w:val="right"/>
              <w:rPr>
                <w:rFonts w:ascii="Times New Roman" w:hAnsi="Times New Roman" w:cs="Times New Roman"/>
                <w:sz w:val="24"/>
                <w:szCs w:val="24"/>
                <w:lang w:eastAsia="ru-RU"/>
              </w:rPr>
            </w:pPr>
            <w:r w:rsidRPr="000B3ADF">
              <w:rPr>
                <w:rFonts w:ascii="Times New Roman" w:hAnsi="Times New Roman" w:cs="Times New Roman"/>
                <w:sz w:val="24"/>
                <w:szCs w:val="24"/>
                <w:lang w:eastAsia="ru-RU"/>
              </w:rPr>
              <w:t>Код МСУ</w:t>
            </w:r>
          </w:p>
        </w:tc>
        <w:tc>
          <w:tcPr>
            <w:tcW w:w="615" w:type="pct"/>
            <w:vAlign w:val="center"/>
          </w:tcPr>
          <w:p w:rsidR="00E82D08" w:rsidRPr="000B3ADF" w:rsidRDefault="00E82D08" w:rsidP="000B3ADF">
            <w:pPr>
              <w:spacing w:after="120" w:line="240" w:lineRule="auto"/>
              <w:jc w:val="right"/>
              <w:rPr>
                <w:rFonts w:ascii="Times New Roman" w:hAnsi="Times New Roman" w:cs="Times New Roman"/>
                <w:sz w:val="24"/>
                <w:szCs w:val="24"/>
                <w:lang w:eastAsia="ru-RU"/>
              </w:rPr>
            </w:pPr>
          </w:p>
        </w:tc>
        <w:tc>
          <w:tcPr>
            <w:tcW w:w="615" w:type="pct"/>
            <w:tcBorders>
              <w:top w:val="nil"/>
              <w:bottom w:val="nil"/>
            </w:tcBorders>
            <w:vAlign w:val="center"/>
          </w:tcPr>
          <w:p w:rsidR="00E82D08" w:rsidRPr="000B3ADF" w:rsidRDefault="00E82D08" w:rsidP="000B3ADF">
            <w:pPr>
              <w:spacing w:after="120" w:line="240" w:lineRule="auto"/>
              <w:jc w:val="right"/>
              <w:rPr>
                <w:rFonts w:ascii="Times New Roman" w:hAnsi="Times New Roman" w:cs="Times New Roman"/>
                <w:sz w:val="24"/>
                <w:szCs w:val="24"/>
                <w:lang w:eastAsia="ru-RU"/>
              </w:rPr>
            </w:pPr>
            <w:r w:rsidRPr="000B3ADF">
              <w:rPr>
                <w:rFonts w:ascii="Times New Roman" w:hAnsi="Times New Roman" w:cs="Times New Roman"/>
                <w:sz w:val="24"/>
                <w:szCs w:val="24"/>
                <w:lang w:eastAsia="ru-RU"/>
              </w:rPr>
              <w:t>Код ОО</w:t>
            </w:r>
          </w:p>
        </w:tc>
        <w:tc>
          <w:tcPr>
            <w:tcW w:w="614" w:type="pct"/>
            <w:vAlign w:val="center"/>
          </w:tcPr>
          <w:p w:rsidR="00E82D08" w:rsidRPr="000B3ADF" w:rsidRDefault="00E82D08" w:rsidP="000B3ADF">
            <w:pPr>
              <w:spacing w:after="120" w:line="240" w:lineRule="auto"/>
              <w:jc w:val="right"/>
              <w:rPr>
                <w:rFonts w:ascii="Times New Roman" w:hAnsi="Times New Roman" w:cs="Times New Roman"/>
                <w:sz w:val="24"/>
                <w:szCs w:val="24"/>
                <w:lang w:eastAsia="ru-RU"/>
              </w:rPr>
            </w:pPr>
          </w:p>
        </w:tc>
        <w:tc>
          <w:tcPr>
            <w:tcW w:w="700" w:type="pct"/>
            <w:tcBorders>
              <w:top w:val="nil"/>
              <w:bottom w:val="nil"/>
            </w:tcBorders>
            <w:vAlign w:val="center"/>
          </w:tcPr>
          <w:p w:rsidR="00E82D08" w:rsidRPr="000B3ADF" w:rsidRDefault="00E82D08" w:rsidP="000B3ADF">
            <w:pPr>
              <w:spacing w:after="120" w:line="240" w:lineRule="auto"/>
              <w:jc w:val="right"/>
              <w:rPr>
                <w:rFonts w:ascii="Times New Roman" w:hAnsi="Times New Roman" w:cs="Times New Roman"/>
                <w:sz w:val="24"/>
                <w:szCs w:val="24"/>
                <w:lang w:eastAsia="ru-RU"/>
              </w:rPr>
            </w:pPr>
            <w:r w:rsidRPr="000B3ADF">
              <w:rPr>
                <w:rFonts w:ascii="Times New Roman" w:hAnsi="Times New Roman" w:cs="Times New Roman"/>
                <w:sz w:val="24"/>
                <w:szCs w:val="24"/>
                <w:lang w:eastAsia="ru-RU"/>
              </w:rPr>
              <w:t>Аудитория</w:t>
            </w:r>
          </w:p>
        </w:tc>
        <w:tc>
          <w:tcPr>
            <w:tcW w:w="614" w:type="pct"/>
          </w:tcPr>
          <w:p w:rsidR="00E82D08" w:rsidRPr="000B3ADF" w:rsidRDefault="00E82D08" w:rsidP="000B3ADF">
            <w:pPr>
              <w:spacing w:after="120" w:line="240" w:lineRule="auto"/>
              <w:jc w:val="right"/>
              <w:rPr>
                <w:rFonts w:ascii="Times New Roman" w:hAnsi="Times New Roman" w:cs="Times New Roman"/>
                <w:sz w:val="24"/>
                <w:szCs w:val="24"/>
                <w:lang w:eastAsia="ru-RU"/>
              </w:rPr>
            </w:pPr>
          </w:p>
        </w:tc>
      </w:tr>
    </w:tbl>
    <w:p w:rsidR="00E82D08" w:rsidRPr="00B07529" w:rsidRDefault="00E82D08" w:rsidP="007D1750">
      <w:pPr>
        <w:jc w:val="both"/>
        <w:rPr>
          <w:rFonts w:ascii="Times New Roman" w:hAnsi="Times New Roman" w:cs="Times New Roman"/>
          <w:sz w:val="24"/>
          <w:szCs w:val="24"/>
        </w:rPr>
      </w:pPr>
    </w:p>
    <w:p w:rsidR="00E82D08" w:rsidRPr="00B07529" w:rsidRDefault="00E82D08" w:rsidP="007D1750">
      <w:pPr>
        <w:jc w:val="both"/>
        <w:rPr>
          <w:rFonts w:ascii="Times New Roman" w:hAnsi="Times New Roman" w:cs="Times New Roman"/>
          <w:sz w:val="24"/>
          <w:szCs w:val="24"/>
        </w:rPr>
      </w:pPr>
      <w:r w:rsidRPr="00B07529">
        <w:rPr>
          <w:rFonts w:ascii="Times New Roman" w:hAnsi="Times New Roman" w:cs="Times New Roman"/>
          <w:sz w:val="24"/>
          <w:szCs w:val="24"/>
        </w:rPr>
        <w:t>Предмет __________________________     Дата  _______________</w:t>
      </w:r>
    </w:p>
    <w:p w:rsidR="00E82D08" w:rsidRPr="00B07529" w:rsidRDefault="00E82D08" w:rsidP="007D1750">
      <w:pPr>
        <w:spacing w:after="120"/>
        <w:jc w:val="both"/>
        <w:rPr>
          <w:rFonts w:ascii="Times New Roman" w:hAnsi="Times New Roman" w:cs="Times New Roman"/>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
        <w:gridCol w:w="3294"/>
        <w:gridCol w:w="1558"/>
        <w:gridCol w:w="1449"/>
        <w:gridCol w:w="1094"/>
        <w:gridCol w:w="1195"/>
        <w:gridCol w:w="1650"/>
        <w:gridCol w:w="1807"/>
        <w:gridCol w:w="1863"/>
      </w:tblGrid>
      <w:tr w:rsidR="00E82D08" w:rsidRPr="000B3ADF">
        <w:trPr>
          <w:trHeight w:val="1074"/>
        </w:trPr>
        <w:tc>
          <w:tcPr>
            <w:tcW w:w="296" w:type="pct"/>
            <w:shd w:val="clear" w:color="auto" w:fill="D9D9D9"/>
            <w:vAlign w:val="center"/>
          </w:tcPr>
          <w:p w:rsidR="00E82D08" w:rsidRPr="000B3ADF" w:rsidRDefault="00E82D08" w:rsidP="000B3ADF">
            <w:pPr>
              <w:spacing w:after="120" w:line="240" w:lineRule="auto"/>
              <w:jc w:val="center"/>
              <w:rPr>
                <w:rFonts w:ascii="Times New Roman" w:hAnsi="Times New Roman" w:cs="Times New Roman"/>
                <w:sz w:val="24"/>
                <w:szCs w:val="24"/>
                <w:lang w:eastAsia="ru-RU"/>
              </w:rPr>
            </w:pPr>
            <w:r w:rsidRPr="000B3ADF">
              <w:rPr>
                <w:rFonts w:ascii="Times New Roman" w:hAnsi="Times New Roman" w:cs="Times New Roman"/>
                <w:sz w:val="24"/>
                <w:szCs w:val="24"/>
                <w:lang w:eastAsia="ru-RU"/>
              </w:rPr>
              <w:t>№ п.п.</w:t>
            </w:r>
          </w:p>
        </w:tc>
        <w:tc>
          <w:tcPr>
            <w:tcW w:w="1114" w:type="pct"/>
            <w:shd w:val="clear" w:color="auto" w:fill="D9D9D9"/>
            <w:vAlign w:val="center"/>
          </w:tcPr>
          <w:p w:rsidR="00E82D08" w:rsidRPr="000B3ADF" w:rsidRDefault="00E82D08" w:rsidP="000B3ADF">
            <w:pPr>
              <w:spacing w:after="120" w:line="240" w:lineRule="auto"/>
              <w:jc w:val="center"/>
              <w:rPr>
                <w:rFonts w:ascii="Times New Roman" w:hAnsi="Times New Roman" w:cs="Times New Roman"/>
                <w:sz w:val="24"/>
                <w:szCs w:val="24"/>
                <w:lang w:eastAsia="ru-RU"/>
              </w:rPr>
            </w:pPr>
            <w:r w:rsidRPr="000B3ADF">
              <w:rPr>
                <w:rFonts w:ascii="Times New Roman" w:hAnsi="Times New Roman" w:cs="Times New Roman"/>
                <w:sz w:val="24"/>
                <w:szCs w:val="24"/>
                <w:lang w:eastAsia="ru-RU"/>
              </w:rPr>
              <w:t>ФИО участника</w:t>
            </w:r>
          </w:p>
        </w:tc>
        <w:tc>
          <w:tcPr>
            <w:tcW w:w="527" w:type="pct"/>
            <w:shd w:val="clear" w:color="auto" w:fill="D9D9D9"/>
            <w:vAlign w:val="center"/>
          </w:tcPr>
          <w:p w:rsidR="00E82D08" w:rsidRPr="000B3ADF" w:rsidRDefault="00E82D08" w:rsidP="000B3ADF">
            <w:pPr>
              <w:spacing w:after="120" w:line="240" w:lineRule="auto"/>
              <w:jc w:val="center"/>
              <w:rPr>
                <w:rFonts w:ascii="Times New Roman" w:hAnsi="Times New Roman" w:cs="Times New Roman"/>
                <w:sz w:val="24"/>
                <w:szCs w:val="24"/>
                <w:lang w:eastAsia="ru-RU"/>
              </w:rPr>
            </w:pPr>
            <w:r w:rsidRPr="000B3ADF">
              <w:rPr>
                <w:rFonts w:ascii="Times New Roman" w:hAnsi="Times New Roman" w:cs="Times New Roman"/>
                <w:sz w:val="24"/>
                <w:szCs w:val="24"/>
                <w:lang w:eastAsia="ru-RU"/>
              </w:rPr>
              <w:t>Серия документа</w:t>
            </w:r>
          </w:p>
        </w:tc>
        <w:tc>
          <w:tcPr>
            <w:tcW w:w="490" w:type="pct"/>
            <w:shd w:val="clear" w:color="auto" w:fill="D9D9D9"/>
            <w:vAlign w:val="center"/>
          </w:tcPr>
          <w:p w:rsidR="00E82D08" w:rsidRPr="000B3ADF" w:rsidRDefault="00E82D08" w:rsidP="000B3ADF">
            <w:pPr>
              <w:spacing w:after="120" w:line="240" w:lineRule="auto"/>
              <w:jc w:val="center"/>
              <w:rPr>
                <w:rFonts w:ascii="Times New Roman" w:hAnsi="Times New Roman" w:cs="Times New Roman"/>
                <w:sz w:val="24"/>
                <w:szCs w:val="24"/>
                <w:lang w:eastAsia="ru-RU"/>
              </w:rPr>
            </w:pPr>
            <w:r w:rsidRPr="000B3ADF">
              <w:rPr>
                <w:rFonts w:ascii="Times New Roman" w:hAnsi="Times New Roman" w:cs="Times New Roman"/>
                <w:sz w:val="24"/>
                <w:szCs w:val="24"/>
                <w:lang w:eastAsia="ru-RU"/>
              </w:rPr>
              <w:t>Номер документа</w:t>
            </w:r>
          </w:p>
        </w:tc>
        <w:tc>
          <w:tcPr>
            <w:tcW w:w="370" w:type="pct"/>
            <w:shd w:val="clear" w:color="auto" w:fill="D9D9D9"/>
            <w:vAlign w:val="center"/>
          </w:tcPr>
          <w:p w:rsidR="00E82D08" w:rsidRPr="000B3ADF" w:rsidRDefault="00E82D08" w:rsidP="000B3ADF">
            <w:pPr>
              <w:spacing w:after="120" w:line="240" w:lineRule="auto"/>
              <w:jc w:val="center"/>
              <w:rPr>
                <w:rFonts w:ascii="Times New Roman" w:hAnsi="Times New Roman" w:cs="Times New Roman"/>
                <w:sz w:val="24"/>
                <w:szCs w:val="24"/>
                <w:lang w:eastAsia="ru-RU"/>
              </w:rPr>
            </w:pPr>
            <w:r w:rsidRPr="000B3ADF">
              <w:rPr>
                <w:rFonts w:ascii="Times New Roman" w:hAnsi="Times New Roman" w:cs="Times New Roman"/>
                <w:sz w:val="24"/>
                <w:szCs w:val="24"/>
                <w:lang w:eastAsia="ru-RU"/>
              </w:rPr>
              <w:t>Класс</w:t>
            </w:r>
          </w:p>
        </w:tc>
        <w:tc>
          <w:tcPr>
            <w:tcW w:w="404" w:type="pct"/>
            <w:shd w:val="clear" w:color="auto" w:fill="D9D9D9"/>
            <w:vAlign w:val="center"/>
          </w:tcPr>
          <w:p w:rsidR="00E82D08" w:rsidRPr="000B3ADF" w:rsidRDefault="00E82D08" w:rsidP="000B3ADF">
            <w:pPr>
              <w:spacing w:after="0" w:line="240" w:lineRule="auto"/>
              <w:jc w:val="center"/>
              <w:rPr>
                <w:rFonts w:ascii="Times New Roman" w:hAnsi="Times New Roman" w:cs="Times New Roman"/>
                <w:sz w:val="24"/>
                <w:szCs w:val="24"/>
                <w:lang w:eastAsia="ru-RU"/>
              </w:rPr>
            </w:pPr>
            <w:r w:rsidRPr="000B3ADF">
              <w:rPr>
                <w:rFonts w:ascii="Times New Roman" w:hAnsi="Times New Roman" w:cs="Times New Roman"/>
                <w:sz w:val="24"/>
                <w:szCs w:val="24"/>
                <w:lang w:eastAsia="ru-RU"/>
              </w:rPr>
              <w:t>Время начала</w:t>
            </w:r>
          </w:p>
        </w:tc>
        <w:tc>
          <w:tcPr>
            <w:tcW w:w="558" w:type="pct"/>
            <w:shd w:val="clear" w:color="auto" w:fill="D9D9D9"/>
            <w:vAlign w:val="center"/>
          </w:tcPr>
          <w:p w:rsidR="00E82D08" w:rsidRPr="000B3ADF" w:rsidRDefault="00E82D08" w:rsidP="000B3ADF">
            <w:pPr>
              <w:spacing w:after="0" w:line="240" w:lineRule="auto"/>
              <w:jc w:val="center"/>
              <w:rPr>
                <w:rFonts w:ascii="Times New Roman" w:hAnsi="Times New Roman" w:cs="Times New Roman"/>
                <w:sz w:val="24"/>
                <w:szCs w:val="24"/>
                <w:lang w:eastAsia="ru-RU"/>
              </w:rPr>
            </w:pPr>
            <w:r w:rsidRPr="000B3ADF">
              <w:rPr>
                <w:rFonts w:ascii="Times New Roman" w:hAnsi="Times New Roman" w:cs="Times New Roman"/>
                <w:sz w:val="24"/>
                <w:szCs w:val="24"/>
                <w:lang w:eastAsia="ru-RU"/>
              </w:rPr>
              <w:t>Время завершения</w:t>
            </w:r>
          </w:p>
        </w:tc>
        <w:tc>
          <w:tcPr>
            <w:tcW w:w="611" w:type="pct"/>
            <w:shd w:val="clear" w:color="auto" w:fill="D9D9D9"/>
            <w:vAlign w:val="center"/>
          </w:tcPr>
          <w:p w:rsidR="00E82D08" w:rsidRPr="000B3ADF" w:rsidRDefault="00E82D08" w:rsidP="000B3ADF">
            <w:pPr>
              <w:spacing w:after="120" w:line="240" w:lineRule="auto"/>
              <w:jc w:val="center"/>
              <w:rPr>
                <w:rFonts w:ascii="Times New Roman" w:hAnsi="Times New Roman" w:cs="Times New Roman"/>
                <w:sz w:val="24"/>
                <w:szCs w:val="24"/>
                <w:lang w:eastAsia="ru-RU"/>
              </w:rPr>
            </w:pPr>
            <w:r w:rsidRPr="000B3ADF">
              <w:rPr>
                <w:rFonts w:ascii="Times New Roman" w:hAnsi="Times New Roman" w:cs="Times New Roman"/>
                <w:sz w:val="24"/>
                <w:szCs w:val="24"/>
                <w:lang w:eastAsia="ru-RU"/>
              </w:rPr>
              <w:t>Не завершил по объективным причинам</w:t>
            </w:r>
          </w:p>
        </w:tc>
        <w:tc>
          <w:tcPr>
            <w:tcW w:w="630" w:type="pct"/>
            <w:shd w:val="clear" w:color="auto" w:fill="D9D9D9"/>
            <w:vAlign w:val="center"/>
          </w:tcPr>
          <w:p w:rsidR="00E82D08" w:rsidRPr="000B3ADF" w:rsidRDefault="00E82D08" w:rsidP="000B3ADF">
            <w:pPr>
              <w:spacing w:after="120" w:line="240" w:lineRule="auto"/>
              <w:jc w:val="center"/>
              <w:rPr>
                <w:rFonts w:ascii="Times New Roman" w:hAnsi="Times New Roman" w:cs="Times New Roman"/>
                <w:sz w:val="24"/>
                <w:szCs w:val="24"/>
                <w:lang w:eastAsia="ru-RU"/>
              </w:rPr>
            </w:pPr>
            <w:r w:rsidRPr="000B3ADF">
              <w:rPr>
                <w:rFonts w:ascii="Times New Roman" w:hAnsi="Times New Roman" w:cs="Times New Roman"/>
                <w:sz w:val="24"/>
                <w:szCs w:val="24"/>
                <w:lang w:eastAsia="ru-RU"/>
              </w:rPr>
              <w:t>Подпись участника</w:t>
            </w:r>
          </w:p>
        </w:tc>
      </w:tr>
      <w:tr w:rsidR="00E82D08" w:rsidRPr="000B3ADF">
        <w:tc>
          <w:tcPr>
            <w:tcW w:w="296" w:type="pct"/>
          </w:tcPr>
          <w:p w:rsidR="00E82D08" w:rsidRPr="000B3ADF" w:rsidRDefault="00E82D08" w:rsidP="000B3ADF">
            <w:pPr>
              <w:spacing w:after="120" w:line="240" w:lineRule="auto"/>
              <w:jc w:val="both"/>
              <w:rPr>
                <w:sz w:val="24"/>
                <w:szCs w:val="24"/>
                <w:lang w:eastAsia="ru-RU"/>
              </w:rPr>
            </w:pPr>
          </w:p>
        </w:tc>
        <w:tc>
          <w:tcPr>
            <w:tcW w:w="1114" w:type="pct"/>
          </w:tcPr>
          <w:p w:rsidR="00E82D08" w:rsidRPr="000B3ADF" w:rsidRDefault="00E82D08" w:rsidP="000B3ADF">
            <w:pPr>
              <w:spacing w:after="120" w:line="240" w:lineRule="auto"/>
              <w:jc w:val="both"/>
              <w:rPr>
                <w:sz w:val="24"/>
                <w:szCs w:val="24"/>
                <w:lang w:eastAsia="ru-RU"/>
              </w:rPr>
            </w:pPr>
          </w:p>
        </w:tc>
        <w:tc>
          <w:tcPr>
            <w:tcW w:w="527" w:type="pct"/>
          </w:tcPr>
          <w:p w:rsidR="00E82D08" w:rsidRPr="000B3ADF" w:rsidRDefault="00E82D08" w:rsidP="000B3ADF">
            <w:pPr>
              <w:spacing w:after="120" w:line="240" w:lineRule="auto"/>
              <w:jc w:val="both"/>
              <w:rPr>
                <w:sz w:val="24"/>
                <w:szCs w:val="24"/>
                <w:lang w:eastAsia="ru-RU"/>
              </w:rPr>
            </w:pPr>
          </w:p>
        </w:tc>
        <w:tc>
          <w:tcPr>
            <w:tcW w:w="490" w:type="pct"/>
          </w:tcPr>
          <w:p w:rsidR="00E82D08" w:rsidRPr="000B3ADF" w:rsidRDefault="00E82D08" w:rsidP="000B3ADF">
            <w:pPr>
              <w:spacing w:after="120" w:line="240" w:lineRule="auto"/>
              <w:jc w:val="both"/>
              <w:rPr>
                <w:sz w:val="24"/>
                <w:szCs w:val="24"/>
                <w:lang w:eastAsia="ru-RU"/>
              </w:rPr>
            </w:pPr>
          </w:p>
        </w:tc>
        <w:tc>
          <w:tcPr>
            <w:tcW w:w="370" w:type="pct"/>
          </w:tcPr>
          <w:p w:rsidR="00E82D08" w:rsidRPr="000B3ADF" w:rsidRDefault="00E82D08" w:rsidP="000B3ADF">
            <w:pPr>
              <w:spacing w:after="120" w:line="240" w:lineRule="auto"/>
              <w:jc w:val="both"/>
              <w:rPr>
                <w:sz w:val="24"/>
                <w:szCs w:val="24"/>
                <w:lang w:eastAsia="ru-RU"/>
              </w:rPr>
            </w:pPr>
          </w:p>
        </w:tc>
        <w:tc>
          <w:tcPr>
            <w:tcW w:w="404" w:type="pct"/>
          </w:tcPr>
          <w:p w:rsidR="00E82D08" w:rsidRPr="000B3ADF" w:rsidRDefault="00E82D08" w:rsidP="000B3ADF">
            <w:pPr>
              <w:spacing w:after="120" w:line="240" w:lineRule="auto"/>
              <w:jc w:val="both"/>
              <w:rPr>
                <w:sz w:val="24"/>
                <w:szCs w:val="24"/>
                <w:lang w:eastAsia="ru-RU"/>
              </w:rPr>
            </w:pPr>
          </w:p>
        </w:tc>
        <w:tc>
          <w:tcPr>
            <w:tcW w:w="558" w:type="pct"/>
          </w:tcPr>
          <w:p w:rsidR="00E82D08" w:rsidRPr="000B3ADF" w:rsidRDefault="00E82D08" w:rsidP="000B3ADF">
            <w:pPr>
              <w:spacing w:after="120" w:line="240" w:lineRule="auto"/>
              <w:jc w:val="both"/>
              <w:rPr>
                <w:sz w:val="24"/>
                <w:szCs w:val="24"/>
                <w:lang w:eastAsia="ru-RU"/>
              </w:rPr>
            </w:pPr>
          </w:p>
        </w:tc>
        <w:tc>
          <w:tcPr>
            <w:tcW w:w="611" w:type="pct"/>
          </w:tcPr>
          <w:p w:rsidR="00E82D08" w:rsidRPr="000B3ADF" w:rsidRDefault="00E82D08" w:rsidP="000B3ADF">
            <w:pPr>
              <w:spacing w:after="120" w:line="240" w:lineRule="auto"/>
              <w:jc w:val="both"/>
              <w:rPr>
                <w:sz w:val="24"/>
                <w:szCs w:val="24"/>
                <w:lang w:eastAsia="ru-RU"/>
              </w:rPr>
            </w:pPr>
          </w:p>
        </w:tc>
        <w:tc>
          <w:tcPr>
            <w:tcW w:w="630" w:type="pct"/>
          </w:tcPr>
          <w:p w:rsidR="00E82D08" w:rsidRPr="000B3ADF" w:rsidRDefault="00E82D08" w:rsidP="000B3ADF">
            <w:pPr>
              <w:spacing w:after="120" w:line="240" w:lineRule="auto"/>
              <w:jc w:val="both"/>
              <w:rPr>
                <w:sz w:val="24"/>
                <w:szCs w:val="24"/>
                <w:lang w:eastAsia="ru-RU"/>
              </w:rPr>
            </w:pPr>
          </w:p>
        </w:tc>
      </w:tr>
      <w:tr w:rsidR="00E82D08" w:rsidRPr="000B3ADF">
        <w:tc>
          <w:tcPr>
            <w:tcW w:w="296" w:type="pct"/>
          </w:tcPr>
          <w:p w:rsidR="00E82D08" w:rsidRPr="000B3ADF" w:rsidRDefault="00E82D08" w:rsidP="000B3ADF">
            <w:pPr>
              <w:spacing w:after="120" w:line="240" w:lineRule="auto"/>
              <w:jc w:val="both"/>
              <w:rPr>
                <w:sz w:val="24"/>
                <w:szCs w:val="24"/>
                <w:lang w:eastAsia="ru-RU"/>
              </w:rPr>
            </w:pPr>
          </w:p>
        </w:tc>
        <w:tc>
          <w:tcPr>
            <w:tcW w:w="1114" w:type="pct"/>
          </w:tcPr>
          <w:p w:rsidR="00E82D08" w:rsidRPr="000B3ADF" w:rsidRDefault="00E82D08" w:rsidP="000B3ADF">
            <w:pPr>
              <w:spacing w:after="120" w:line="240" w:lineRule="auto"/>
              <w:jc w:val="both"/>
              <w:rPr>
                <w:sz w:val="24"/>
                <w:szCs w:val="24"/>
                <w:lang w:eastAsia="ru-RU"/>
              </w:rPr>
            </w:pPr>
          </w:p>
        </w:tc>
        <w:tc>
          <w:tcPr>
            <w:tcW w:w="527" w:type="pct"/>
          </w:tcPr>
          <w:p w:rsidR="00E82D08" w:rsidRPr="000B3ADF" w:rsidRDefault="00E82D08" w:rsidP="000B3ADF">
            <w:pPr>
              <w:spacing w:after="120" w:line="240" w:lineRule="auto"/>
              <w:jc w:val="both"/>
              <w:rPr>
                <w:sz w:val="24"/>
                <w:szCs w:val="24"/>
                <w:lang w:eastAsia="ru-RU"/>
              </w:rPr>
            </w:pPr>
          </w:p>
        </w:tc>
        <w:tc>
          <w:tcPr>
            <w:tcW w:w="490" w:type="pct"/>
          </w:tcPr>
          <w:p w:rsidR="00E82D08" w:rsidRPr="000B3ADF" w:rsidRDefault="00E82D08" w:rsidP="000B3ADF">
            <w:pPr>
              <w:spacing w:after="120" w:line="240" w:lineRule="auto"/>
              <w:jc w:val="both"/>
              <w:rPr>
                <w:sz w:val="24"/>
                <w:szCs w:val="24"/>
                <w:lang w:eastAsia="ru-RU"/>
              </w:rPr>
            </w:pPr>
          </w:p>
        </w:tc>
        <w:tc>
          <w:tcPr>
            <w:tcW w:w="370" w:type="pct"/>
          </w:tcPr>
          <w:p w:rsidR="00E82D08" w:rsidRPr="000B3ADF" w:rsidRDefault="00E82D08" w:rsidP="000B3ADF">
            <w:pPr>
              <w:spacing w:after="120" w:line="240" w:lineRule="auto"/>
              <w:jc w:val="both"/>
              <w:rPr>
                <w:sz w:val="24"/>
                <w:szCs w:val="24"/>
                <w:lang w:eastAsia="ru-RU"/>
              </w:rPr>
            </w:pPr>
          </w:p>
        </w:tc>
        <w:tc>
          <w:tcPr>
            <w:tcW w:w="404" w:type="pct"/>
          </w:tcPr>
          <w:p w:rsidR="00E82D08" w:rsidRPr="000B3ADF" w:rsidRDefault="00E82D08" w:rsidP="000B3ADF">
            <w:pPr>
              <w:spacing w:after="120" w:line="240" w:lineRule="auto"/>
              <w:jc w:val="both"/>
              <w:rPr>
                <w:sz w:val="24"/>
                <w:szCs w:val="24"/>
                <w:lang w:eastAsia="ru-RU"/>
              </w:rPr>
            </w:pPr>
          </w:p>
        </w:tc>
        <w:tc>
          <w:tcPr>
            <w:tcW w:w="558" w:type="pct"/>
          </w:tcPr>
          <w:p w:rsidR="00E82D08" w:rsidRPr="000B3ADF" w:rsidRDefault="00E82D08" w:rsidP="000B3ADF">
            <w:pPr>
              <w:spacing w:after="120" w:line="240" w:lineRule="auto"/>
              <w:jc w:val="both"/>
              <w:rPr>
                <w:sz w:val="24"/>
                <w:szCs w:val="24"/>
                <w:lang w:eastAsia="ru-RU"/>
              </w:rPr>
            </w:pPr>
          </w:p>
        </w:tc>
        <w:tc>
          <w:tcPr>
            <w:tcW w:w="611" w:type="pct"/>
          </w:tcPr>
          <w:p w:rsidR="00E82D08" w:rsidRPr="000B3ADF" w:rsidRDefault="00E82D08" w:rsidP="000B3ADF">
            <w:pPr>
              <w:spacing w:after="120" w:line="240" w:lineRule="auto"/>
              <w:jc w:val="both"/>
              <w:rPr>
                <w:sz w:val="24"/>
                <w:szCs w:val="24"/>
                <w:lang w:eastAsia="ru-RU"/>
              </w:rPr>
            </w:pPr>
          </w:p>
        </w:tc>
        <w:tc>
          <w:tcPr>
            <w:tcW w:w="630" w:type="pct"/>
          </w:tcPr>
          <w:p w:rsidR="00E82D08" w:rsidRPr="000B3ADF" w:rsidRDefault="00E82D08" w:rsidP="000B3ADF">
            <w:pPr>
              <w:spacing w:after="120" w:line="240" w:lineRule="auto"/>
              <w:jc w:val="both"/>
              <w:rPr>
                <w:sz w:val="24"/>
                <w:szCs w:val="24"/>
                <w:lang w:eastAsia="ru-RU"/>
              </w:rPr>
            </w:pPr>
          </w:p>
        </w:tc>
      </w:tr>
      <w:tr w:rsidR="00E82D08" w:rsidRPr="000B3ADF">
        <w:tc>
          <w:tcPr>
            <w:tcW w:w="296" w:type="pct"/>
          </w:tcPr>
          <w:p w:rsidR="00E82D08" w:rsidRPr="000B3ADF" w:rsidRDefault="00E82D08" w:rsidP="000B3ADF">
            <w:pPr>
              <w:spacing w:after="120" w:line="240" w:lineRule="auto"/>
              <w:jc w:val="both"/>
              <w:rPr>
                <w:sz w:val="24"/>
                <w:szCs w:val="24"/>
                <w:lang w:eastAsia="ru-RU"/>
              </w:rPr>
            </w:pPr>
          </w:p>
        </w:tc>
        <w:tc>
          <w:tcPr>
            <w:tcW w:w="1114" w:type="pct"/>
          </w:tcPr>
          <w:p w:rsidR="00E82D08" w:rsidRPr="000B3ADF" w:rsidRDefault="00E82D08" w:rsidP="000B3ADF">
            <w:pPr>
              <w:spacing w:after="120" w:line="240" w:lineRule="auto"/>
              <w:jc w:val="both"/>
              <w:rPr>
                <w:sz w:val="24"/>
                <w:szCs w:val="24"/>
                <w:lang w:eastAsia="ru-RU"/>
              </w:rPr>
            </w:pPr>
          </w:p>
        </w:tc>
        <w:tc>
          <w:tcPr>
            <w:tcW w:w="527" w:type="pct"/>
          </w:tcPr>
          <w:p w:rsidR="00E82D08" w:rsidRPr="000B3ADF" w:rsidRDefault="00E82D08" w:rsidP="000B3ADF">
            <w:pPr>
              <w:spacing w:after="120" w:line="240" w:lineRule="auto"/>
              <w:jc w:val="both"/>
              <w:rPr>
                <w:sz w:val="24"/>
                <w:szCs w:val="24"/>
                <w:lang w:eastAsia="ru-RU"/>
              </w:rPr>
            </w:pPr>
          </w:p>
        </w:tc>
        <w:tc>
          <w:tcPr>
            <w:tcW w:w="490" w:type="pct"/>
          </w:tcPr>
          <w:p w:rsidR="00E82D08" w:rsidRPr="000B3ADF" w:rsidRDefault="00E82D08" w:rsidP="000B3ADF">
            <w:pPr>
              <w:spacing w:after="120" w:line="240" w:lineRule="auto"/>
              <w:jc w:val="both"/>
              <w:rPr>
                <w:sz w:val="24"/>
                <w:szCs w:val="24"/>
                <w:lang w:eastAsia="ru-RU"/>
              </w:rPr>
            </w:pPr>
          </w:p>
        </w:tc>
        <w:tc>
          <w:tcPr>
            <w:tcW w:w="370" w:type="pct"/>
          </w:tcPr>
          <w:p w:rsidR="00E82D08" w:rsidRPr="000B3ADF" w:rsidRDefault="00E82D08" w:rsidP="000B3ADF">
            <w:pPr>
              <w:spacing w:after="120" w:line="240" w:lineRule="auto"/>
              <w:jc w:val="both"/>
              <w:rPr>
                <w:sz w:val="24"/>
                <w:szCs w:val="24"/>
                <w:lang w:eastAsia="ru-RU"/>
              </w:rPr>
            </w:pPr>
          </w:p>
        </w:tc>
        <w:tc>
          <w:tcPr>
            <w:tcW w:w="404" w:type="pct"/>
          </w:tcPr>
          <w:p w:rsidR="00E82D08" w:rsidRPr="000B3ADF" w:rsidRDefault="00E82D08" w:rsidP="000B3ADF">
            <w:pPr>
              <w:spacing w:after="120" w:line="240" w:lineRule="auto"/>
              <w:jc w:val="both"/>
              <w:rPr>
                <w:sz w:val="24"/>
                <w:szCs w:val="24"/>
                <w:lang w:eastAsia="ru-RU"/>
              </w:rPr>
            </w:pPr>
          </w:p>
        </w:tc>
        <w:tc>
          <w:tcPr>
            <w:tcW w:w="558" w:type="pct"/>
          </w:tcPr>
          <w:p w:rsidR="00E82D08" w:rsidRPr="000B3ADF" w:rsidRDefault="00E82D08" w:rsidP="000B3ADF">
            <w:pPr>
              <w:spacing w:after="120" w:line="240" w:lineRule="auto"/>
              <w:jc w:val="both"/>
              <w:rPr>
                <w:sz w:val="24"/>
                <w:szCs w:val="24"/>
                <w:lang w:eastAsia="ru-RU"/>
              </w:rPr>
            </w:pPr>
          </w:p>
        </w:tc>
        <w:tc>
          <w:tcPr>
            <w:tcW w:w="611" w:type="pct"/>
          </w:tcPr>
          <w:p w:rsidR="00E82D08" w:rsidRPr="000B3ADF" w:rsidRDefault="00E82D08" w:rsidP="000B3ADF">
            <w:pPr>
              <w:spacing w:after="120" w:line="240" w:lineRule="auto"/>
              <w:jc w:val="both"/>
              <w:rPr>
                <w:sz w:val="24"/>
                <w:szCs w:val="24"/>
                <w:lang w:eastAsia="ru-RU"/>
              </w:rPr>
            </w:pPr>
          </w:p>
        </w:tc>
        <w:tc>
          <w:tcPr>
            <w:tcW w:w="630" w:type="pct"/>
          </w:tcPr>
          <w:p w:rsidR="00E82D08" w:rsidRPr="000B3ADF" w:rsidRDefault="00E82D08" w:rsidP="000B3ADF">
            <w:pPr>
              <w:spacing w:after="120" w:line="240" w:lineRule="auto"/>
              <w:jc w:val="both"/>
              <w:rPr>
                <w:sz w:val="24"/>
                <w:szCs w:val="24"/>
                <w:lang w:eastAsia="ru-RU"/>
              </w:rPr>
            </w:pPr>
          </w:p>
        </w:tc>
      </w:tr>
      <w:tr w:rsidR="00E82D08" w:rsidRPr="000B3ADF">
        <w:tc>
          <w:tcPr>
            <w:tcW w:w="296" w:type="pct"/>
          </w:tcPr>
          <w:p w:rsidR="00E82D08" w:rsidRPr="000B3ADF" w:rsidRDefault="00E82D08" w:rsidP="000B3ADF">
            <w:pPr>
              <w:spacing w:after="120" w:line="240" w:lineRule="auto"/>
              <w:jc w:val="both"/>
              <w:rPr>
                <w:sz w:val="24"/>
                <w:szCs w:val="24"/>
                <w:lang w:eastAsia="ru-RU"/>
              </w:rPr>
            </w:pPr>
          </w:p>
        </w:tc>
        <w:tc>
          <w:tcPr>
            <w:tcW w:w="1114" w:type="pct"/>
          </w:tcPr>
          <w:p w:rsidR="00E82D08" w:rsidRPr="000B3ADF" w:rsidRDefault="00E82D08" w:rsidP="000B3ADF">
            <w:pPr>
              <w:spacing w:after="120" w:line="240" w:lineRule="auto"/>
              <w:jc w:val="both"/>
              <w:rPr>
                <w:sz w:val="24"/>
                <w:szCs w:val="24"/>
                <w:lang w:eastAsia="ru-RU"/>
              </w:rPr>
            </w:pPr>
          </w:p>
        </w:tc>
        <w:tc>
          <w:tcPr>
            <w:tcW w:w="527" w:type="pct"/>
          </w:tcPr>
          <w:p w:rsidR="00E82D08" w:rsidRPr="000B3ADF" w:rsidRDefault="00E82D08" w:rsidP="000B3ADF">
            <w:pPr>
              <w:spacing w:after="120" w:line="240" w:lineRule="auto"/>
              <w:jc w:val="both"/>
              <w:rPr>
                <w:sz w:val="24"/>
                <w:szCs w:val="24"/>
                <w:lang w:eastAsia="ru-RU"/>
              </w:rPr>
            </w:pPr>
          </w:p>
        </w:tc>
        <w:tc>
          <w:tcPr>
            <w:tcW w:w="490" w:type="pct"/>
          </w:tcPr>
          <w:p w:rsidR="00E82D08" w:rsidRPr="000B3ADF" w:rsidRDefault="00E82D08" w:rsidP="000B3ADF">
            <w:pPr>
              <w:spacing w:after="120" w:line="240" w:lineRule="auto"/>
              <w:jc w:val="both"/>
              <w:rPr>
                <w:sz w:val="24"/>
                <w:szCs w:val="24"/>
                <w:lang w:eastAsia="ru-RU"/>
              </w:rPr>
            </w:pPr>
          </w:p>
        </w:tc>
        <w:tc>
          <w:tcPr>
            <w:tcW w:w="370" w:type="pct"/>
          </w:tcPr>
          <w:p w:rsidR="00E82D08" w:rsidRPr="000B3ADF" w:rsidRDefault="00E82D08" w:rsidP="000B3ADF">
            <w:pPr>
              <w:spacing w:after="120" w:line="240" w:lineRule="auto"/>
              <w:jc w:val="both"/>
              <w:rPr>
                <w:sz w:val="24"/>
                <w:szCs w:val="24"/>
                <w:lang w:eastAsia="ru-RU"/>
              </w:rPr>
            </w:pPr>
          </w:p>
        </w:tc>
        <w:tc>
          <w:tcPr>
            <w:tcW w:w="404" w:type="pct"/>
          </w:tcPr>
          <w:p w:rsidR="00E82D08" w:rsidRPr="000B3ADF" w:rsidRDefault="00E82D08" w:rsidP="000B3ADF">
            <w:pPr>
              <w:spacing w:after="120" w:line="240" w:lineRule="auto"/>
              <w:jc w:val="both"/>
              <w:rPr>
                <w:sz w:val="24"/>
                <w:szCs w:val="24"/>
                <w:lang w:eastAsia="ru-RU"/>
              </w:rPr>
            </w:pPr>
          </w:p>
        </w:tc>
        <w:tc>
          <w:tcPr>
            <w:tcW w:w="558" w:type="pct"/>
          </w:tcPr>
          <w:p w:rsidR="00E82D08" w:rsidRPr="000B3ADF" w:rsidRDefault="00E82D08" w:rsidP="000B3ADF">
            <w:pPr>
              <w:spacing w:after="120" w:line="240" w:lineRule="auto"/>
              <w:jc w:val="both"/>
              <w:rPr>
                <w:sz w:val="24"/>
                <w:szCs w:val="24"/>
                <w:lang w:eastAsia="ru-RU"/>
              </w:rPr>
            </w:pPr>
          </w:p>
        </w:tc>
        <w:tc>
          <w:tcPr>
            <w:tcW w:w="611" w:type="pct"/>
          </w:tcPr>
          <w:p w:rsidR="00E82D08" w:rsidRPr="000B3ADF" w:rsidRDefault="00E82D08" w:rsidP="000B3ADF">
            <w:pPr>
              <w:spacing w:after="120" w:line="240" w:lineRule="auto"/>
              <w:jc w:val="both"/>
              <w:rPr>
                <w:sz w:val="24"/>
                <w:szCs w:val="24"/>
                <w:lang w:eastAsia="ru-RU"/>
              </w:rPr>
            </w:pPr>
          </w:p>
        </w:tc>
        <w:tc>
          <w:tcPr>
            <w:tcW w:w="630" w:type="pct"/>
          </w:tcPr>
          <w:p w:rsidR="00E82D08" w:rsidRPr="000B3ADF" w:rsidRDefault="00E82D08" w:rsidP="000B3ADF">
            <w:pPr>
              <w:spacing w:after="120" w:line="240" w:lineRule="auto"/>
              <w:jc w:val="both"/>
              <w:rPr>
                <w:sz w:val="24"/>
                <w:szCs w:val="24"/>
                <w:lang w:eastAsia="ru-RU"/>
              </w:rPr>
            </w:pPr>
          </w:p>
        </w:tc>
      </w:tr>
      <w:tr w:rsidR="00E82D08" w:rsidRPr="000B3ADF">
        <w:tc>
          <w:tcPr>
            <w:tcW w:w="296" w:type="pct"/>
          </w:tcPr>
          <w:p w:rsidR="00E82D08" w:rsidRPr="000B3ADF" w:rsidRDefault="00E82D08" w:rsidP="000B3ADF">
            <w:pPr>
              <w:spacing w:after="120" w:line="240" w:lineRule="auto"/>
              <w:jc w:val="both"/>
              <w:rPr>
                <w:sz w:val="24"/>
                <w:szCs w:val="24"/>
                <w:lang w:eastAsia="ru-RU"/>
              </w:rPr>
            </w:pPr>
          </w:p>
        </w:tc>
        <w:tc>
          <w:tcPr>
            <w:tcW w:w="1114" w:type="pct"/>
          </w:tcPr>
          <w:p w:rsidR="00E82D08" w:rsidRPr="000B3ADF" w:rsidRDefault="00E82D08" w:rsidP="000B3ADF">
            <w:pPr>
              <w:spacing w:after="120" w:line="240" w:lineRule="auto"/>
              <w:jc w:val="both"/>
              <w:rPr>
                <w:sz w:val="24"/>
                <w:szCs w:val="24"/>
                <w:lang w:eastAsia="ru-RU"/>
              </w:rPr>
            </w:pPr>
          </w:p>
        </w:tc>
        <w:tc>
          <w:tcPr>
            <w:tcW w:w="527" w:type="pct"/>
          </w:tcPr>
          <w:p w:rsidR="00E82D08" w:rsidRPr="000B3ADF" w:rsidRDefault="00E82D08" w:rsidP="000B3ADF">
            <w:pPr>
              <w:spacing w:after="120" w:line="240" w:lineRule="auto"/>
              <w:jc w:val="both"/>
              <w:rPr>
                <w:sz w:val="24"/>
                <w:szCs w:val="24"/>
                <w:lang w:eastAsia="ru-RU"/>
              </w:rPr>
            </w:pPr>
          </w:p>
        </w:tc>
        <w:tc>
          <w:tcPr>
            <w:tcW w:w="490" w:type="pct"/>
          </w:tcPr>
          <w:p w:rsidR="00E82D08" w:rsidRPr="000B3ADF" w:rsidRDefault="00E82D08" w:rsidP="000B3ADF">
            <w:pPr>
              <w:spacing w:after="120" w:line="240" w:lineRule="auto"/>
              <w:jc w:val="both"/>
              <w:rPr>
                <w:sz w:val="24"/>
                <w:szCs w:val="24"/>
                <w:lang w:eastAsia="ru-RU"/>
              </w:rPr>
            </w:pPr>
          </w:p>
        </w:tc>
        <w:tc>
          <w:tcPr>
            <w:tcW w:w="370" w:type="pct"/>
          </w:tcPr>
          <w:p w:rsidR="00E82D08" w:rsidRPr="000B3ADF" w:rsidRDefault="00E82D08" w:rsidP="000B3ADF">
            <w:pPr>
              <w:spacing w:after="120" w:line="240" w:lineRule="auto"/>
              <w:jc w:val="both"/>
              <w:rPr>
                <w:sz w:val="24"/>
                <w:szCs w:val="24"/>
                <w:lang w:eastAsia="ru-RU"/>
              </w:rPr>
            </w:pPr>
          </w:p>
        </w:tc>
        <w:tc>
          <w:tcPr>
            <w:tcW w:w="404" w:type="pct"/>
          </w:tcPr>
          <w:p w:rsidR="00E82D08" w:rsidRPr="000B3ADF" w:rsidRDefault="00E82D08" w:rsidP="000B3ADF">
            <w:pPr>
              <w:spacing w:after="120" w:line="240" w:lineRule="auto"/>
              <w:jc w:val="both"/>
              <w:rPr>
                <w:sz w:val="24"/>
                <w:szCs w:val="24"/>
                <w:lang w:eastAsia="ru-RU"/>
              </w:rPr>
            </w:pPr>
          </w:p>
        </w:tc>
        <w:tc>
          <w:tcPr>
            <w:tcW w:w="558" w:type="pct"/>
          </w:tcPr>
          <w:p w:rsidR="00E82D08" w:rsidRPr="000B3ADF" w:rsidRDefault="00E82D08" w:rsidP="000B3ADF">
            <w:pPr>
              <w:spacing w:after="120" w:line="240" w:lineRule="auto"/>
              <w:jc w:val="both"/>
              <w:rPr>
                <w:sz w:val="24"/>
                <w:szCs w:val="24"/>
                <w:lang w:eastAsia="ru-RU"/>
              </w:rPr>
            </w:pPr>
          </w:p>
        </w:tc>
        <w:tc>
          <w:tcPr>
            <w:tcW w:w="611" w:type="pct"/>
          </w:tcPr>
          <w:p w:rsidR="00E82D08" w:rsidRPr="000B3ADF" w:rsidRDefault="00E82D08" w:rsidP="000B3ADF">
            <w:pPr>
              <w:spacing w:after="120" w:line="240" w:lineRule="auto"/>
              <w:jc w:val="both"/>
              <w:rPr>
                <w:sz w:val="24"/>
                <w:szCs w:val="24"/>
                <w:lang w:eastAsia="ru-RU"/>
              </w:rPr>
            </w:pPr>
          </w:p>
        </w:tc>
        <w:tc>
          <w:tcPr>
            <w:tcW w:w="630" w:type="pct"/>
          </w:tcPr>
          <w:p w:rsidR="00E82D08" w:rsidRPr="000B3ADF" w:rsidRDefault="00E82D08" w:rsidP="000B3ADF">
            <w:pPr>
              <w:spacing w:after="120" w:line="240" w:lineRule="auto"/>
              <w:jc w:val="both"/>
              <w:rPr>
                <w:sz w:val="24"/>
                <w:szCs w:val="24"/>
                <w:lang w:eastAsia="ru-RU"/>
              </w:rPr>
            </w:pPr>
          </w:p>
        </w:tc>
      </w:tr>
      <w:tr w:rsidR="00E82D08" w:rsidRPr="000B3ADF">
        <w:tc>
          <w:tcPr>
            <w:tcW w:w="296" w:type="pct"/>
          </w:tcPr>
          <w:p w:rsidR="00E82D08" w:rsidRPr="000B3ADF" w:rsidRDefault="00E82D08" w:rsidP="000B3ADF">
            <w:pPr>
              <w:spacing w:after="120" w:line="240" w:lineRule="auto"/>
              <w:jc w:val="both"/>
              <w:rPr>
                <w:sz w:val="24"/>
                <w:szCs w:val="24"/>
                <w:lang w:eastAsia="ru-RU"/>
              </w:rPr>
            </w:pPr>
          </w:p>
        </w:tc>
        <w:tc>
          <w:tcPr>
            <w:tcW w:w="1114" w:type="pct"/>
          </w:tcPr>
          <w:p w:rsidR="00E82D08" w:rsidRPr="000B3ADF" w:rsidRDefault="00E82D08" w:rsidP="000B3ADF">
            <w:pPr>
              <w:spacing w:after="120" w:line="240" w:lineRule="auto"/>
              <w:jc w:val="both"/>
              <w:rPr>
                <w:sz w:val="24"/>
                <w:szCs w:val="24"/>
                <w:lang w:eastAsia="ru-RU"/>
              </w:rPr>
            </w:pPr>
          </w:p>
        </w:tc>
        <w:tc>
          <w:tcPr>
            <w:tcW w:w="527" w:type="pct"/>
          </w:tcPr>
          <w:p w:rsidR="00E82D08" w:rsidRPr="000B3ADF" w:rsidRDefault="00E82D08" w:rsidP="000B3ADF">
            <w:pPr>
              <w:spacing w:after="120" w:line="240" w:lineRule="auto"/>
              <w:jc w:val="both"/>
              <w:rPr>
                <w:sz w:val="24"/>
                <w:szCs w:val="24"/>
                <w:lang w:eastAsia="ru-RU"/>
              </w:rPr>
            </w:pPr>
          </w:p>
        </w:tc>
        <w:tc>
          <w:tcPr>
            <w:tcW w:w="490" w:type="pct"/>
          </w:tcPr>
          <w:p w:rsidR="00E82D08" w:rsidRPr="000B3ADF" w:rsidRDefault="00E82D08" w:rsidP="000B3ADF">
            <w:pPr>
              <w:spacing w:after="120" w:line="240" w:lineRule="auto"/>
              <w:jc w:val="both"/>
              <w:rPr>
                <w:sz w:val="24"/>
                <w:szCs w:val="24"/>
                <w:lang w:eastAsia="ru-RU"/>
              </w:rPr>
            </w:pPr>
          </w:p>
        </w:tc>
        <w:tc>
          <w:tcPr>
            <w:tcW w:w="370" w:type="pct"/>
          </w:tcPr>
          <w:p w:rsidR="00E82D08" w:rsidRPr="000B3ADF" w:rsidRDefault="00E82D08" w:rsidP="000B3ADF">
            <w:pPr>
              <w:spacing w:after="120" w:line="240" w:lineRule="auto"/>
              <w:jc w:val="both"/>
              <w:rPr>
                <w:sz w:val="24"/>
                <w:szCs w:val="24"/>
                <w:lang w:eastAsia="ru-RU"/>
              </w:rPr>
            </w:pPr>
          </w:p>
        </w:tc>
        <w:tc>
          <w:tcPr>
            <w:tcW w:w="404" w:type="pct"/>
          </w:tcPr>
          <w:p w:rsidR="00E82D08" w:rsidRPr="000B3ADF" w:rsidRDefault="00E82D08" w:rsidP="000B3ADF">
            <w:pPr>
              <w:spacing w:after="120" w:line="240" w:lineRule="auto"/>
              <w:jc w:val="both"/>
              <w:rPr>
                <w:sz w:val="24"/>
                <w:szCs w:val="24"/>
                <w:lang w:eastAsia="ru-RU"/>
              </w:rPr>
            </w:pPr>
          </w:p>
        </w:tc>
        <w:tc>
          <w:tcPr>
            <w:tcW w:w="558" w:type="pct"/>
          </w:tcPr>
          <w:p w:rsidR="00E82D08" w:rsidRPr="000B3ADF" w:rsidRDefault="00E82D08" w:rsidP="000B3ADF">
            <w:pPr>
              <w:spacing w:after="120" w:line="240" w:lineRule="auto"/>
              <w:jc w:val="both"/>
              <w:rPr>
                <w:sz w:val="24"/>
                <w:szCs w:val="24"/>
                <w:lang w:eastAsia="ru-RU"/>
              </w:rPr>
            </w:pPr>
          </w:p>
        </w:tc>
        <w:tc>
          <w:tcPr>
            <w:tcW w:w="611" w:type="pct"/>
          </w:tcPr>
          <w:p w:rsidR="00E82D08" w:rsidRPr="000B3ADF" w:rsidRDefault="00E82D08" w:rsidP="000B3ADF">
            <w:pPr>
              <w:spacing w:after="120" w:line="240" w:lineRule="auto"/>
              <w:jc w:val="both"/>
              <w:rPr>
                <w:sz w:val="24"/>
                <w:szCs w:val="24"/>
                <w:lang w:eastAsia="ru-RU"/>
              </w:rPr>
            </w:pPr>
          </w:p>
        </w:tc>
        <w:tc>
          <w:tcPr>
            <w:tcW w:w="630" w:type="pct"/>
          </w:tcPr>
          <w:p w:rsidR="00E82D08" w:rsidRPr="000B3ADF" w:rsidRDefault="00E82D08" w:rsidP="000B3ADF">
            <w:pPr>
              <w:spacing w:after="120" w:line="240" w:lineRule="auto"/>
              <w:jc w:val="both"/>
              <w:rPr>
                <w:sz w:val="24"/>
                <w:szCs w:val="24"/>
                <w:lang w:eastAsia="ru-RU"/>
              </w:rPr>
            </w:pPr>
          </w:p>
        </w:tc>
      </w:tr>
      <w:tr w:rsidR="00E82D08" w:rsidRPr="000B3ADF">
        <w:tc>
          <w:tcPr>
            <w:tcW w:w="296" w:type="pct"/>
          </w:tcPr>
          <w:p w:rsidR="00E82D08" w:rsidRPr="000B3ADF" w:rsidRDefault="00E82D08" w:rsidP="000B3ADF">
            <w:pPr>
              <w:spacing w:after="120" w:line="240" w:lineRule="auto"/>
              <w:jc w:val="both"/>
              <w:rPr>
                <w:sz w:val="24"/>
                <w:szCs w:val="24"/>
                <w:lang w:eastAsia="ru-RU"/>
              </w:rPr>
            </w:pPr>
          </w:p>
        </w:tc>
        <w:tc>
          <w:tcPr>
            <w:tcW w:w="1114" w:type="pct"/>
          </w:tcPr>
          <w:p w:rsidR="00E82D08" w:rsidRPr="000B3ADF" w:rsidRDefault="00E82D08" w:rsidP="000B3ADF">
            <w:pPr>
              <w:spacing w:after="120" w:line="240" w:lineRule="auto"/>
              <w:jc w:val="both"/>
              <w:rPr>
                <w:sz w:val="24"/>
                <w:szCs w:val="24"/>
                <w:lang w:eastAsia="ru-RU"/>
              </w:rPr>
            </w:pPr>
          </w:p>
        </w:tc>
        <w:tc>
          <w:tcPr>
            <w:tcW w:w="527" w:type="pct"/>
          </w:tcPr>
          <w:p w:rsidR="00E82D08" w:rsidRPr="000B3ADF" w:rsidRDefault="00E82D08" w:rsidP="000B3ADF">
            <w:pPr>
              <w:spacing w:after="120" w:line="240" w:lineRule="auto"/>
              <w:jc w:val="both"/>
              <w:rPr>
                <w:sz w:val="24"/>
                <w:szCs w:val="24"/>
                <w:lang w:eastAsia="ru-RU"/>
              </w:rPr>
            </w:pPr>
          </w:p>
        </w:tc>
        <w:tc>
          <w:tcPr>
            <w:tcW w:w="490" w:type="pct"/>
          </w:tcPr>
          <w:p w:rsidR="00E82D08" w:rsidRPr="000B3ADF" w:rsidRDefault="00E82D08" w:rsidP="000B3ADF">
            <w:pPr>
              <w:spacing w:after="120" w:line="240" w:lineRule="auto"/>
              <w:jc w:val="both"/>
              <w:rPr>
                <w:sz w:val="24"/>
                <w:szCs w:val="24"/>
                <w:lang w:eastAsia="ru-RU"/>
              </w:rPr>
            </w:pPr>
          </w:p>
        </w:tc>
        <w:tc>
          <w:tcPr>
            <w:tcW w:w="370" w:type="pct"/>
          </w:tcPr>
          <w:p w:rsidR="00E82D08" w:rsidRPr="000B3ADF" w:rsidRDefault="00E82D08" w:rsidP="000B3ADF">
            <w:pPr>
              <w:spacing w:after="120" w:line="240" w:lineRule="auto"/>
              <w:jc w:val="both"/>
              <w:rPr>
                <w:sz w:val="24"/>
                <w:szCs w:val="24"/>
                <w:lang w:eastAsia="ru-RU"/>
              </w:rPr>
            </w:pPr>
          </w:p>
        </w:tc>
        <w:tc>
          <w:tcPr>
            <w:tcW w:w="404" w:type="pct"/>
          </w:tcPr>
          <w:p w:rsidR="00E82D08" w:rsidRPr="000B3ADF" w:rsidRDefault="00E82D08" w:rsidP="000B3ADF">
            <w:pPr>
              <w:spacing w:after="120" w:line="240" w:lineRule="auto"/>
              <w:jc w:val="both"/>
              <w:rPr>
                <w:sz w:val="24"/>
                <w:szCs w:val="24"/>
                <w:lang w:eastAsia="ru-RU"/>
              </w:rPr>
            </w:pPr>
          </w:p>
        </w:tc>
        <w:tc>
          <w:tcPr>
            <w:tcW w:w="558" w:type="pct"/>
          </w:tcPr>
          <w:p w:rsidR="00E82D08" w:rsidRPr="000B3ADF" w:rsidRDefault="00E82D08" w:rsidP="000B3ADF">
            <w:pPr>
              <w:spacing w:after="120" w:line="240" w:lineRule="auto"/>
              <w:jc w:val="both"/>
              <w:rPr>
                <w:sz w:val="24"/>
                <w:szCs w:val="24"/>
                <w:lang w:eastAsia="ru-RU"/>
              </w:rPr>
            </w:pPr>
          </w:p>
        </w:tc>
        <w:tc>
          <w:tcPr>
            <w:tcW w:w="611" w:type="pct"/>
          </w:tcPr>
          <w:p w:rsidR="00E82D08" w:rsidRPr="000B3ADF" w:rsidRDefault="00E82D08" w:rsidP="000B3ADF">
            <w:pPr>
              <w:spacing w:after="120" w:line="240" w:lineRule="auto"/>
              <w:jc w:val="both"/>
              <w:rPr>
                <w:sz w:val="24"/>
                <w:szCs w:val="24"/>
                <w:lang w:eastAsia="ru-RU"/>
              </w:rPr>
            </w:pPr>
          </w:p>
        </w:tc>
        <w:tc>
          <w:tcPr>
            <w:tcW w:w="630" w:type="pct"/>
          </w:tcPr>
          <w:p w:rsidR="00E82D08" w:rsidRPr="000B3ADF" w:rsidRDefault="00E82D08" w:rsidP="000B3ADF">
            <w:pPr>
              <w:spacing w:after="120" w:line="240" w:lineRule="auto"/>
              <w:jc w:val="both"/>
              <w:rPr>
                <w:sz w:val="24"/>
                <w:szCs w:val="24"/>
                <w:lang w:eastAsia="ru-RU"/>
              </w:rPr>
            </w:pPr>
          </w:p>
        </w:tc>
      </w:tr>
      <w:tr w:rsidR="00E82D08" w:rsidRPr="000B3ADF">
        <w:tc>
          <w:tcPr>
            <w:tcW w:w="296" w:type="pct"/>
          </w:tcPr>
          <w:p w:rsidR="00E82D08" w:rsidRPr="000B3ADF" w:rsidRDefault="00E82D08" w:rsidP="000B3ADF">
            <w:pPr>
              <w:spacing w:after="120" w:line="240" w:lineRule="auto"/>
              <w:jc w:val="both"/>
              <w:rPr>
                <w:sz w:val="24"/>
                <w:szCs w:val="24"/>
                <w:lang w:eastAsia="ru-RU"/>
              </w:rPr>
            </w:pPr>
          </w:p>
        </w:tc>
        <w:tc>
          <w:tcPr>
            <w:tcW w:w="1114" w:type="pct"/>
          </w:tcPr>
          <w:p w:rsidR="00E82D08" w:rsidRPr="000B3ADF" w:rsidRDefault="00E82D08" w:rsidP="000B3ADF">
            <w:pPr>
              <w:spacing w:after="120" w:line="240" w:lineRule="auto"/>
              <w:jc w:val="both"/>
              <w:rPr>
                <w:sz w:val="24"/>
                <w:szCs w:val="24"/>
                <w:lang w:eastAsia="ru-RU"/>
              </w:rPr>
            </w:pPr>
          </w:p>
        </w:tc>
        <w:tc>
          <w:tcPr>
            <w:tcW w:w="527" w:type="pct"/>
          </w:tcPr>
          <w:p w:rsidR="00E82D08" w:rsidRPr="000B3ADF" w:rsidRDefault="00E82D08" w:rsidP="000B3ADF">
            <w:pPr>
              <w:spacing w:after="120" w:line="240" w:lineRule="auto"/>
              <w:jc w:val="both"/>
              <w:rPr>
                <w:sz w:val="24"/>
                <w:szCs w:val="24"/>
                <w:lang w:eastAsia="ru-RU"/>
              </w:rPr>
            </w:pPr>
          </w:p>
        </w:tc>
        <w:tc>
          <w:tcPr>
            <w:tcW w:w="490" w:type="pct"/>
          </w:tcPr>
          <w:p w:rsidR="00E82D08" w:rsidRPr="000B3ADF" w:rsidRDefault="00E82D08" w:rsidP="000B3ADF">
            <w:pPr>
              <w:spacing w:after="120" w:line="240" w:lineRule="auto"/>
              <w:jc w:val="both"/>
              <w:rPr>
                <w:sz w:val="24"/>
                <w:szCs w:val="24"/>
                <w:lang w:eastAsia="ru-RU"/>
              </w:rPr>
            </w:pPr>
          </w:p>
        </w:tc>
        <w:tc>
          <w:tcPr>
            <w:tcW w:w="370" w:type="pct"/>
          </w:tcPr>
          <w:p w:rsidR="00E82D08" w:rsidRPr="000B3ADF" w:rsidRDefault="00E82D08" w:rsidP="000B3ADF">
            <w:pPr>
              <w:spacing w:after="120" w:line="240" w:lineRule="auto"/>
              <w:jc w:val="both"/>
              <w:rPr>
                <w:sz w:val="24"/>
                <w:szCs w:val="24"/>
                <w:lang w:eastAsia="ru-RU"/>
              </w:rPr>
            </w:pPr>
          </w:p>
        </w:tc>
        <w:tc>
          <w:tcPr>
            <w:tcW w:w="404" w:type="pct"/>
          </w:tcPr>
          <w:p w:rsidR="00E82D08" w:rsidRPr="000B3ADF" w:rsidRDefault="00E82D08" w:rsidP="000B3ADF">
            <w:pPr>
              <w:spacing w:after="120" w:line="240" w:lineRule="auto"/>
              <w:jc w:val="both"/>
              <w:rPr>
                <w:sz w:val="24"/>
                <w:szCs w:val="24"/>
                <w:lang w:eastAsia="ru-RU"/>
              </w:rPr>
            </w:pPr>
          </w:p>
        </w:tc>
        <w:tc>
          <w:tcPr>
            <w:tcW w:w="558" w:type="pct"/>
          </w:tcPr>
          <w:p w:rsidR="00E82D08" w:rsidRPr="000B3ADF" w:rsidRDefault="00E82D08" w:rsidP="000B3ADF">
            <w:pPr>
              <w:spacing w:after="120" w:line="240" w:lineRule="auto"/>
              <w:jc w:val="both"/>
              <w:rPr>
                <w:sz w:val="24"/>
                <w:szCs w:val="24"/>
                <w:lang w:eastAsia="ru-RU"/>
              </w:rPr>
            </w:pPr>
          </w:p>
        </w:tc>
        <w:tc>
          <w:tcPr>
            <w:tcW w:w="611" w:type="pct"/>
          </w:tcPr>
          <w:p w:rsidR="00E82D08" w:rsidRPr="000B3ADF" w:rsidRDefault="00E82D08" w:rsidP="000B3ADF">
            <w:pPr>
              <w:spacing w:after="120" w:line="240" w:lineRule="auto"/>
              <w:jc w:val="both"/>
              <w:rPr>
                <w:sz w:val="24"/>
                <w:szCs w:val="24"/>
                <w:lang w:eastAsia="ru-RU"/>
              </w:rPr>
            </w:pPr>
          </w:p>
        </w:tc>
        <w:tc>
          <w:tcPr>
            <w:tcW w:w="630" w:type="pct"/>
          </w:tcPr>
          <w:p w:rsidR="00E82D08" w:rsidRPr="000B3ADF" w:rsidRDefault="00E82D08" w:rsidP="000B3ADF">
            <w:pPr>
              <w:spacing w:after="120" w:line="240" w:lineRule="auto"/>
              <w:jc w:val="both"/>
              <w:rPr>
                <w:sz w:val="24"/>
                <w:szCs w:val="24"/>
                <w:lang w:eastAsia="ru-RU"/>
              </w:rPr>
            </w:pPr>
          </w:p>
        </w:tc>
      </w:tr>
      <w:tr w:rsidR="00E82D08" w:rsidRPr="000B3ADF">
        <w:tc>
          <w:tcPr>
            <w:tcW w:w="296" w:type="pct"/>
          </w:tcPr>
          <w:p w:rsidR="00E82D08" w:rsidRPr="000B3ADF" w:rsidRDefault="00E82D08" w:rsidP="000B3ADF">
            <w:pPr>
              <w:spacing w:after="120" w:line="240" w:lineRule="auto"/>
              <w:jc w:val="both"/>
              <w:rPr>
                <w:sz w:val="24"/>
                <w:szCs w:val="24"/>
                <w:lang w:eastAsia="ru-RU"/>
              </w:rPr>
            </w:pPr>
          </w:p>
        </w:tc>
        <w:tc>
          <w:tcPr>
            <w:tcW w:w="1114" w:type="pct"/>
          </w:tcPr>
          <w:p w:rsidR="00E82D08" w:rsidRPr="000B3ADF" w:rsidRDefault="00E82D08" w:rsidP="000B3ADF">
            <w:pPr>
              <w:spacing w:after="120" w:line="240" w:lineRule="auto"/>
              <w:jc w:val="both"/>
              <w:rPr>
                <w:sz w:val="24"/>
                <w:szCs w:val="24"/>
                <w:lang w:eastAsia="ru-RU"/>
              </w:rPr>
            </w:pPr>
          </w:p>
        </w:tc>
        <w:tc>
          <w:tcPr>
            <w:tcW w:w="527" w:type="pct"/>
          </w:tcPr>
          <w:p w:rsidR="00E82D08" w:rsidRPr="000B3ADF" w:rsidRDefault="00E82D08" w:rsidP="000B3ADF">
            <w:pPr>
              <w:spacing w:after="120" w:line="240" w:lineRule="auto"/>
              <w:jc w:val="both"/>
              <w:rPr>
                <w:sz w:val="24"/>
                <w:szCs w:val="24"/>
                <w:lang w:eastAsia="ru-RU"/>
              </w:rPr>
            </w:pPr>
          </w:p>
        </w:tc>
        <w:tc>
          <w:tcPr>
            <w:tcW w:w="490" w:type="pct"/>
          </w:tcPr>
          <w:p w:rsidR="00E82D08" w:rsidRPr="000B3ADF" w:rsidRDefault="00E82D08" w:rsidP="000B3ADF">
            <w:pPr>
              <w:spacing w:after="120" w:line="240" w:lineRule="auto"/>
              <w:jc w:val="both"/>
              <w:rPr>
                <w:sz w:val="24"/>
                <w:szCs w:val="24"/>
                <w:lang w:eastAsia="ru-RU"/>
              </w:rPr>
            </w:pPr>
          </w:p>
        </w:tc>
        <w:tc>
          <w:tcPr>
            <w:tcW w:w="370" w:type="pct"/>
          </w:tcPr>
          <w:p w:rsidR="00E82D08" w:rsidRPr="000B3ADF" w:rsidRDefault="00E82D08" w:rsidP="000B3ADF">
            <w:pPr>
              <w:spacing w:after="120" w:line="240" w:lineRule="auto"/>
              <w:jc w:val="both"/>
              <w:rPr>
                <w:sz w:val="24"/>
                <w:szCs w:val="24"/>
                <w:lang w:eastAsia="ru-RU"/>
              </w:rPr>
            </w:pPr>
          </w:p>
        </w:tc>
        <w:tc>
          <w:tcPr>
            <w:tcW w:w="404" w:type="pct"/>
          </w:tcPr>
          <w:p w:rsidR="00E82D08" w:rsidRPr="000B3ADF" w:rsidRDefault="00E82D08" w:rsidP="000B3ADF">
            <w:pPr>
              <w:spacing w:after="120" w:line="240" w:lineRule="auto"/>
              <w:jc w:val="both"/>
              <w:rPr>
                <w:sz w:val="24"/>
                <w:szCs w:val="24"/>
                <w:lang w:eastAsia="ru-RU"/>
              </w:rPr>
            </w:pPr>
          </w:p>
        </w:tc>
        <w:tc>
          <w:tcPr>
            <w:tcW w:w="558" w:type="pct"/>
          </w:tcPr>
          <w:p w:rsidR="00E82D08" w:rsidRPr="000B3ADF" w:rsidRDefault="00E82D08" w:rsidP="000B3ADF">
            <w:pPr>
              <w:spacing w:after="120" w:line="240" w:lineRule="auto"/>
              <w:jc w:val="both"/>
              <w:rPr>
                <w:sz w:val="24"/>
                <w:szCs w:val="24"/>
                <w:lang w:eastAsia="ru-RU"/>
              </w:rPr>
            </w:pPr>
          </w:p>
        </w:tc>
        <w:tc>
          <w:tcPr>
            <w:tcW w:w="611" w:type="pct"/>
          </w:tcPr>
          <w:p w:rsidR="00E82D08" w:rsidRPr="000B3ADF" w:rsidRDefault="00E82D08" w:rsidP="000B3ADF">
            <w:pPr>
              <w:spacing w:after="120" w:line="240" w:lineRule="auto"/>
              <w:jc w:val="both"/>
              <w:rPr>
                <w:sz w:val="24"/>
                <w:szCs w:val="24"/>
                <w:lang w:eastAsia="ru-RU"/>
              </w:rPr>
            </w:pPr>
          </w:p>
        </w:tc>
        <w:tc>
          <w:tcPr>
            <w:tcW w:w="630" w:type="pct"/>
          </w:tcPr>
          <w:p w:rsidR="00E82D08" w:rsidRPr="000B3ADF" w:rsidRDefault="00E82D08" w:rsidP="000B3ADF">
            <w:pPr>
              <w:spacing w:after="120" w:line="240" w:lineRule="auto"/>
              <w:jc w:val="both"/>
              <w:rPr>
                <w:sz w:val="24"/>
                <w:szCs w:val="24"/>
                <w:lang w:eastAsia="ru-RU"/>
              </w:rPr>
            </w:pPr>
          </w:p>
        </w:tc>
      </w:tr>
    </w:tbl>
    <w:p w:rsidR="00E82D08" w:rsidRPr="007F49B4" w:rsidRDefault="00E82D08" w:rsidP="007D1750">
      <w:pPr>
        <w:spacing w:after="120"/>
        <w:jc w:val="both"/>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76"/>
        <w:gridCol w:w="471"/>
        <w:gridCol w:w="3384"/>
        <w:gridCol w:w="470"/>
        <w:gridCol w:w="3185"/>
      </w:tblGrid>
      <w:tr w:rsidR="00E82D08" w:rsidRPr="000B3ADF">
        <w:trPr>
          <w:trHeight w:val="63"/>
        </w:trPr>
        <w:tc>
          <w:tcPr>
            <w:tcW w:w="2460" w:type="pct"/>
            <w:tcBorders>
              <w:top w:val="nil"/>
              <w:left w:val="nil"/>
              <w:right w:val="nil"/>
            </w:tcBorders>
          </w:tcPr>
          <w:p w:rsidR="00E82D08" w:rsidRPr="000B3ADF" w:rsidRDefault="00E82D08" w:rsidP="000B3ADF">
            <w:pPr>
              <w:suppressAutoHyphens/>
              <w:spacing w:after="120" w:line="240" w:lineRule="auto"/>
              <w:jc w:val="right"/>
              <w:rPr>
                <w:sz w:val="32"/>
                <w:szCs w:val="32"/>
                <w:lang w:eastAsia="ru-RU"/>
              </w:rPr>
            </w:pPr>
          </w:p>
        </w:tc>
        <w:tc>
          <w:tcPr>
            <w:tcW w:w="159" w:type="pct"/>
            <w:tcBorders>
              <w:top w:val="nil"/>
              <w:left w:val="nil"/>
              <w:bottom w:val="nil"/>
              <w:right w:val="nil"/>
            </w:tcBorders>
          </w:tcPr>
          <w:p w:rsidR="00E82D08" w:rsidRPr="000B3ADF" w:rsidRDefault="00E82D08" w:rsidP="000B3ADF">
            <w:pPr>
              <w:suppressAutoHyphens/>
              <w:spacing w:after="120" w:line="240" w:lineRule="auto"/>
              <w:jc w:val="right"/>
              <w:rPr>
                <w:sz w:val="32"/>
                <w:szCs w:val="32"/>
                <w:lang w:eastAsia="ru-RU"/>
              </w:rPr>
            </w:pPr>
            <w:r w:rsidRPr="000B3ADF">
              <w:rPr>
                <w:sz w:val="32"/>
                <w:szCs w:val="32"/>
                <w:lang w:eastAsia="ru-RU"/>
              </w:rPr>
              <w:t>/</w:t>
            </w:r>
          </w:p>
        </w:tc>
        <w:tc>
          <w:tcPr>
            <w:tcW w:w="1144" w:type="pct"/>
            <w:tcBorders>
              <w:top w:val="nil"/>
              <w:left w:val="nil"/>
              <w:right w:val="nil"/>
            </w:tcBorders>
          </w:tcPr>
          <w:p w:rsidR="00E82D08" w:rsidRPr="000B3ADF" w:rsidRDefault="00E82D08" w:rsidP="000B3ADF">
            <w:pPr>
              <w:suppressAutoHyphens/>
              <w:spacing w:after="120" w:line="240" w:lineRule="auto"/>
              <w:jc w:val="right"/>
              <w:rPr>
                <w:sz w:val="32"/>
                <w:szCs w:val="32"/>
                <w:lang w:eastAsia="ru-RU"/>
              </w:rPr>
            </w:pPr>
          </w:p>
        </w:tc>
        <w:tc>
          <w:tcPr>
            <w:tcW w:w="159" w:type="pct"/>
            <w:tcBorders>
              <w:top w:val="nil"/>
              <w:left w:val="nil"/>
              <w:bottom w:val="nil"/>
              <w:right w:val="nil"/>
            </w:tcBorders>
          </w:tcPr>
          <w:p w:rsidR="00E82D08" w:rsidRPr="000B3ADF" w:rsidRDefault="00E82D08" w:rsidP="000B3ADF">
            <w:pPr>
              <w:suppressAutoHyphens/>
              <w:spacing w:after="120" w:line="240" w:lineRule="auto"/>
              <w:jc w:val="both"/>
              <w:rPr>
                <w:sz w:val="32"/>
                <w:szCs w:val="32"/>
                <w:lang w:eastAsia="ru-RU"/>
              </w:rPr>
            </w:pPr>
            <w:r w:rsidRPr="000B3ADF">
              <w:rPr>
                <w:sz w:val="32"/>
                <w:szCs w:val="32"/>
                <w:lang w:eastAsia="ru-RU"/>
              </w:rPr>
              <w:t>/</w:t>
            </w:r>
          </w:p>
        </w:tc>
        <w:tc>
          <w:tcPr>
            <w:tcW w:w="1077" w:type="pct"/>
            <w:tcBorders>
              <w:top w:val="nil"/>
              <w:left w:val="nil"/>
              <w:right w:val="nil"/>
            </w:tcBorders>
          </w:tcPr>
          <w:p w:rsidR="00E82D08" w:rsidRPr="000B3ADF" w:rsidRDefault="00E82D08" w:rsidP="000B3ADF">
            <w:pPr>
              <w:suppressAutoHyphens/>
              <w:spacing w:after="120" w:line="240" w:lineRule="auto"/>
              <w:jc w:val="both"/>
              <w:rPr>
                <w:sz w:val="32"/>
                <w:szCs w:val="32"/>
                <w:lang w:eastAsia="ru-RU"/>
              </w:rPr>
            </w:pPr>
          </w:p>
        </w:tc>
      </w:tr>
      <w:tr w:rsidR="00E82D08" w:rsidRPr="000B3ADF">
        <w:tc>
          <w:tcPr>
            <w:tcW w:w="2460" w:type="pct"/>
            <w:tcBorders>
              <w:left w:val="nil"/>
              <w:bottom w:val="nil"/>
              <w:right w:val="nil"/>
            </w:tcBorders>
          </w:tcPr>
          <w:p w:rsidR="00E82D08" w:rsidRPr="000B3ADF" w:rsidRDefault="00E82D08" w:rsidP="000B3ADF">
            <w:pPr>
              <w:suppressAutoHyphens/>
              <w:spacing w:after="120" w:line="240" w:lineRule="auto"/>
              <w:jc w:val="center"/>
              <w:rPr>
                <w:rFonts w:ascii="Times New Roman" w:hAnsi="Times New Roman" w:cs="Times New Roman"/>
                <w:sz w:val="24"/>
                <w:szCs w:val="24"/>
                <w:lang w:eastAsia="ru-RU"/>
              </w:rPr>
            </w:pPr>
            <w:r w:rsidRPr="000B3ADF">
              <w:rPr>
                <w:rFonts w:ascii="Times New Roman" w:hAnsi="Times New Roman" w:cs="Times New Roman"/>
                <w:b/>
                <w:bCs/>
                <w:sz w:val="24"/>
                <w:szCs w:val="24"/>
                <w:lang w:eastAsia="ru-RU"/>
              </w:rPr>
              <w:t>ФИО экзаменатора-собеседника</w:t>
            </w:r>
          </w:p>
        </w:tc>
        <w:tc>
          <w:tcPr>
            <w:tcW w:w="159" w:type="pct"/>
            <w:tcBorders>
              <w:top w:val="nil"/>
              <w:left w:val="nil"/>
              <w:bottom w:val="nil"/>
              <w:right w:val="nil"/>
            </w:tcBorders>
          </w:tcPr>
          <w:p w:rsidR="00E82D08" w:rsidRPr="000B3ADF" w:rsidRDefault="00E82D08" w:rsidP="000B3ADF">
            <w:pPr>
              <w:suppressAutoHyphens/>
              <w:spacing w:after="120" w:line="240" w:lineRule="auto"/>
              <w:jc w:val="center"/>
              <w:rPr>
                <w:rFonts w:ascii="Times New Roman" w:hAnsi="Times New Roman" w:cs="Times New Roman"/>
                <w:sz w:val="24"/>
                <w:szCs w:val="24"/>
                <w:lang w:eastAsia="ru-RU"/>
              </w:rPr>
            </w:pPr>
          </w:p>
        </w:tc>
        <w:tc>
          <w:tcPr>
            <w:tcW w:w="1144" w:type="pct"/>
            <w:tcBorders>
              <w:left w:val="nil"/>
              <w:bottom w:val="nil"/>
              <w:right w:val="nil"/>
            </w:tcBorders>
          </w:tcPr>
          <w:p w:rsidR="00E82D08" w:rsidRPr="000B3ADF" w:rsidRDefault="00E82D08" w:rsidP="000B3ADF">
            <w:pPr>
              <w:suppressAutoHyphens/>
              <w:spacing w:after="120" w:line="240" w:lineRule="auto"/>
              <w:jc w:val="center"/>
              <w:rPr>
                <w:rFonts w:ascii="Times New Roman" w:hAnsi="Times New Roman" w:cs="Times New Roman"/>
                <w:sz w:val="24"/>
                <w:szCs w:val="24"/>
                <w:lang w:eastAsia="ru-RU"/>
              </w:rPr>
            </w:pPr>
            <w:r w:rsidRPr="000B3ADF">
              <w:rPr>
                <w:rFonts w:ascii="Times New Roman" w:hAnsi="Times New Roman" w:cs="Times New Roman"/>
                <w:b/>
                <w:bCs/>
                <w:sz w:val="24"/>
                <w:szCs w:val="24"/>
                <w:lang w:eastAsia="ru-RU"/>
              </w:rPr>
              <w:t>Подпись</w:t>
            </w:r>
          </w:p>
        </w:tc>
        <w:tc>
          <w:tcPr>
            <w:tcW w:w="159" w:type="pct"/>
            <w:tcBorders>
              <w:top w:val="nil"/>
              <w:left w:val="nil"/>
              <w:bottom w:val="nil"/>
              <w:right w:val="nil"/>
            </w:tcBorders>
          </w:tcPr>
          <w:p w:rsidR="00E82D08" w:rsidRPr="000B3ADF" w:rsidRDefault="00E82D08" w:rsidP="000B3ADF">
            <w:pPr>
              <w:suppressAutoHyphens/>
              <w:spacing w:after="120" w:line="240" w:lineRule="auto"/>
              <w:jc w:val="center"/>
              <w:rPr>
                <w:rFonts w:ascii="Times New Roman" w:hAnsi="Times New Roman" w:cs="Times New Roman"/>
                <w:sz w:val="24"/>
                <w:szCs w:val="24"/>
                <w:lang w:eastAsia="ru-RU"/>
              </w:rPr>
            </w:pPr>
          </w:p>
        </w:tc>
        <w:tc>
          <w:tcPr>
            <w:tcW w:w="1077" w:type="pct"/>
            <w:tcBorders>
              <w:left w:val="nil"/>
              <w:bottom w:val="nil"/>
              <w:right w:val="nil"/>
            </w:tcBorders>
          </w:tcPr>
          <w:p w:rsidR="00E82D08" w:rsidRPr="000B3ADF" w:rsidRDefault="00E82D08" w:rsidP="000B3ADF">
            <w:pPr>
              <w:suppressAutoHyphens/>
              <w:spacing w:after="120" w:line="240" w:lineRule="auto"/>
              <w:jc w:val="center"/>
              <w:rPr>
                <w:rFonts w:ascii="Times New Roman" w:hAnsi="Times New Roman" w:cs="Times New Roman"/>
                <w:sz w:val="24"/>
                <w:szCs w:val="24"/>
                <w:lang w:eastAsia="ru-RU"/>
              </w:rPr>
            </w:pPr>
            <w:r w:rsidRPr="000B3ADF">
              <w:rPr>
                <w:rFonts w:ascii="Times New Roman" w:hAnsi="Times New Roman" w:cs="Times New Roman"/>
                <w:b/>
                <w:bCs/>
                <w:sz w:val="24"/>
                <w:szCs w:val="24"/>
                <w:lang w:eastAsia="ru-RU"/>
              </w:rPr>
              <w:t>Дата</w:t>
            </w:r>
          </w:p>
        </w:tc>
      </w:tr>
    </w:tbl>
    <w:p w:rsidR="00E82D08" w:rsidRDefault="00E82D08" w:rsidP="007D1750">
      <w:pPr>
        <w:sectPr w:rsidR="00E82D08" w:rsidSect="00522EF9">
          <w:footerReference w:type="default" r:id="rId9"/>
          <w:pgSz w:w="16838" w:h="11906" w:orient="landscape" w:code="9"/>
          <w:pgMar w:top="1134" w:right="1134" w:bottom="567" w:left="1134" w:header="454" w:footer="454" w:gutter="0"/>
          <w:cols w:space="708"/>
          <w:titlePg/>
          <w:docGrid w:linePitch="360"/>
        </w:sectPr>
      </w:pPr>
    </w:p>
    <w:p w:rsidR="00E82D08" w:rsidRPr="00F10892" w:rsidRDefault="00E82D08" w:rsidP="00CF6E0C">
      <w:pPr>
        <w:pStyle w:val="Heading1"/>
        <w:spacing w:line="276" w:lineRule="auto"/>
        <w:jc w:val="center"/>
        <w:rPr>
          <w:rFonts w:ascii="Times New Roman" w:hAnsi="Times New Roman" w:cs="Times New Roman"/>
        </w:rPr>
      </w:pPr>
      <w:bookmarkStart w:id="19" w:name="_Toc26878823"/>
      <w:bookmarkStart w:id="20" w:name="_Toc26879505"/>
      <w:r w:rsidRPr="00F10892">
        <w:rPr>
          <w:rFonts w:ascii="Times New Roman" w:hAnsi="Times New Roman" w:cs="Times New Roman"/>
          <w:color w:val="auto"/>
        </w:rPr>
        <w:t xml:space="preserve">Приложение </w:t>
      </w:r>
      <w:r>
        <w:rPr>
          <w:rFonts w:ascii="Times New Roman" w:hAnsi="Times New Roman" w:cs="Times New Roman"/>
          <w:color w:val="auto"/>
        </w:rPr>
        <w:t>9</w:t>
      </w:r>
      <w:r w:rsidRPr="00F10892">
        <w:rPr>
          <w:rFonts w:ascii="Times New Roman" w:hAnsi="Times New Roman" w:cs="Times New Roman"/>
          <w:color w:val="auto"/>
        </w:rPr>
        <w:t xml:space="preserve">. </w:t>
      </w:r>
      <w:r>
        <w:rPr>
          <w:rFonts w:ascii="Times New Roman" w:hAnsi="Times New Roman" w:cs="Times New Roman"/>
          <w:color w:val="auto"/>
        </w:rPr>
        <w:t>Специализированная форма черновика для экспертов</w:t>
      </w:r>
    </w:p>
    <w:p w:rsidR="00E82D08" w:rsidRDefault="00E82D08" w:rsidP="00CF6E0C">
      <w:pPr>
        <w:spacing w:after="120"/>
        <w:jc w:val="center"/>
        <w:rPr>
          <w:rFonts w:ascii="Times New Roman" w:hAnsi="Times New Roman" w:cs="Times New Roman"/>
          <w:b/>
          <w:bCs/>
          <w:color w:val="000000"/>
          <w:sz w:val="24"/>
          <w:szCs w:val="24"/>
        </w:rPr>
      </w:pPr>
      <w:r w:rsidRPr="009F085B">
        <w:rPr>
          <w:rFonts w:ascii="Times New Roman" w:hAnsi="Times New Roman" w:cs="Times New Roman"/>
          <w:b/>
          <w:bCs/>
          <w:color w:val="000000"/>
          <w:sz w:val="24"/>
          <w:szCs w:val="24"/>
        </w:rPr>
        <w:t>ИС-0</w:t>
      </w:r>
      <w:r>
        <w:rPr>
          <w:rFonts w:ascii="Times New Roman" w:hAnsi="Times New Roman" w:cs="Times New Roman"/>
          <w:b/>
          <w:bCs/>
          <w:color w:val="000000"/>
          <w:sz w:val="24"/>
          <w:szCs w:val="24"/>
        </w:rPr>
        <w:t>4</w:t>
      </w:r>
      <w:r w:rsidRPr="009F085B">
        <w:rPr>
          <w:rFonts w:ascii="Times New Roman" w:hAnsi="Times New Roman" w:cs="Times New Roman"/>
          <w:b/>
          <w:bCs/>
          <w:color w:val="000000"/>
          <w:sz w:val="24"/>
          <w:szCs w:val="24"/>
        </w:rPr>
        <w:t xml:space="preserve">. </w:t>
      </w:r>
      <w:r w:rsidRPr="00CF6E0C">
        <w:rPr>
          <w:rFonts w:ascii="Times New Roman" w:hAnsi="Times New Roman" w:cs="Times New Roman"/>
          <w:b/>
          <w:bCs/>
          <w:color w:val="000000"/>
          <w:sz w:val="24"/>
          <w:szCs w:val="24"/>
        </w:rPr>
        <w:t>Специализированная форма черновика для экспертов</w:t>
      </w:r>
    </w:p>
    <w:p w:rsidR="00E82D08" w:rsidRPr="00FB7A64" w:rsidRDefault="00E82D08" w:rsidP="00CF6E0C">
      <w:pPr>
        <w:spacing w:after="120"/>
        <w:jc w:val="center"/>
        <w:rPr>
          <w:rFonts w:ascii="Times New Roman" w:hAnsi="Times New Roman" w:cs="Times New Roman"/>
          <w:b/>
          <w:bCs/>
          <w:color w:val="000000"/>
        </w:rPr>
      </w:pPr>
    </w:p>
    <w:p w:rsidR="00E82D08" w:rsidRPr="00107B6F" w:rsidRDefault="00E82D08" w:rsidP="00CF6E0C">
      <w:pPr>
        <w:jc w:val="center"/>
        <w:rPr>
          <w:rFonts w:ascii="Times New Roman" w:hAnsi="Times New Roman" w:cs="Times New Roman"/>
          <w:sz w:val="28"/>
          <w:szCs w:val="28"/>
        </w:rPr>
      </w:pPr>
      <w:r w:rsidRPr="00AF0E94">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656.25pt;height:358.5pt;visibility:visible">
            <v:imagedata r:id="rId10" o:title="" croptop="4402f" cropright="223f"/>
          </v:shape>
        </w:pict>
      </w:r>
    </w:p>
    <w:p w:rsidR="00E82D08" w:rsidRDefault="00E82D08" w:rsidP="00107B6F"/>
    <w:p w:rsidR="00E82D08" w:rsidRDefault="00E82D08" w:rsidP="00107B6F">
      <w:pPr>
        <w:sectPr w:rsidR="00E82D08" w:rsidSect="0003029C">
          <w:pgSz w:w="16838" w:h="11906" w:orient="landscape" w:code="9"/>
          <w:pgMar w:top="1134" w:right="1134" w:bottom="1416" w:left="993" w:header="454" w:footer="454" w:gutter="0"/>
          <w:cols w:space="708"/>
          <w:titlePg/>
          <w:docGrid w:linePitch="360"/>
        </w:sectPr>
      </w:pPr>
    </w:p>
    <w:p w:rsidR="00E82D08" w:rsidRPr="00BB068D" w:rsidRDefault="00E82D08" w:rsidP="00F56561">
      <w:pPr>
        <w:pStyle w:val="Heading1"/>
        <w:spacing w:line="276" w:lineRule="auto"/>
        <w:jc w:val="center"/>
        <w:rPr>
          <w:rFonts w:ascii="Times New Roman" w:hAnsi="Times New Roman" w:cs="Times New Roman"/>
          <w:color w:val="auto"/>
        </w:rPr>
      </w:pPr>
      <w:bookmarkStart w:id="21" w:name="_Toc26879507"/>
      <w:r w:rsidRPr="00BB068D">
        <w:rPr>
          <w:rFonts w:ascii="Times New Roman" w:hAnsi="Times New Roman" w:cs="Times New Roman"/>
          <w:color w:val="auto"/>
        </w:rPr>
        <w:t>Приложение 1</w:t>
      </w:r>
      <w:r>
        <w:rPr>
          <w:rFonts w:ascii="Times New Roman" w:hAnsi="Times New Roman" w:cs="Times New Roman"/>
          <w:color w:val="auto"/>
        </w:rPr>
        <w:t>0</w:t>
      </w:r>
      <w:r w:rsidRPr="00BB068D">
        <w:rPr>
          <w:rFonts w:ascii="Times New Roman" w:hAnsi="Times New Roman" w:cs="Times New Roman"/>
          <w:color w:val="auto"/>
        </w:rPr>
        <w:t xml:space="preserve">. Акт о досрочном завершении итогового собеседования </w:t>
      </w:r>
      <w:r w:rsidRPr="00BB068D">
        <w:rPr>
          <w:rFonts w:ascii="Times New Roman" w:hAnsi="Times New Roman" w:cs="Times New Roman"/>
          <w:color w:val="auto"/>
        </w:rPr>
        <w:br/>
        <w:t>по русскому языку по уважительным причинам</w:t>
      </w:r>
      <w:bookmarkEnd w:id="21"/>
    </w:p>
    <w:p w:rsidR="00E82D08" w:rsidRDefault="00E82D08" w:rsidP="00F56561">
      <w:pPr>
        <w:jc w:val="center"/>
        <w:rPr>
          <w:b/>
          <w:bCs/>
          <w:sz w:val="26"/>
          <w:szCs w:val="26"/>
        </w:rPr>
      </w:pPr>
    </w:p>
    <w:p w:rsidR="00E82D08" w:rsidRPr="00CC1E34" w:rsidRDefault="00E82D08" w:rsidP="00F56561">
      <w:pPr>
        <w:jc w:val="center"/>
        <w:rPr>
          <w:b/>
          <w:bCs/>
          <w:sz w:val="26"/>
          <w:szCs w:val="26"/>
        </w:rPr>
      </w:pPr>
      <w:r w:rsidRPr="000B3ADF">
        <w:rPr>
          <w:b/>
          <w:bCs/>
          <w:noProof/>
          <w:sz w:val="26"/>
          <w:szCs w:val="26"/>
          <w:lang w:eastAsia="ru-RU"/>
        </w:rPr>
        <w:pict>
          <v:shape id="Рисунок 1" o:spid="_x0000_i1026" type="#_x0000_t75" style="width:498pt;height:480.75pt;visibility:visible">
            <v:imagedata r:id="rId11" o:title=""/>
          </v:shape>
        </w:pict>
      </w:r>
    </w:p>
    <w:p w:rsidR="00E82D08" w:rsidRDefault="00E82D08" w:rsidP="007D1750">
      <w:pPr>
        <w:pStyle w:val="Heading1"/>
        <w:spacing w:line="276" w:lineRule="auto"/>
        <w:jc w:val="center"/>
        <w:rPr>
          <w:rFonts w:ascii="Times New Roman" w:hAnsi="Times New Roman" w:cs="Times New Roman"/>
          <w:color w:val="auto"/>
        </w:rPr>
      </w:pPr>
    </w:p>
    <w:p w:rsidR="00E82D08" w:rsidRPr="00F56561" w:rsidRDefault="00E82D08" w:rsidP="00F56561">
      <w:pPr>
        <w:rPr>
          <w:lang w:eastAsia="ru-RU"/>
        </w:rPr>
      </w:pPr>
    </w:p>
    <w:p w:rsidR="00E82D08" w:rsidRPr="007D1750" w:rsidRDefault="00E82D08" w:rsidP="007D1750">
      <w:pPr>
        <w:pStyle w:val="Heading1"/>
        <w:spacing w:line="276" w:lineRule="auto"/>
        <w:jc w:val="center"/>
        <w:rPr>
          <w:rFonts w:ascii="Times New Roman" w:hAnsi="Times New Roman" w:cs="Times New Roman"/>
          <w:color w:val="auto"/>
        </w:rPr>
      </w:pPr>
      <w:r w:rsidRPr="007D1750">
        <w:rPr>
          <w:rFonts w:ascii="Times New Roman" w:hAnsi="Times New Roman" w:cs="Times New Roman"/>
          <w:color w:val="auto"/>
        </w:rPr>
        <w:t xml:space="preserve">Приложение </w:t>
      </w:r>
      <w:r>
        <w:rPr>
          <w:rFonts w:ascii="Times New Roman" w:hAnsi="Times New Roman" w:cs="Times New Roman"/>
          <w:color w:val="auto"/>
        </w:rPr>
        <w:t>11</w:t>
      </w:r>
      <w:r w:rsidRPr="007D1750">
        <w:rPr>
          <w:rFonts w:ascii="Times New Roman" w:hAnsi="Times New Roman" w:cs="Times New Roman"/>
          <w:color w:val="auto"/>
        </w:rPr>
        <w:t>. Образец заявления на участие в итоговом собеседовании по русскому языку</w:t>
      </w:r>
      <w:bookmarkEnd w:id="19"/>
      <w:bookmarkEnd w:id="20"/>
    </w:p>
    <w:tbl>
      <w:tblPr>
        <w:tblW w:w="9980" w:type="dxa"/>
        <w:tblInd w:w="2"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E82D08" w:rsidRPr="000B3ADF">
        <w:trPr>
          <w:gridAfter w:val="1"/>
          <w:wAfter w:w="157" w:type="dxa"/>
          <w:cantSplit/>
          <w:trHeight w:val="1047"/>
        </w:trPr>
        <w:tc>
          <w:tcPr>
            <w:tcW w:w="4679" w:type="dxa"/>
            <w:gridSpan w:val="12"/>
          </w:tcPr>
          <w:p w:rsidR="00E82D08" w:rsidRPr="000B3ADF" w:rsidRDefault="00E82D08" w:rsidP="00DD5D1A">
            <w:pPr>
              <w:overflowPunct w:val="0"/>
              <w:autoSpaceDE w:val="0"/>
              <w:autoSpaceDN w:val="0"/>
              <w:adjustRightInd w:val="0"/>
              <w:textAlignment w:val="baseline"/>
              <w:rPr>
                <w:rFonts w:ascii="Times New Roman" w:hAnsi="Times New Roman" w:cs="Times New Roman"/>
                <w:sz w:val="26"/>
                <w:szCs w:val="26"/>
              </w:rPr>
            </w:pPr>
          </w:p>
        </w:tc>
        <w:tc>
          <w:tcPr>
            <w:tcW w:w="5144" w:type="dxa"/>
            <w:gridSpan w:val="14"/>
          </w:tcPr>
          <w:p w:rsidR="00E82D08" w:rsidRPr="000B3ADF" w:rsidRDefault="00E82D08" w:rsidP="00DD5D1A">
            <w:pPr>
              <w:overflowPunct w:val="0"/>
              <w:autoSpaceDE w:val="0"/>
              <w:autoSpaceDN w:val="0"/>
              <w:adjustRightInd w:val="0"/>
              <w:ind w:firstLine="675"/>
              <w:jc w:val="center"/>
              <w:textAlignment w:val="baseline"/>
              <w:rPr>
                <w:rFonts w:ascii="Times New Roman" w:hAnsi="Times New Roman" w:cs="Times New Roman"/>
                <w:sz w:val="26"/>
                <w:szCs w:val="26"/>
              </w:rPr>
            </w:pPr>
          </w:p>
          <w:p w:rsidR="00E82D08" w:rsidRPr="000B3ADF" w:rsidRDefault="00E82D08" w:rsidP="00DD5D1A">
            <w:pPr>
              <w:overflowPunct w:val="0"/>
              <w:autoSpaceDE w:val="0"/>
              <w:autoSpaceDN w:val="0"/>
              <w:adjustRightInd w:val="0"/>
              <w:ind w:firstLine="675"/>
              <w:jc w:val="center"/>
              <w:textAlignment w:val="baseline"/>
              <w:rPr>
                <w:rFonts w:ascii="Times New Roman" w:hAnsi="Times New Roman" w:cs="Times New Roman"/>
                <w:sz w:val="26"/>
                <w:szCs w:val="26"/>
              </w:rPr>
            </w:pPr>
            <w:r w:rsidRPr="000B3ADF">
              <w:rPr>
                <w:rFonts w:ascii="Times New Roman" w:hAnsi="Times New Roman" w:cs="Times New Roman"/>
                <w:sz w:val="26"/>
                <w:szCs w:val="26"/>
              </w:rPr>
              <w:t xml:space="preserve">Руководителю </w:t>
            </w:r>
          </w:p>
          <w:p w:rsidR="00E82D08" w:rsidRPr="000B3ADF" w:rsidRDefault="00E82D08" w:rsidP="00DD5D1A">
            <w:pPr>
              <w:overflowPunct w:val="0"/>
              <w:autoSpaceDE w:val="0"/>
              <w:autoSpaceDN w:val="0"/>
              <w:adjustRightInd w:val="0"/>
              <w:ind w:firstLine="675"/>
              <w:jc w:val="center"/>
              <w:textAlignment w:val="baseline"/>
              <w:rPr>
                <w:rFonts w:ascii="Times New Roman" w:hAnsi="Times New Roman" w:cs="Times New Roman"/>
                <w:sz w:val="26"/>
                <w:szCs w:val="26"/>
              </w:rPr>
            </w:pPr>
            <w:r w:rsidRPr="000B3ADF">
              <w:rPr>
                <w:rFonts w:ascii="Times New Roman" w:hAnsi="Times New Roman" w:cs="Times New Roman"/>
                <w:sz w:val="26"/>
                <w:szCs w:val="26"/>
              </w:rPr>
              <w:t>образовательной</w:t>
            </w:r>
          </w:p>
          <w:p w:rsidR="00E82D08" w:rsidRPr="000B3ADF" w:rsidRDefault="00E82D08" w:rsidP="00DD5D1A">
            <w:pPr>
              <w:overflowPunct w:val="0"/>
              <w:autoSpaceDE w:val="0"/>
              <w:autoSpaceDN w:val="0"/>
              <w:adjustRightInd w:val="0"/>
              <w:ind w:firstLine="675"/>
              <w:jc w:val="center"/>
              <w:textAlignment w:val="baseline"/>
              <w:rPr>
                <w:rFonts w:ascii="Times New Roman" w:hAnsi="Times New Roman" w:cs="Times New Roman"/>
                <w:sz w:val="26"/>
                <w:szCs w:val="26"/>
              </w:rPr>
            </w:pPr>
            <w:r w:rsidRPr="000B3ADF">
              <w:rPr>
                <w:rFonts w:ascii="Times New Roman" w:hAnsi="Times New Roman" w:cs="Times New Roman"/>
                <w:sz w:val="26"/>
                <w:szCs w:val="26"/>
              </w:rPr>
              <w:t>организации</w:t>
            </w:r>
          </w:p>
          <w:p w:rsidR="00E82D08" w:rsidRPr="000B3ADF" w:rsidRDefault="00E82D08" w:rsidP="00DD5D1A">
            <w:pPr>
              <w:overflowPunct w:val="0"/>
              <w:autoSpaceDE w:val="0"/>
              <w:autoSpaceDN w:val="0"/>
              <w:adjustRightInd w:val="0"/>
              <w:ind w:firstLine="675"/>
              <w:jc w:val="center"/>
              <w:textAlignment w:val="baseline"/>
              <w:rPr>
                <w:rFonts w:ascii="Times New Roman" w:hAnsi="Times New Roman" w:cs="Times New Roman"/>
                <w:sz w:val="26"/>
                <w:szCs w:val="26"/>
              </w:rPr>
            </w:pPr>
            <w:r w:rsidRPr="000B3ADF">
              <w:rPr>
                <w:rFonts w:ascii="Times New Roman" w:hAnsi="Times New Roman" w:cs="Times New Roman"/>
                <w:sz w:val="26"/>
                <w:szCs w:val="26"/>
              </w:rPr>
              <w:t>____________________</w:t>
            </w:r>
          </w:p>
          <w:p w:rsidR="00E82D08" w:rsidRPr="000B3ADF" w:rsidRDefault="00E82D08" w:rsidP="00DD5D1A">
            <w:pPr>
              <w:overflowPunct w:val="0"/>
              <w:autoSpaceDE w:val="0"/>
              <w:autoSpaceDN w:val="0"/>
              <w:adjustRightInd w:val="0"/>
              <w:ind w:firstLine="675"/>
              <w:textAlignment w:val="baseline"/>
              <w:rPr>
                <w:rFonts w:ascii="Times New Roman" w:hAnsi="Times New Roman" w:cs="Times New Roman"/>
                <w:sz w:val="26"/>
                <w:szCs w:val="26"/>
              </w:rPr>
            </w:pPr>
          </w:p>
        </w:tc>
      </w:tr>
      <w:tr w:rsidR="00E82D08" w:rsidRPr="000B3ADF">
        <w:trPr>
          <w:gridAfter w:val="13"/>
          <w:wAfter w:w="4642" w:type="dxa"/>
          <w:trHeight w:val="830"/>
        </w:trPr>
        <w:tc>
          <w:tcPr>
            <w:tcW w:w="5338" w:type="dxa"/>
            <w:gridSpan w:val="14"/>
          </w:tcPr>
          <w:p w:rsidR="00E82D08" w:rsidRPr="000B3ADF" w:rsidRDefault="00E82D08" w:rsidP="00DD5D1A">
            <w:pPr>
              <w:overflowPunct w:val="0"/>
              <w:autoSpaceDE w:val="0"/>
              <w:autoSpaceDN w:val="0"/>
              <w:adjustRightInd w:val="0"/>
              <w:jc w:val="center"/>
              <w:textAlignment w:val="baseline"/>
              <w:rPr>
                <w:rFonts w:ascii="Times New Roman" w:hAnsi="Times New Roman" w:cs="Times New Roman"/>
                <w:b/>
                <w:bCs/>
                <w:sz w:val="26"/>
                <w:szCs w:val="26"/>
              </w:rPr>
            </w:pPr>
            <w:r w:rsidRPr="000B3ADF">
              <w:rPr>
                <w:rFonts w:ascii="Times New Roman" w:hAnsi="Times New Roman" w:cs="Times New Roman"/>
                <w:b/>
                <w:bCs/>
                <w:sz w:val="26"/>
                <w:szCs w:val="26"/>
              </w:rPr>
              <w:t>Заявление на участие в итоговом собеседовании по русскому языку</w:t>
            </w:r>
          </w:p>
          <w:p w:rsidR="00E82D08" w:rsidRPr="000B3ADF" w:rsidRDefault="00E82D08" w:rsidP="00DD5D1A">
            <w:pPr>
              <w:overflowPunct w:val="0"/>
              <w:autoSpaceDE w:val="0"/>
              <w:autoSpaceDN w:val="0"/>
              <w:adjustRightInd w:val="0"/>
              <w:jc w:val="center"/>
              <w:textAlignment w:val="baseline"/>
              <w:rPr>
                <w:rFonts w:ascii="Times New Roman" w:hAnsi="Times New Roman" w:cs="Times New Roman"/>
                <w:b/>
                <w:bCs/>
                <w:sz w:val="26"/>
                <w:szCs w:val="26"/>
              </w:rPr>
            </w:pPr>
          </w:p>
        </w:tc>
      </w:tr>
      <w:tr w:rsidR="00E82D08" w:rsidRPr="000B3ADF">
        <w:trPr>
          <w:trHeight w:hRule="exact" w:val="355"/>
        </w:trPr>
        <w:tc>
          <w:tcPr>
            <w:tcW w:w="542" w:type="dxa"/>
            <w:tcBorders>
              <w:right w:val="single" w:sz="4" w:space="0" w:color="auto"/>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b/>
                <w:bCs/>
                <w:sz w:val="26"/>
                <w:szCs w:val="26"/>
              </w:rPr>
            </w:pPr>
            <w:r w:rsidRPr="000B3ADF">
              <w:rPr>
                <w:rFonts w:ascii="Times New Roman" w:hAnsi="Times New Roman" w:cs="Times New Roman"/>
                <w:b/>
                <w:bCs/>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r>
    </w:tbl>
    <w:p w:rsidR="00E82D08" w:rsidRPr="007D1750" w:rsidRDefault="00E82D08" w:rsidP="007D1750">
      <w:pPr>
        <w:overflowPunct w:val="0"/>
        <w:autoSpaceDE w:val="0"/>
        <w:autoSpaceDN w:val="0"/>
        <w:adjustRightInd w:val="0"/>
        <w:jc w:val="center"/>
        <w:textAlignment w:val="baseline"/>
        <w:rPr>
          <w:rFonts w:ascii="Times New Roman" w:hAnsi="Times New Roman" w:cs="Times New Roman"/>
          <w:i/>
          <w:iCs/>
          <w:sz w:val="26"/>
          <w:szCs w:val="26"/>
          <w:vertAlign w:val="superscript"/>
        </w:rPr>
      </w:pPr>
      <w:r w:rsidRPr="007D1750">
        <w:rPr>
          <w:rFonts w:ascii="Times New Roman" w:hAnsi="Times New Roman" w:cs="Times New Roman"/>
          <w:i/>
          <w:iCs/>
          <w:sz w:val="26"/>
          <w:szCs w:val="26"/>
          <w:vertAlign w:val="superscript"/>
        </w:rPr>
        <w:t>фамилия</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E82D08" w:rsidRPr="000B3ADF">
        <w:trPr>
          <w:trHeight w:hRule="exact" w:val="340"/>
        </w:trPr>
        <w:tc>
          <w:tcPr>
            <w:tcW w:w="265" w:type="pct"/>
            <w:tcBorders>
              <w:top w:val="nil"/>
              <w:left w:val="nil"/>
              <w:bottom w:val="nil"/>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6"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6"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6"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7"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7"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7"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7"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8"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8"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8"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8"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8"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8"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8"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8"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8"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8"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8"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8"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8"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8"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8"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8"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0"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r>
    </w:tbl>
    <w:p w:rsidR="00E82D08" w:rsidRPr="007D1750" w:rsidRDefault="00E82D08" w:rsidP="007D1750">
      <w:pPr>
        <w:overflowPunct w:val="0"/>
        <w:autoSpaceDE w:val="0"/>
        <w:autoSpaceDN w:val="0"/>
        <w:adjustRightInd w:val="0"/>
        <w:jc w:val="center"/>
        <w:textAlignment w:val="baseline"/>
        <w:rPr>
          <w:rFonts w:ascii="Times New Roman" w:hAnsi="Times New Roman" w:cs="Times New Roman"/>
          <w:i/>
          <w:iCs/>
          <w:sz w:val="26"/>
          <w:szCs w:val="26"/>
          <w:vertAlign w:val="superscript"/>
        </w:rPr>
      </w:pPr>
      <w:r w:rsidRPr="007D1750">
        <w:rPr>
          <w:rFonts w:ascii="Times New Roman" w:hAnsi="Times New Roman" w:cs="Times New Roman"/>
          <w:i/>
          <w:iCs/>
          <w:sz w:val="26"/>
          <w:szCs w:val="26"/>
          <w:vertAlign w:val="superscript"/>
        </w:rPr>
        <w:t>имя</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E82D08" w:rsidRPr="000B3ADF">
        <w:trPr>
          <w:trHeight w:hRule="exact" w:val="340"/>
        </w:trPr>
        <w:tc>
          <w:tcPr>
            <w:tcW w:w="265" w:type="pct"/>
            <w:tcBorders>
              <w:top w:val="nil"/>
              <w:left w:val="nil"/>
              <w:bottom w:val="nil"/>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6"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6"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6"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7"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7"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7"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7"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8"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8"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8"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8"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8"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8"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8"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8"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8"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8"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8"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8"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8"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8"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8"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8"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90"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r>
    </w:tbl>
    <w:p w:rsidR="00E82D08" w:rsidRPr="007D1750" w:rsidRDefault="00E82D08" w:rsidP="007D1750">
      <w:pPr>
        <w:overflowPunct w:val="0"/>
        <w:autoSpaceDE w:val="0"/>
        <w:autoSpaceDN w:val="0"/>
        <w:adjustRightInd w:val="0"/>
        <w:textAlignment w:val="baseline"/>
        <w:rPr>
          <w:rFonts w:ascii="Times New Roman" w:hAnsi="Times New Roman" w:cs="Times New Roman"/>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E82D08" w:rsidRPr="000B3ADF">
        <w:trPr>
          <w:trHeight w:hRule="exact" w:val="340"/>
        </w:trPr>
        <w:tc>
          <w:tcPr>
            <w:tcW w:w="1834" w:type="pct"/>
            <w:tcBorders>
              <w:top w:val="nil"/>
              <w:left w:val="nil"/>
              <w:bottom w:val="nil"/>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r w:rsidRPr="000B3ADF">
              <w:rPr>
                <w:rFonts w:ascii="Times New Roman" w:hAnsi="Times New Roman" w:cs="Times New Roman"/>
                <w:b/>
                <w:bCs/>
                <w:sz w:val="26"/>
                <w:szCs w:val="26"/>
              </w:rPr>
              <w:t>Дата рождения</w:t>
            </w:r>
            <w:r w:rsidRPr="000B3ADF">
              <w:rPr>
                <w:rFonts w:ascii="Times New Roman" w:hAnsi="Times New Roman" w:cs="Times New Roman"/>
                <w:sz w:val="26"/>
                <w:szCs w:val="26"/>
              </w:rPr>
              <w:t>:</w:t>
            </w:r>
          </w:p>
        </w:tc>
        <w:tc>
          <w:tcPr>
            <w:tcW w:w="334"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color w:val="C0C0C0"/>
                <w:sz w:val="26"/>
                <w:szCs w:val="26"/>
              </w:rPr>
            </w:pPr>
            <w:r w:rsidRPr="000B3ADF">
              <w:rPr>
                <w:rFonts w:ascii="Times New Roman" w:hAnsi="Times New Roman" w:cs="Times New Roman"/>
                <w:color w:val="C0C0C0"/>
                <w:sz w:val="26"/>
                <w:szCs w:val="26"/>
              </w:rPr>
              <w:t>ч</w:t>
            </w:r>
          </w:p>
        </w:tc>
        <w:tc>
          <w:tcPr>
            <w:tcW w:w="334"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color w:val="C0C0C0"/>
                <w:sz w:val="26"/>
                <w:szCs w:val="26"/>
              </w:rPr>
            </w:pPr>
            <w:r w:rsidRPr="000B3ADF">
              <w:rPr>
                <w:rFonts w:ascii="Times New Roman" w:hAnsi="Times New Roman" w:cs="Times New Roman"/>
                <w:color w:val="C0C0C0"/>
                <w:sz w:val="26"/>
                <w:szCs w:val="26"/>
              </w:rPr>
              <w:t>ч</w:t>
            </w:r>
          </w:p>
        </w:tc>
        <w:tc>
          <w:tcPr>
            <w:tcW w:w="245" w:type="pct"/>
            <w:tcBorders>
              <w:top w:val="nil"/>
              <w:bottom w:val="nil"/>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r w:rsidRPr="000B3ADF">
              <w:rPr>
                <w:rFonts w:ascii="Times New Roman" w:hAnsi="Times New Roman" w:cs="Times New Roman"/>
                <w:sz w:val="26"/>
                <w:szCs w:val="26"/>
              </w:rPr>
              <w:t>.</w:t>
            </w:r>
          </w:p>
        </w:tc>
        <w:tc>
          <w:tcPr>
            <w:tcW w:w="334"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color w:val="C0C0C0"/>
                <w:sz w:val="26"/>
                <w:szCs w:val="26"/>
              </w:rPr>
            </w:pPr>
            <w:r w:rsidRPr="000B3ADF">
              <w:rPr>
                <w:rFonts w:ascii="Times New Roman" w:hAnsi="Times New Roman" w:cs="Times New Roman"/>
                <w:color w:val="C0C0C0"/>
                <w:sz w:val="26"/>
                <w:szCs w:val="26"/>
              </w:rPr>
              <w:t>м</w:t>
            </w:r>
          </w:p>
        </w:tc>
        <w:tc>
          <w:tcPr>
            <w:tcW w:w="334"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color w:val="C0C0C0"/>
                <w:sz w:val="26"/>
                <w:szCs w:val="26"/>
              </w:rPr>
            </w:pPr>
            <w:r w:rsidRPr="000B3ADF">
              <w:rPr>
                <w:rFonts w:ascii="Times New Roman" w:hAnsi="Times New Roman" w:cs="Times New Roman"/>
                <w:color w:val="C0C0C0"/>
                <w:sz w:val="26"/>
                <w:szCs w:val="26"/>
              </w:rPr>
              <w:t>м</w:t>
            </w:r>
          </w:p>
        </w:tc>
        <w:tc>
          <w:tcPr>
            <w:tcW w:w="245" w:type="pct"/>
            <w:tcBorders>
              <w:top w:val="nil"/>
              <w:bottom w:val="nil"/>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r w:rsidRPr="000B3ADF">
              <w:rPr>
                <w:rFonts w:ascii="Times New Roman" w:hAnsi="Times New Roman" w:cs="Times New Roman"/>
                <w:sz w:val="26"/>
                <w:szCs w:val="26"/>
              </w:rPr>
              <w:t>.</w:t>
            </w:r>
          </w:p>
        </w:tc>
        <w:tc>
          <w:tcPr>
            <w:tcW w:w="334"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35"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35"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color w:val="C0C0C0"/>
                <w:sz w:val="26"/>
                <w:szCs w:val="26"/>
              </w:rPr>
            </w:pPr>
            <w:r w:rsidRPr="000B3ADF">
              <w:rPr>
                <w:rFonts w:ascii="Times New Roman" w:hAnsi="Times New Roman" w:cs="Times New Roman"/>
                <w:color w:val="C0C0C0"/>
                <w:sz w:val="26"/>
                <w:szCs w:val="26"/>
              </w:rPr>
              <w:t>г</w:t>
            </w:r>
          </w:p>
        </w:tc>
        <w:tc>
          <w:tcPr>
            <w:tcW w:w="335" w:type="pct"/>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color w:val="C0C0C0"/>
                <w:sz w:val="26"/>
                <w:szCs w:val="26"/>
              </w:rPr>
            </w:pPr>
            <w:r w:rsidRPr="000B3ADF">
              <w:rPr>
                <w:rFonts w:ascii="Times New Roman" w:hAnsi="Times New Roman" w:cs="Times New Roman"/>
                <w:color w:val="C0C0C0"/>
                <w:sz w:val="26"/>
                <w:szCs w:val="26"/>
              </w:rPr>
              <w:t>г</w:t>
            </w:r>
          </w:p>
        </w:tc>
      </w:tr>
    </w:tbl>
    <w:p w:rsidR="00E82D08" w:rsidRPr="007D1750" w:rsidRDefault="00E82D08" w:rsidP="001E12B7">
      <w:pPr>
        <w:overflowPunct w:val="0"/>
        <w:autoSpaceDE w:val="0"/>
        <w:autoSpaceDN w:val="0"/>
        <w:adjustRightInd w:val="0"/>
        <w:textAlignment w:val="baseline"/>
        <w:rPr>
          <w:rFonts w:ascii="Times New Roman" w:hAnsi="Times New Roman" w:cs="Times New Roman"/>
          <w:i/>
          <w:iCs/>
          <w:sz w:val="26"/>
          <w:szCs w:val="26"/>
          <w:vertAlign w:val="superscript"/>
        </w:rPr>
      </w:pPr>
      <w:r w:rsidRPr="007D1750">
        <w:rPr>
          <w:rFonts w:ascii="Times New Roman" w:hAnsi="Times New Roman" w:cs="Times New Roman"/>
          <w:i/>
          <w:iCs/>
          <w:sz w:val="26"/>
          <w:szCs w:val="26"/>
          <w:vertAlign w:val="superscript"/>
        </w:rPr>
        <w:t>отчество (при наличии)</w:t>
      </w:r>
    </w:p>
    <w:p w:rsidR="00E82D08" w:rsidRPr="007D1750" w:rsidRDefault="00E82D08" w:rsidP="007D1750">
      <w:pPr>
        <w:overflowPunct w:val="0"/>
        <w:autoSpaceDE w:val="0"/>
        <w:autoSpaceDN w:val="0"/>
        <w:adjustRightInd w:val="0"/>
        <w:jc w:val="both"/>
        <w:textAlignment w:val="baseline"/>
        <w:rPr>
          <w:rFonts w:ascii="Times New Roman" w:hAnsi="Times New Roman" w:cs="Times New Roman"/>
          <w:b/>
          <w:bCs/>
          <w:sz w:val="26"/>
          <w:szCs w:val="26"/>
        </w:rPr>
      </w:pPr>
    </w:p>
    <w:p w:rsidR="00E82D08" w:rsidRPr="007D1750" w:rsidRDefault="00E82D08" w:rsidP="007D1750">
      <w:pPr>
        <w:overflowPunct w:val="0"/>
        <w:autoSpaceDE w:val="0"/>
        <w:autoSpaceDN w:val="0"/>
        <w:adjustRightInd w:val="0"/>
        <w:textAlignment w:val="baseline"/>
        <w:rPr>
          <w:rFonts w:ascii="Times New Roman" w:hAnsi="Times New Roman" w:cs="Times New Roman"/>
          <w:b/>
          <w:bCs/>
          <w:sz w:val="26"/>
          <w:szCs w:val="26"/>
        </w:rPr>
      </w:pPr>
    </w:p>
    <w:p w:rsidR="00E82D08" w:rsidRPr="007D1750" w:rsidRDefault="00E82D08" w:rsidP="007D1750">
      <w:pPr>
        <w:overflowPunct w:val="0"/>
        <w:autoSpaceDE w:val="0"/>
        <w:autoSpaceDN w:val="0"/>
        <w:adjustRightInd w:val="0"/>
        <w:textAlignment w:val="baseline"/>
        <w:rPr>
          <w:rFonts w:ascii="Times New Roman" w:hAnsi="Times New Roman" w:cs="Times New Roman"/>
          <w:sz w:val="26"/>
          <w:szCs w:val="26"/>
        </w:rPr>
      </w:pPr>
      <w:r w:rsidRPr="007D1750">
        <w:rPr>
          <w:rFonts w:ascii="Times New Roman" w:hAnsi="Times New Roman" w:cs="Times New Roman"/>
          <w:b/>
          <w:bCs/>
          <w:sz w:val="26"/>
          <w:szCs w:val="26"/>
        </w:rPr>
        <w:t>Наименование документа, удостоверяющего личность</w:t>
      </w:r>
      <w:r w:rsidRPr="007D1750">
        <w:rPr>
          <w:rFonts w:ascii="Times New Roman" w:hAnsi="Times New Roman" w:cs="Times New Roman"/>
          <w:sz w:val="26"/>
          <w:szCs w:val="26"/>
        </w:rPr>
        <w:t xml:space="preserve"> _______________________________________________________________________</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82D08" w:rsidRPr="000B3ADF">
        <w:trPr>
          <w:trHeight w:hRule="exact" w:val="340"/>
        </w:trPr>
        <w:tc>
          <w:tcPr>
            <w:tcW w:w="1134" w:type="dxa"/>
            <w:tcBorders>
              <w:top w:val="nil"/>
              <w:left w:val="nil"/>
              <w:bottom w:val="nil"/>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b/>
                <w:bCs/>
                <w:sz w:val="26"/>
                <w:szCs w:val="26"/>
              </w:rPr>
            </w:pPr>
            <w:r w:rsidRPr="000B3ADF">
              <w:rPr>
                <w:rFonts w:ascii="Times New Roman" w:hAnsi="Times New Roman" w:cs="Times New Roman"/>
                <w:b/>
                <w:bCs/>
                <w:sz w:val="26"/>
                <w:szCs w:val="26"/>
              </w:rPr>
              <w:t>Серия</w:t>
            </w:r>
          </w:p>
        </w:tc>
        <w:tc>
          <w:tcPr>
            <w:tcW w:w="397" w:type="dxa"/>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1701" w:type="dxa"/>
            <w:tcBorders>
              <w:top w:val="nil"/>
              <w:bottom w:val="nil"/>
            </w:tcBorders>
          </w:tcPr>
          <w:p w:rsidR="00E82D08" w:rsidRPr="000B3ADF" w:rsidRDefault="00E82D08" w:rsidP="00DD5D1A">
            <w:pPr>
              <w:overflowPunct w:val="0"/>
              <w:autoSpaceDE w:val="0"/>
              <w:autoSpaceDN w:val="0"/>
              <w:adjustRightInd w:val="0"/>
              <w:jc w:val="right"/>
              <w:textAlignment w:val="baseline"/>
              <w:rPr>
                <w:rFonts w:ascii="Times New Roman" w:hAnsi="Times New Roman" w:cs="Times New Roman"/>
                <w:b/>
                <w:bCs/>
                <w:sz w:val="26"/>
                <w:szCs w:val="26"/>
              </w:rPr>
            </w:pPr>
            <w:r w:rsidRPr="000B3ADF">
              <w:rPr>
                <w:rFonts w:ascii="Times New Roman" w:hAnsi="Times New Roman" w:cs="Times New Roman"/>
                <w:b/>
                <w:bCs/>
                <w:sz w:val="26"/>
                <w:szCs w:val="26"/>
              </w:rPr>
              <w:t>Номер</w:t>
            </w:r>
          </w:p>
        </w:tc>
        <w:tc>
          <w:tcPr>
            <w:tcW w:w="397" w:type="dxa"/>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r>
    </w:tbl>
    <w:p w:rsidR="00E82D08" w:rsidRPr="007D1750" w:rsidRDefault="00E82D08" w:rsidP="007D1750">
      <w:pPr>
        <w:overflowPunct w:val="0"/>
        <w:autoSpaceDE w:val="0"/>
        <w:autoSpaceDN w:val="0"/>
        <w:adjustRightInd w:val="0"/>
        <w:jc w:val="both"/>
        <w:textAlignment w:val="baseline"/>
        <w:rPr>
          <w:rFonts w:ascii="Times New Roman" w:hAnsi="Times New Roman" w:cs="Times New Roman"/>
          <w:sz w:val="26"/>
          <w:szCs w:val="26"/>
        </w:rPr>
      </w:pPr>
    </w:p>
    <w:p w:rsidR="00E82D08" w:rsidRPr="007D1750" w:rsidRDefault="00E82D08" w:rsidP="007D1750">
      <w:pPr>
        <w:overflowPunct w:val="0"/>
        <w:autoSpaceDE w:val="0"/>
        <w:autoSpaceDN w:val="0"/>
        <w:adjustRightInd w:val="0"/>
        <w:jc w:val="both"/>
        <w:textAlignment w:val="baseline"/>
        <w:rPr>
          <w:rFonts w:ascii="Times New Roman" w:hAnsi="Times New Roman" w:cs="Times New Roman"/>
          <w:sz w:val="26"/>
          <w:szCs w:val="26"/>
        </w:rPr>
      </w:pPr>
      <w:r w:rsidRPr="007D1750">
        <w:rPr>
          <w:rFonts w:ascii="Times New Roman" w:hAnsi="Times New Roman" w:cs="Times New Roman"/>
          <w:sz w:val="26"/>
          <w:szCs w:val="26"/>
        </w:rPr>
        <w:t>прошу зарегистрировать меня для участия в итоговом собеседовании по русскому языку.</w:t>
      </w:r>
    </w:p>
    <w:p w:rsidR="00E82D08" w:rsidRPr="007D1750" w:rsidRDefault="00E82D08" w:rsidP="007D1750">
      <w:pPr>
        <w:pBdr>
          <w:bottom w:val="single" w:sz="12" w:space="1" w:color="auto"/>
        </w:pBdr>
        <w:overflowPunct w:val="0"/>
        <w:autoSpaceDE w:val="0"/>
        <w:autoSpaceDN w:val="0"/>
        <w:adjustRightInd w:val="0"/>
        <w:spacing w:before="120" w:after="120"/>
        <w:jc w:val="both"/>
        <w:textAlignment w:val="baseline"/>
        <w:rPr>
          <w:rFonts w:ascii="Times New Roman" w:hAnsi="Times New Roman" w:cs="Times New Roman"/>
          <w:sz w:val="26"/>
          <w:szCs w:val="26"/>
        </w:rPr>
      </w:pPr>
      <w:r w:rsidRPr="007D1750">
        <w:rPr>
          <w:rFonts w:ascii="Times New Roman" w:hAnsi="Times New Roman" w:cs="Times New Roman"/>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E82D08" w:rsidRPr="007D1750" w:rsidRDefault="00E82D08" w:rsidP="007D1750">
      <w:pPr>
        <w:pBdr>
          <w:bottom w:val="single" w:sz="12" w:space="1" w:color="auto"/>
        </w:pBdr>
        <w:overflowPunct w:val="0"/>
        <w:autoSpaceDE w:val="0"/>
        <w:autoSpaceDN w:val="0"/>
        <w:adjustRightInd w:val="0"/>
        <w:spacing w:before="240" w:after="120"/>
        <w:jc w:val="both"/>
        <w:textAlignment w:val="baseline"/>
        <w:rPr>
          <w:rFonts w:ascii="Times New Roman" w:hAnsi="Times New Roman" w:cs="Times New Roman"/>
          <w:sz w:val="26"/>
          <w:szCs w:val="26"/>
        </w:rPr>
      </w:pPr>
      <w:r>
        <w:rPr>
          <w:noProof/>
          <w:lang w:eastAsia="ru-RU"/>
        </w:rPr>
        <w:pict>
          <v:rect id="Прямоугольник 6" o:spid="_x0000_s1026" style="position:absolute;left:0;text-align:left;margin-left:.1pt;margin-top:5.85pt;width:16.9pt;height:16.9pt;z-index:-251657728;visibility:visible;v-text-anchor:middle" fillcolor="window" strokecolor="windowText" strokeweight=".25pt">
            <v:path arrowok="t"/>
          </v:rect>
        </w:pict>
      </w:r>
      <w:r w:rsidRPr="007D1750">
        <w:rPr>
          <w:rFonts w:ascii="Times New Roman" w:hAnsi="Times New Roman" w:cs="Times New Roman"/>
          <w:sz w:val="26"/>
          <w:szCs w:val="26"/>
        </w:rPr>
        <w:t xml:space="preserve">        копией рекомендаций психолого-медико-педагогической комиссии</w:t>
      </w:r>
    </w:p>
    <w:p w:rsidR="00E82D08" w:rsidRPr="007D1750" w:rsidRDefault="00E82D08" w:rsidP="007D1750">
      <w:pPr>
        <w:pBdr>
          <w:bottom w:val="single" w:sz="12" w:space="1" w:color="auto"/>
        </w:pBdr>
        <w:overflowPunct w:val="0"/>
        <w:autoSpaceDE w:val="0"/>
        <w:autoSpaceDN w:val="0"/>
        <w:adjustRightInd w:val="0"/>
        <w:spacing w:before="240" w:after="120"/>
        <w:jc w:val="both"/>
        <w:textAlignment w:val="baseline"/>
        <w:rPr>
          <w:rFonts w:ascii="Times New Roman" w:hAnsi="Times New Roman" w:cs="Times New Roman"/>
          <w:sz w:val="26"/>
          <w:szCs w:val="26"/>
        </w:rPr>
      </w:pPr>
      <w:r>
        <w:rPr>
          <w:noProof/>
          <w:lang w:eastAsia="ru-RU"/>
        </w:rPr>
        <w:pict>
          <v:rect id="Прямоугольник 7" o:spid="_x0000_s1027" style="position:absolute;left:0;text-align:left;margin-left:.1pt;margin-top:6.25pt;width:16.85pt;height:16.85pt;z-index:-251656704;visibility:visible;v-text-anchor:middle" fillcolor="window" strokecolor="windowText" strokeweight=".25pt">
            <v:path arrowok="t"/>
          </v:rect>
        </w:pict>
      </w:r>
      <w:r w:rsidRPr="007D1750">
        <w:rPr>
          <w:rFonts w:ascii="Times New Roman" w:hAnsi="Times New Roman" w:cs="Times New Roman"/>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E82D08" w:rsidRPr="007D1750" w:rsidRDefault="00E82D08" w:rsidP="007D1750">
      <w:pPr>
        <w:overflowPunct w:val="0"/>
        <w:autoSpaceDE w:val="0"/>
        <w:autoSpaceDN w:val="0"/>
        <w:adjustRightInd w:val="0"/>
        <w:spacing w:before="240" w:after="120"/>
        <w:jc w:val="both"/>
        <w:textAlignment w:val="baseline"/>
        <w:rPr>
          <w:rFonts w:ascii="Times New Roman" w:hAnsi="Times New Roman" w:cs="Times New Roman"/>
          <w:sz w:val="26"/>
          <w:szCs w:val="26"/>
        </w:rPr>
      </w:pPr>
      <w:r w:rsidRPr="007D1750">
        <w:rPr>
          <w:rFonts w:ascii="Times New Roman" w:hAnsi="Times New Roman" w:cs="Times New Roman"/>
          <w:i/>
          <w:iCs/>
          <w:sz w:val="26"/>
          <w:szCs w:val="26"/>
        </w:rPr>
        <w:t>Указать дополнительные условия,</w:t>
      </w:r>
      <w:r w:rsidRPr="007D1750">
        <w:rPr>
          <w:rFonts w:ascii="Times New Roman" w:hAnsi="Times New Roman" w:cs="Times New Roman"/>
          <w:sz w:val="26"/>
          <w:szCs w:val="26"/>
        </w:rPr>
        <w:t xml:space="preserve"> </w:t>
      </w:r>
      <w:r w:rsidRPr="007D1750">
        <w:rPr>
          <w:rFonts w:ascii="Times New Roman" w:hAnsi="Times New Roman" w:cs="Times New Roman"/>
          <w:i/>
          <w:iCs/>
          <w:sz w:val="26"/>
          <w:szCs w:val="26"/>
        </w:rPr>
        <w:t>учитывающие состояние здоровья, особенности психофизического развития</w:t>
      </w:r>
    </w:p>
    <w:p w:rsidR="00E82D08" w:rsidRPr="007D1750" w:rsidRDefault="00E82D08" w:rsidP="007D1750">
      <w:pPr>
        <w:overflowPunct w:val="0"/>
        <w:autoSpaceDE w:val="0"/>
        <w:autoSpaceDN w:val="0"/>
        <w:adjustRightInd w:val="0"/>
        <w:spacing w:before="120" w:after="120"/>
        <w:jc w:val="both"/>
        <w:textAlignment w:val="baseline"/>
        <w:rPr>
          <w:rFonts w:ascii="Times New Roman" w:hAnsi="Times New Roman" w:cs="Times New Roman"/>
          <w:sz w:val="26"/>
          <w:szCs w:val="26"/>
        </w:rPr>
      </w:pPr>
      <w:r>
        <w:rPr>
          <w:noProof/>
          <w:lang w:eastAsia="ru-RU"/>
        </w:rPr>
        <w:pict>
          <v:rect id="Прямоугольник 8" o:spid="_x0000_s1028" style="position:absolute;left:0;text-align:left;margin-left:.6pt;margin-top:3.05pt;width:16.9pt;height:16.9pt;z-index:-251655680;visibility:visible;v-text-anchor:middle" fillcolor="window" strokecolor="windowText" strokeweight=".25pt">
            <v:path arrowok="t"/>
          </v:rect>
        </w:pict>
      </w:r>
      <w:r w:rsidRPr="007D1750">
        <w:rPr>
          <w:rFonts w:ascii="Times New Roman" w:hAnsi="Times New Roman" w:cs="Times New Roman"/>
          <w:sz w:val="26"/>
          <w:szCs w:val="26"/>
        </w:rPr>
        <w:t xml:space="preserve">       Увеличение продолжительности итогового собеседования по русскому языку на 30 минут</w:t>
      </w:r>
    </w:p>
    <w:p w:rsidR="00E82D08" w:rsidRPr="007D1750" w:rsidRDefault="00E82D08" w:rsidP="007D1750">
      <w:pPr>
        <w:overflowPunct w:val="0"/>
        <w:autoSpaceDE w:val="0"/>
        <w:autoSpaceDN w:val="0"/>
        <w:adjustRightInd w:val="0"/>
        <w:spacing w:before="120" w:after="120"/>
        <w:jc w:val="both"/>
        <w:textAlignment w:val="baseline"/>
        <w:rPr>
          <w:rFonts w:ascii="Times New Roman" w:hAnsi="Times New Roman" w:cs="Times New Roman"/>
          <w:sz w:val="26"/>
          <w:szCs w:val="26"/>
        </w:rPr>
      </w:pPr>
      <w:r>
        <w:rPr>
          <w:noProof/>
          <w:lang w:eastAsia="ru-RU"/>
        </w:rPr>
        <w:pict>
          <v:rect id="Прямоугольник 11" o:spid="_x0000_s1029" style="position:absolute;left:0;text-align:left;margin-left:.15pt;margin-top:.4pt;width:16.85pt;height:16.85pt;z-index:-251661824;visibility:visible;v-text-anchor:middle" fillcolor="window" strokecolor="windowText" strokeweight=".25pt">
            <v:path arrowok="t"/>
          </v:rect>
        </w:pict>
      </w:r>
      <w:r>
        <w:rPr>
          <w:noProof/>
          <w:lang w:eastAsia="ru-RU"/>
        </w:rPr>
        <w:pict>
          <v:rect id="Прямоугольник 17" o:spid="_x0000_s1030" style="position:absolute;left:0;text-align:left;margin-left:-.15pt;margin-top:1.05pt;width:16.85pt;height:16.85pt;z-index:-251660800;visibility:visible;v-text-anchor:middle" fillcolor="window" strokecolor="windowText" strokeweight=".25pt">
            <v:path arrowok="t"/>
          </v:rect>
        </w:pict>
      </w:r>
      <w:r>
        <w:rPr>
          <w:noProof/>
          <w:lang w:eastAsia="ru-RU"/>
        </w:rPr>
        <w:pict>
          <v:line id="Прямая соединительная линия 20" o:spid="_x0000_s1031" style="position:absolute;left:0;text-align:left;z-index:251656704;visibility:visible;mso-wrap-distance-top:-1e-4mm;mso-wrap-distance-bottom:-1e-4mm" from=".05pt,23.6pt" to="485.05pt,23.6pt" strokecolor="windowText">
            <o:lock v:ext="edit" shapetype="f"/>
          </v:line>
        </w:pict>
      </w:r>
    </w:p>
    <w:p w:rsidR="00E82D08" w:rsidRPr="007D1750" w:rsidRDefault="00E82D08" w:rsidP="007D1750">
      <w:pPr>
        <w:pBdr>
          <w:bottom w:val="single" w:sz="12" w:space="0" w:color="auto"/>
        </w:pBdr>
        <w:overflowPunct w:val="0"/>
        <w:autoSpaceDE w:val="0"/>
        <w:autoSpaceDN w:val="0"/>
        <w:adjustRightInd w:val="0"/>
        <w:spacing w:before="120" w:after="120"/>
        <w:jc w:val="both"/>
        <w:textAlignment w:val="baseline"/>
        <w:rPr>
          <w:rFonts w:ascii="Times New Roman" w:hAnsi="Times New Roman" w:cs="Times New Roman"/>
          <w:sz w:val="26"/>
          <w:szCs w:val="26"/>
        </w:rPr>
      </w:pPr>
      <w:r>
        <w:rPr>
          <w:noProof/>
          <w:lang w:eastAsia="ru-RU"/>
        </w:rPr>
        <w:pict>
          <v:line id="Прямая соединительная линия 18" o:spid="_x0000_s1032" style="position:absolute;left:0;text-align:left;z-index:251657728;visibility:visible;mso-wrap-distance-top:-1e-4mm;mso-wrap-distance-bottom:-1e-4mm" from=".05pt,20.45pt" to="485pt,20.45pt" strokecolor="windowText">
            <o:lock v:ext="edit" shapetype="f"/>
          </v:line>
        </w:pict>
      </w:r>
    </w:p>
    <w:p w:rsidR="00E82D08" w:rsidRPr="007D1750" w:rsidRDefault="00E82D08" w:rsidP="007D1750">
      <w:pPr>
        <w:pBdr>
          <w:bottom w:val="single" w:sz="12" w:space="0" w:color="auto"/>
        </w:pBdr>
        <w:overflowPunct w:val="0"/>
        <w:autoSpaceDE w:val="0"/>
        <w:autoSpaceDN w:val="0"/>
        <w:adjustRightInd w:val="0"/>
        <w:spacing w:before="120" w:after="120"/>
        <w:jc w:val="both"/>
        <w:textAlignment w:val="baseline"/>
        <w:rPr>
          <w:rFonts w:ascii="Times New Roman" w:hAnsi="Times New Roman" w:cs="Times New Roman"/>
          <w:sz w:val="26"/>
          <w:szCs w:val="26"/>
        </w:rPr>
      </w:pPr>
    </w:p>
    <w:p w:rsidR="00E82D08" w:rsidRPr="007D1750" w:rsidRDefault="00E82D08" w:rsidP="007D1750">
      <w:pPr>
        <w:overflowPunct w:val="0"/>
        <w:autoSpaceDE w:val="0"/>
        <w:autoSpaceDN w:val="0"/>
        <w:adjustRightInd w:val="0"/>
        <w:spacing w:before="120" w:after="120"/>
        <w:jc w:val="center"/>
        <w:textAlignment w:val="baseline"/>
        <w:rPr>
          <w:rFonts w:ascii="Times New Roman" w:hAnsi="Times New Roman" w:cs="Times New Roman"/>
          <w:i/>
          <w:iCs/>
          <w:sz w:val="26"/>
          <w:szCs w:val="26"/>
        </w:rPr>
      </w:pPr>
      <w:r w:rsidRPr="007D1750">
        <w:rPr>
          <w:rFonts w:ascii="Times New Roman" w:hAnsi="Times New Roman" w:cs="Times New Roman"/>
          <w:i/>
          <w:iCs/>
          <w:sz w:val="26"/>
          <w:szCs w:val="26"/>
        </w:rPr>
        <w:t>(иные дополнительные условия/материально-техническое оснащение,</w:t>
      </w:r>
      <w:r w:rsidRPr="007D1750">
        <w:rPr>
          <w:rFonts w:ascii="Times New Roman" w:hAnsi="Times New Roman" w:cs="Times New Roman"/>
          <w:sz w:val="26"/>
          <w:szCs w:val="26"/>
        </w:rPr>
        <w:t xml:space="preserve"> </w:t>
      </w:r>
      <w:r w:rsidRPr="007D1750">
        <w:rPr>
          <w:rFonts w:ascii="Times New Roman" w:hAnsi="Times New Roman" w:cs="Times New Roman"/>
          <w:i/>
          <w:iCs/>
          <w:sz w:val="26"/>
          <w:szCs w:val="26"/>
        </w:rPr>
        <w:t>учитывающие состояние здоровья, особенности психофизического развития)</w:t>
      </w:r>
    </w:p>
    <w:p w:rsidR="00E82D08" w:rsidRPr="007D1750" w:rsidRDefault="00E82D08" w:rsidP="007D1750">
      <w:pPr>
        <w:overflowPunct w:val="0"/>
        <w:autoSpaceDE w:val="0"/>
        <w:autoSpaceDN w:val="0"/>
        <w:adjustRightInd w:val="0"/>
        <w:textAlignment w:val="baseline"/>
        <w:rPr>
          <w:rFonts w:ascii="Times New Roman" w:hAnsi="Times New Roman" w:cs="Times New Roman"/>
          <w:sz w:val="26"/>
          <w:szCs w:val="26"/>
        </w:rPr>
      </w:pPr>
      <w:r w:rsidRPr="007D1750">
        <w:rPr>
          <w:rFonts w:ascii="Times New Roman" w:hAnsi="Times New Roman" w:cs="Times New Roman"/>
          <w:sz w:val="26"/>
          <w:szCs w:val="26"/>
        </w:rPr>
        <w:t>Согласие на обработку персональных данных прилагается.</w:t>
      </w:r>
    </w:p>
    <w:p w:rsidR="00E82D08" w:rsidRPr="007D1750" w:rsidRDefault="00E82D08" w:rsidP="007D1750">
      <w:pPr>
        <w:overflowPunct w:val="0"/>
        <w:autoSpaceDE w:val="0"/>
        <w:autoSpaceDN w:val="0"/>
        <w:adjustRightInd w:val="0"/>
        <w:textAlignment w:val="baseline"/>
        <w:rPr>
          <w:rFonts w:ascii="Times New Roman" w:hAnsi="Times New Roman" w:cs="Times New Roman"/>
          <w:sz w:val="26"/>
          <w:szCs w:val="26"/>
        </w:rPr>
      </w:pPr>
      <w:r w:rsidRPr="007D1750">
        <w:rPr>
          <w:rFonts w:ascii="Times New Roman" w:hAnsi="Times New Roman" w:cs="Times New Roman"/>
          <w:sz w:val="26"/>
          <w:szCs w:val="26"/>
          <w:lang w:val="en-US"/>
        </w:rPr>
        <w:t>C</w:t>
      </w:r>
      <w:r w:rsidRPr="007D1750">
        <w:rPr>
          <w:rFonts w:ascii="Times New Roman" w:hAnsi="Times New Roman" w:cs="Times New Roman"/>
          <w:sz w:val="26"/>
          <w:szCs w:val="26"/>
        </w:rPr>
        <w:t xml:space="preserve"> Порядком проведения итогового собеседования ознакомлен (ознакомлена).        </w:t>
      </w:r>
    </w:p>
    <w:p w:rsidR="00E82D08" w:rsidRPr="007D1750" w:rsidRDefault="00E82D08" w:rsidP="007D1750">
      <w:pPr>
        <w:overflowPunct w:val="0"/>
        <w:autoSpaceDE w:val="0"/>
        <w:autoSpaceDN w:val="0"/>
        <w:adjustRightInd w:val="0"/>
        <w:jc w:val="both"/>
        <w:textAlignment w:val="baseline"/>
        <w:rPr>
          <w:rFonts w:ascii="Times New Roman" w:hAnsi="Times New Roman" w:cs="Times New Roman"/>
          <w:sz w:val="26"/>
          <w:szCs w:val="26"/>
        </w:rPr>
      </w:pPr>
      <w:r w:rsidRPr="007D1750">
        <w:rPr>
          <w:rFonts w:ascii="Times New Roman" w:hAnsi="Times New Roman" w:cs="Times New Roman"/>
          <w:sz w:val="26"/>
          <w:szCs w:val="26"/>
        </w:rPr>
        <w:t>Подпись заявителя   ______________/______________________(Ф.И.О.)</w:t>
      </w:r>
    </w:p>
    <w:p w:rsidR="00E82D08" w:rsidRPr="007D1750" w:rsidRDefault="00E82D08" w:rsidP="007D1750">
      <w:pPr>
        <w:overflowPunct w:val="0"/>
        <w:autoSpaceDE w:val="0"/>
        <w:autoSpaceDN w:val="0"/>
        <w:adjustRightInd w:val="0"/>
        <w:jc w:val="both"/>
        <w:textAlignment w:val="baseline"/>
        <w:rPr>
          <w:rFonts w:ascii="Times New Roman" w:hAnsi="Times New Roman" w:cs="Times New Roman"/>
          <w:sz w:val="26"/>
          <w:szCs w:val="26"/>
        </w:rPr>
      </w:pPr>
      <w:r w:rsidRPr="007D1750">
        <w:rPr>
          <w:rFonts w:ascii="Times New Roman" w:hAnsi="Times New Roman" w:cs="Times New Roman"/>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E82D08" w:rsidRPr="000B3ADF">
        <w:trPr>
          <w:trHeight w:hRule="exact" w:val="340"/>
        </w:trPr>
        <w:tc>
          <w:tcPr>
            <w:tcW w:w="397" w:type="dxa"/>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r>
    </w:tbl>
    <w:p w:rsidR="00E82D08" w:rsidRPr="007D1750" w:rsidRDefault="00E82D08" w:rsidP="007D1750">
      <w:pPr>
        <w:overflowPunct w:val="0"/>
        <w:autoSpaceDE w:val="0"/>
        <w:autoSpaceDN w:val="0"/>
        <w:adjustRightInd w:val="0"/>
        <w:jc w:val="both"/>
        <w:textAlignment w:val="baseline"/>
        <w:rPr>
          <w:rFonts w:ascii="Times New Roman" w:hAnsi="Times New Roman" w:cs="Times New Roman"/>
          <w:sz w:val="26"/>
          <w:szCs w:val="26"/>
        </w:rPr>
      </w:pPr>
      <w:r w:rsidRPr="007D1750">
        <w:rPr>
          <w:rFonts w:ascii="Times New Roman" w:hAnsi="Times New Roman" w:cs="Times New Roman"/>
          <w:sz w:val="26"/>
          <w:szCs w:val="26"/>
        </w:rPr>
        <w:t>Контактный телефон</w:t>
      </w:r>
    </w:p>
    <w:p w:rsidR="00E82D08" w:rsidRPr="007D1750" w:rsidRDefault="00E82D08" w:rsidP="007D1750">
      <w:pPr>
        <w:overflowPunct w:val="0"/>
        <w:autoSpaceDE w:val="0"/>
        <w:autoSpaceDN w:val="0"/>
        <w:adjustRightInd w:val="0"/>
        <w:jc w:val="both"/>
        <w:textAlignment w:val="baseline"/>
        <w:rPr>
          <w:rFonts w:ascii="Times New Roman" w:hAnsi="Times New Roman" w:cs="Times New Roman"/>
          <w:sz w:val="26"/>
          <w:szCs w:val="2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E82D08" w:rsidRPr="000B3ADF">
        <w:trPr>
          <w:trHeight w:hRule="exact" w:val="340"/>
        </w:trPr>
        <w:tc>
          <w:tcPr>
            <w:tcW w:w="386" w:type="dxa"/>
            <w:tcBorders>
              <w:top w:val="double" w:sz="4" w:space="0" w:color="auto"/>
              <w:left w:val="double" w:sz="4" w:space="0" w:color="auto"/>
              <w:bottom w:val="double" w:sz="4" w:space="0" w:color="auto"/>
              <w:right w:val="double" w:sz="4" w:space="0" w:color="auto"/>
            </w:tcBorders>
          </w:tcPr>
          <w:p w:rsidR="00E82D08" w:rsidRPr="000B3ADF" w:rsidRDefault="00E82D08" w:rsidP="00DD5D1A">
            <w:pPr>
              <w:overflowPunct w:val="0"/>
              <w:autoSpaceDE w:val="0"/>
              <w:autoSpaceDN w:val="0"/>
              <w:adjustRightInd w:val="0"/>
              <w:textAlignment w:val="baseline"/>
              <w:rPr>
                <w:rFonts w:ascii="Times New Roman" w:hAnsi="Times New Roman" w:cs="Times New Roman"/>
                <w:sz w:val="26"/>
                <w:szCs w:val="26"/>
              </w:rPr>
            </w:pPr>
            <w:r w:rsidRPr="000B3ADF">
              <w:rPr>
                <w:rFonts w:ascii="Times New Roman" w:hAnsi="Times New Roman" w:cs="Times New Roman"/>
                <w:sz w:val="26"/>
                <w:szCs w:val="26"/>
              </w:rPr>
              <w:tab/>
            </w:r>
            <w:r w:rsidRPr="000B3ADF">
              <w:rPr>
                <w:rFonts w:ascii="Times New Roman" w:hAnsi="Times New Roman" w:cs="Times New Roman"/>
                <w:sz w:val="26"/>
                <w:szCs w:val="26"/>
              </w:rPr>
              <w:tab/>
            </w:r>
            <w:r w:rsidRPr="000B3ADF">
              <w:rPr>
                <w:rFonts w:ascii="Times New Roman" w:hAnsi="Times New Roman" w:cs="Times New Roman"/>
                <w:sz w:val="26"/>
                <w:szCs w:val="26"/>
              </w:rPr>
              <w:tab/>
            </w:r>
            <w:r w:rsidRPr="000B3ADF">
              <w:rPr>
                <w:rFonts w:ascii="Times New Roman" w:hAnsi="Times New Roman" w:cs="Times New Roman"/>
                <w:sz w:val="26"/>
                <w:szCs w:val="26"/>
              </w:rPr>
              <w:tab/>
            </w:r>
          </w:p>
          <w:p w:rsidR="00E82D08" w:rsidRPr="000B3ADF" w:rsidRDefault="00E82D08" w:rsidP="00DD5D1A">
            <w:pPr>
              <w:overflowPunct w:val="0"/>
              <w:autoSpaceDE w:val="0"/>
              <w:autoSpaceDN w:val="0"/>
              <w:adjustRightInd w:val="0"/>
              <w:textAlignment w:val="baseline"/>
              <w:rPr>
                <w:rFonts w:ascii="Times New Roman" w:hAnsi="Times New Roman" w:cs="Times New Roman"/>
                <w:sz w:val="26"/>
                <w:szCs w:val="26"/>
              </w:rPr>
            </w:pPr>
          </w:p>
          <w:p w:rsidR="00E82D08" w:rsidRPr="000B3ADF" w:rsidRDefault="00E82D08" w:rsidP="00DD5D1A">
            <w:pPr>
              <w:overflowPunct w:val="0"/>
              <w:autoSpaceDE w:val="0"/>
              <w:autoSpaceDN w:val="0"/>
              <w:adjustRightInd w:val="0"/>
              <w:textAlignment w:val="baseline"/>
              <w:rPr>
                <w:rFonts w:ascii="Times New Roman" w:hAnsi="Times New Roman" w:cs="Times New Roman"/>
                <w:sz w:val="26"/>
                <w:szCs w:val="26"/>
              </w:rPr>
            </w:pPr>
          </w:p>
        </w:tc>
        <w:tc>
          <w:tcPr>
            <w:tcW w:w="386" w:type="dxa"/>
            <w:tcBorders>
              <w:top w:val="double" w:sz="4" w:space="0" w:color="auto"/>
              <w:left w:val="double" w:sz="4" w:space="0" w:color="auto"/>
              <w:bottom w:val="double" w:sz="4" w:space="0" w:color="auto"/>
              <w:right w:val="double" w:sz="4" w:space="0" w:color="auto"/>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86" w:type="dxa"/>
            <w:tcBorders>
              <w:top w:val="double" w:sz="4" w:space="0" w:color="auto"/>
              <w:left w:val="double" w:sz="4" w:space="0" w:color="auto"/>
              <w:bottom w:val="double" w:sz="4" w:space="0" w:color="auto"/>
              <w:right w:val="double" w:sz="4" w:space="0" w:color="auto"/>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86" w:type="dxa"/>
            <w:tcBorders>
              <w:top w:val="double" w:sz="4" w:space="0" w:color="auto"/>
              <w:left w:val="double" w:sz="4" w:space="0" w:color="auto"/>
              <w:bottom w:val="double" w:sz="4" w:space="0" w:color="auto"/>
              <w:right w:val="double" w:sz="4" w:space="0" w:color="auto"/>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85" w:type="dxa"/>
            <w:tcBorders>
              <w:top w:val="double" w:sz="4" w:space="0" w:color="auto"/>
              <w:left w:val="double" w:sz="4" w:space="0" w:color="auto"/>
              <w:bottom w:val="double" w:sz="4" w:space="0" w:color="auto"/>
              <w:right w:val="double" w:sz="4" w:space="0" w:color="auto"/>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85" w:type="dxa"/>
            <w:tcBorders>
              <w:top w:val="double" w:sz="4" w:space="0" w:color="auto"/>
              <w:left w:val="double" w:sz="4" w:space="0" w:color="auto"/>
              <w:bottom w:val="double" w:sz="4" w:space="0" w:color="auto"/>
              <w:right w:val="double" w:sz="4" w:space="0" w:color="auto"/>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c>
          <w:tcPr>
            <w:tcW w:w="385" w:type="dxa"/>
            <w:tcBorders>
              <w:top w:val="double" w:sz="4" w:space="0" w:color="auto"/>
              <w:left w:val="double" w:sz="4" w:space="0" w:color="auto"/>
              <w:bottom w:val="double" w:sz="4" w:space="0" w:color="auto"/>
              <w:right w:val="double" w:sz="4" w:space="0" w:color="auto"/>
            </w:tcBorders>
          </w:tcPr>
          <w:p w:rsidR="00E82D08" w:rsidRPr="000B3ADF" w:rsidRDefault="00E82D08" w:rsidP="00DD5D1A">
            <w:pPr>
              <w:overflowPunct w:val="0"/>
              <w:autoSpaceDE w:val="0"/>
              <w:autoSpaceDN w:val="0"/>
              <w:adjustRightInd w:val="0"/>
              <w:jc w:val="both"/>
              <w:textAlignment w:val="baseline"/>
              <w:rPr>
                <w:rFonts w:ascii="Times New Roman" w:hAnsi="Times New Roman" w:cs="Times New Roman"/>
                <w:sz w:val="26"/>
                <w:szCs w:val="26"/>
              </w:rPr>
            </w:pPr>
          </w:p>
        </w:tc>
      </w:tr>
    </w:tbl>
    <w:p w:rsidR="00E82D08" w:rsidRPr="007D1750" w:rsidRDefault="00E82D08" w:rsidP="007D1750">
      <w:pPr>
        <w:overflowPunct w:val="0"/>
        <w:autoSpaceDE w:val="0"/>
        <w:autoSpaceDN w:val="0"/>
        <w:adjustRightInd w:val="0"/>
        <w:textAlignment w:val="baseline"/>
        <w:rPr>
          <w:rFonts w:ascii="Times New Roman" w:hAnsi="Times New Roman" w:cs="Times New Roman"/>
          <w:sz w:val="26"/>
          <w:szCs w:val="26"/>
        </w:rPr>
      </w:pPr>
      <w:r w:rsidRPr="007D1750">
        <w:rPr>
          <w:rFonts w:ascii="Times New Roman" w:hAnsi="Times New Roman" w:cs="Times New Roman"/>
          <w:sz w:val="26"/>
          <w:szCs w:val="26"/>
        </w:rPr>
        <w:t>Регистрационный номер</w:t>
      </w:r>
    </w:p>
    <w:p w:rsidR="00E82D08" w:rsidRPr="007D1750" w:rsidRDefault="00E82D08" w:rsidP="007D1750">
      <w:pPr>
        <w:rPr>
          <w:rFonts w:ascii="Times New Roman" w:hAnsi="Times New Roman" w:cs="Times New Roman"/>
          <w:sz w:val="26"/>
          <w:szCs w:val="26"/>
        </w:rPr>
      </w:pPr>
    </w:p>
    <w:p w:rsidR="00E82D08" w:rsidRDefault="00E82D08" w:rsidP="007D1750">
      <w:pPr>
        <w:jc w:val="center"/>
        <w:rPr>
          <w:b/>
          <w:bCs/>
          <w:sz w:val="26"/>
          <w:szCs w:val="26"/>
        </w:rPr>
      </w:pPr>
    </w:p>
    <w:sectPr w:rsidR="00E82D08" w:rsidSect="00056BCE">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D08" w:rsidRDefault="00E82D08" w:rsidP="005842F0">
      <w:pPr>
        <w:spacing w:after="0" w:line="240" w:lineRule="auto"/>
      </w:pPr>
      <w:r>
        <w:separator/>
      </w:r>
    </w:p>
  </w:endnote>
  <w:endnote w:type="continuationSeparator" w:id="0">
    <w:p w:rsidR="00E82D08" w:rsidRDefault="00E82D08" w:rsidP="00584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08" w:rsidRDefault="00E82D08">
    <w:pPr>
      <w:pStyle w:val="Footer"/>
      <w:jc w:val="right"/>
    </w:pPr>
    <w:fldSimple w:instr="PAGE   \* MERGEFORMAT">
      <w:r>
        <w:rPr>
          <w:noProof/>
        </w:rPr>
        <w:t>51</w:t>
      </w:r>
    </w:fldSimple>
  </w:p>
  <w:p w:rsidR="00E82D08" w:rsidRDefault="00E82D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08" w:rsidRDefault="00E82D08">
    <w:pPr>
      <w:pStyle w:val="Footer"/>
      <w:jc w:val="right"/>
    </w:pPr>
    <w:fldSimple w:instr="PAGE   \* MERGEFORMAT">
      <w:r>
        <w:rPr>
          <w:noProof/>
        </w:rPr>
        <w:t>58</w:t>
      </w:r>
    </w:fldSimple>
  </w:p>
  <w:p w:rsidR="00E82D08" w:rsidRDefault="00E82D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D08" w:rsidRDefault="00E82D08" w:rsidP="005842F0">
      <w:pPr>
        <w:spacing w:after="0" w:line="240" w:lineRule="auto"/>
      </w:pPr>
      <w:r>
        <w:separator/>
      </w:r>
    </w:p>
  </w:footnote>
  <w:footnote w:type="continuationSeparator" w:id="0">
    <w:p w:rsidR="00E82D08" w:rsidRDefault="00E82D08" w:rsidP="005842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59F3"/>
    <w:multiLevelType w:val="hybridMultilevel"/>
    <w:tmpl w:val="17627C2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1D213AA"/>
    <w:multiLevelType w:val="hybridMultilevel"/>
    <w:tmpl w:val="35A2E78A"/>
    <w:lvl w:ilvl="0" w:tplc="27960C4E">
      <w:start w:val="1"/>
      <w:numFmt w:val="bullet"/>
      <w:lvlText w:val=""/>
      <w:lvlJc w:val="left"/>
      <w:pPr>
        <w:ind w:left="1211"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CE430FE"/>
    <w:multiLevelType w:val="multilevel"/>
    <w:tmpl w:val="9DCC3FF4"/>
    <w:lvl w:ilvl="0">
      <w:start w:val="7"/>
      <w:numFmt w:val="decimal"/>
      <w:lvlText w:val="%1."/>
      <w:lvlJc w:val="left"/>
      <w:pPr>
        <w:ind w:left="390" w:hanging="390"/>
      </w:pPr>
      <w:rPr>
        <w:rFonts w:hint="default"/>
        <w:b/>
        <w:bCs/>
      </w:rPr>
    </w:lvl>
    <w:lvl w:ilvl="1">
      <w:start w:val="1"/>
      <w:numFmt w:val="decimal"/>
      <w:lvlText w:val="%1.%2."/>
      <w:lvlJc w:val="left"/>
      <w:pPr>
        <w:ind w:left="1430" w:hanging="720"/>
      </w:pPr>
      <w:rPr>
        <w:rFonts w:hint="default"/>
        <w:b w:val="0"/>
        <w:bCs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
    <w:nsid w:val="138B775B"/>
    <w:multiLevelType w:val="multilevel"/>
    <w:tmpl w:val="9DCC3FF4"/>
    <w:lvl w:ilvl="0">
      <w:start w:val="7"/>
      <w:numFmt w:val="decimal"/>
      <w:lvlText w:val="%1."/>
      <w:lvlJc w:val="left"/>
      <w:pPr>
        <w:ind w:left="390" w:hanging="390"/>
      </w:pPr>
      <w:rPr>
        <w:rFonts w:hint="default"/>
        <w:b/>
        <w:bCs/>
      </w:rPr>
    </w:lvl>
    <w:lvl w:ilvl="1">
      <w:start w:val="1"/>
      <w:numFmt w:val="decimal"/>
      <w:lvlText w:val="%1.%2."/>
      <w:lvlJc w:val="left"/>
      <w:pPr>
        <w:ind w:left="1430" w:hanging="720"/>
      </w:pPr>
      <w:rPr>
        <w:rFonts w:hint="default"/>
        <w:b w:val="0"/>
        <w:bCs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
    <w:nsid w:val="141E0708"/>
    <w:multiLevelType w:val="multilevel"/>
    <w:tmpl w:val="4AAC0CFE"/>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AEB6F24"/>
    <w:multiLevelType w:val="multilevel"/>
    <w:tmpl w:val="9DCC3FF4"/>
    <w:lvl w:ilvl="0">
      <w:start w:val="7"/>
      <w:numFmt w:val="decimal"/>
      <w:lvlText w:val="%1."/>
      <w:lvlJc w:val="left"/>
      <w:pPr>
        <w:ind w:left="390" w:hanging="390"/>
      </w:pPr>
      <w:rPr>
        <w:rFonts w:hint="default"/>
        <w:b/>
        <w:bCs/>
      </w:rPr>
    </w:lvl>
    <w:lvl w:ilvl="1">
      <w:start w:val="1"/>
      <w:numFmt w:val="decimal"/>
      <w:lvlText w:val="%1.%2."/>
      <w:lvlJc w:val="left"/>
      <w:pPr>
        <w:ind w:left="1430" w:hanging="720"/>
      </w:pPr>
      <w:rPr>
        <w:rFonts w:hint="default"/>
        <w:b w:val="0"/>
        <w:bCs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6">
    <w:nsid w:val="1EE86F4C"/>
    <w:multiLevelType w:val="multilevel"/>
    <w:tmpl w:val="F0D6CE4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9C000D"/>
    <w:multiLevelType w:val="multilevel"/>
    <w:tmpl w:val="1AF81F14"/>
    <w:lvl w:ilvl="0">
      <w:start w:val="7"/>
      <w:numFmt w:val="decimal"/>
      <w:lvlText w:val="%1."/>
      <w:lvlJc w:val="left"/>
      <w:pPr>
        <w:ind w:left="390" w:hanging="390"/>
      </w:pPr>
      <w:rPr>
        <w:rFonts w:hint="default"/>
        <w:b/>
        <w:bCs/>
      </w:rPr>
    </w:lvl>
    <w:lvl w:ilvl="1">
      <w:start w:val="1"/>
      <w:numFmt w:val="decimal"/>
      <w:lvlText w:val="%1.%2."/>
      <w:lvlJc w:val="left"/>
      <w:pPr>
        <w:ind w:left="143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8">
    <w:nsid w:val="2A634F87"/>
    <w:multiLevelType w:val="multilevel"/>
    <w:tmpl w:val="9DCC3FF4"/>
    <w:lvl w:ilvl="0">
      <w:start w:val="7"/>
      <w:numFmt w:val="decimal"/>
      <w:lvlText w:val="%1."/>
      <w:lvlJc w:val="left"/>
      <w:pPr>
        <w:ind w:left="390" w:hanging="390"/>
      </w:pPr>
      <w:rPr>
        <w:rFonts w:hint="default"/>
        <w:b/>
        <w:bCs/>
      </w:rPr>
    </w:lvl>
    <w:lvl w:ilvl="1">
      <w:start w:val="1"/>
      <w:numFmt w:val="decimal"/>
      <w:lvlText w:val="%1.%2."/>
      <w:lvlJc w:val="left"/>
      <w:pPr>
        <w:ind w:left="1430" w:hanging="720"/>
      </w:pPr>
      <w:rPr>
        <w:rFonts w:hint="default"/>
        <w:b w:val="0"/>
        <w:bCs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9">
    <w:nsid w:val="3C1126D8"/>
    <w:multiLevelType w:val="multilevel"/>
    <w:tmpl w:val="9DCC3FF4"/>
    <w:lvl w:ilvl="0">
      <w:start w:val="7"/>
      <w:numFmt w:val="decimal"/>
      <w:lvlText w:val="%1."/>
      <w:lvlJc w:val="left"/>
      <w:pPr>
        <w:ind w:left="390" w:hanging="390"/>
      </w:pPr>
      <w:rPr>
        <w:rFonts w:hint="default"/>
        <w:b/>
        <w:bCs/>
      </w:rPr>
    </w:lvl>
    <w:lvl w:ilvl="1">
      <w:start w:val="1"/>
      <w:numFmt w:val="decimal"/>
      <w:lvlText w:val="%1.%2."/>
      <w:lvlJc w:val="left"/>
      <w:pPr>
        <w:ind w:left="1430" w:hanging="720"/>
      </w:pPr>
      <w:rPr>
        <w:rFonts w:hint="default"/>
        <w:b w:val="0"/>
        <w:bCs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0">
    <w:nsid w:val="42130F05"/>
    <w:multiLevelType w:val="multilevel"/>
    <w:tmpl w:val="DA04511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405919"/>
    <w:multiLevelType w:val="multilevel"/>
    <w:tmpl w:val="BED0D3CA"/>
    <w:lvl w:ilvl="0">
      <w:start w:val="7"/>
      <w:numFmt w:val="decimal"/>
      <w:lvlText w:val="%1."/>
      <w:lvlJc w:val="left"/>
      <w:pPr>
        <w:ind w:left="390" w:hanging="390"/>
      </w:pPr>
      <w:rPr>
        <w:rFonts w:hint="default"/>
        <w:b/>
        <w:bCs/>
      </w:rPr>
    </w:lvl>
    <w:lvl w:ilvl="1">
      <w:start w:val="1"/>
      <w:numFmt w:val="decimal"/>
      <w:lvlText w:val="%1.%2."/>
      <w:lvlJc w:val="left"/>
      <w:pPr>
        <w:ind w:left="1430" w:hanging="720"/>
      </w:pPr>
      <w:rPr>
        <w:rFonts w:hint="default"/>
        <w:b w:val="0"/>
        <w:bCs w:val="0"/>
      </w:rPr>
    </w:lvl>
    <w:lvl w:ilvl="2">
      <w:start w:val="1"/>
      <w:numFmt w:val="decimal"/>
      <w:lvlText w:val="%1.%2.%3."/>
      <w:lvlJc w:val="left"/>
      <w:pPr>
        <w:ind w:left="1856" w:hanging="720"/>
      </w:pPr>
      <w:rPr>
        <w:rFonts w:hint="default"/>
        <w:b w:val="0"/>
        <w:bCs w:val="0"/>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nsid w:val="4C1454F6"/>
    <w:multiLevelType w:val="hybridMultilevel"/>
    <w:tmpl w:val="87E03F58"/>
    <w:lvl w:ilvl="0" w:tplc="8D881008">
      <w:start w:val="1"/>
      <w:numFmt w:val="decimal"/>
      <w:lvlText w:val="%1."/>
      <w:lvlJc w:val="left"/>
      <w:pPr>
        <w:ind w:left="1429" w:hanging="360"/>
      </w:pPr>
      <w:rPr>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5B591EF6"/>
    <w:multiLevelType w:val="multilevel"/>
    <w:tmpl w:val="9DCC3FF4"/>
    <w:lvl w:ilvl="0">
      <w:start w:val="7"/>
      <w:numFmt w:val="decimal"/>
      <w:lvlText w:val="%1."/>
      <w:lvlJc w:val="left"/>
      <w:pPr>
        <w:ind w:left="390" w:hanging="390"/>
      </w:pPr>
      <w:rPr>
        <w:rFonts w:hint="default"/>
        <w:b/>
        <w:bCs/>
      </w:rPr>
    </w:lvl>
    <w:lvl w:ilvl="1">
      <w:start w:val="1"/>
      <w:numFmt w:val="decimal"/>
      <w:lvlText w:val="%1.%2."/>
      <w:lvlJc w:val="left"/>
      <w:pPr>
        <w:ind w:left="1430" w:hanging="720"/>
      </w:pPr>
      <w:rPr>
        <w:rFonts w:hint="default"/>
        <w:b w:val="0"/>
        <w:bCs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4">
    <w:nsid w:val="5EA1133F"/>
    <w:multiLevelType w:val="multilevel"/>
    <w:tmpl w:val="4AAC0CFE"/>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64F90069"/>
    <w:multiLevelType w:val="hybridMultilevel"/>
    <w:tmpl w:val="61D8F2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6962AF8"/>
    <w:multiLevelType w:val="multilevel"/>
    <w:tmpl w:val="F280DA32"/>
    <w:styleLink w:val="1"/>
    <w:lvl w:ilvl="0">
      <w:start w:val="3"/>
      <w:numFmt w:val="decimal"/>
      <w:lvlText w:val="%1."/>
      <w:lvlJc w:val="left"/>
      <w:pPr>
        <w:ind w:left="644" w:hanging="360"/>
      </w:pPr>
      <w:rPr>
        <w:rFonts w:hint="default"/>
      </w:rPr>
    </w:lvl>
    <w:lvl w:ilvl="1">
      <w:start w:val="1"/>
      <w:numFmt w:val="decimal"/>
      <w:isLgl/>
      <w:lvlText w:val="%1.%2."/>
      <w:lvlJc w:val="left"/>
      <w:pPr>
        <w:ind w:left="581"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nsid w:val="795632EE"/>
    <w:multiLevelType w:val="multilevel"/>
    <w:tmpl w:val="9DCC3FF4"/>
    <w:lvl w:ilvl="0">
      <w:start w:val="7"/>
      <w:numFmt w:val="decimal"/>
      <w:lvlText w:val="%1."/>
      <w:lvlJc w:val="left"/>
      <w:pPr>
        <w:ind w:left="390" w:hanging="390"/>
      </w:pPr>
      <w:rPr>
        <w:rFonts w:hint="default"/>
        <w:b/>
        <w:bCs/>
      </w:rPr>
    </w:lvl>
    <w:lvl w:ilvl="1">
      <w:start w:val="1"/>
      <w:numFmt w:val="decimal"/>
      <w:lvlText w:val="%1.%2."/>
      <w:lvlJc w:val="left"/>
      <w:pPr>
        <w:ind w:left="1430" w:hanging="720"/>
      </w:pPr>
      <w:rPr>
        <w:rFonts w:hint="default"/>
        <w:b w:val="0"/>
        <w:bCs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7BA122D3"/>
    <w:multiLevelType w:val="multilevel"/>
    <w:tmpl w:val="5890105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7D26EC"/>
    <w:multiLevelType w:val="hybridMultilevel"/>
    <w:tmpl w:val="D6D405F0"/>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6"/>
  </w:num>
  <w:num w:numId="3">
    <w:abstractNumId w:val="11"/>
  </w:num>
  <w:num w:numId="4">
    <w:abstractNumId w:val="19"/>
  </w:num>
  <w:num w:numId="5">
    <w:abstractNumId w:val="1"/>
  </w:num>
  <w:num w:numId="6">
    <w:abstractNumId w:val="14"/>
  </w:num>
  <w:num w:numId="7">
    <w:abstractNumId w:val="10"/>
  </w:num>
  <w:num w:numId="8">
    <w:abstractNumId w:val="6"/>
  </w:num>
  <w:num w:numId="9">
    <w:abstractNumId w:val="18"/>
  </w:num>
  <w:num w:numId="10">
    <w:abstractNumId w:val="7"/>
  </w:num>
  <w:num w:numId="11">
    <w:abstractNumId w:val="5"/>
  </w:num>
  <w:num w:numId="12">
    <w:abstractNumId w:val="17"/>
  </w:num>
  <w:num w:numId="13">
    <w:abstractNumId w:val="3"/>
  </w:num>
  <w:num w:numId="14">
    <w:abstractNumId w:val="8"/>
  </w:num>
  <w:num w:numId="15">
    <w:abstractNumId w:val="13"/>
  </w:num>
  <w:num w:numId="16">
    <w:abstractNumId w:val="2"/>
  </w:num>
  <w:num w:numId="17">
    <w:abstractNumId w:val="9"/>
  </w:num>
  <w:num w:numId="18">
    <w:abstractNumId w:val="12"/>
  </w:num>
  <w:num w:numId="19">
    <w:abstractNumId w:val="15"/>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6D5E"/>
    <w:rsid w:val="00002F48"/>
    <w:rsid w:val="000063C9"/>
    <w:rsid w:val="0001285C"/>
    <w:rsid w:val="000130B3"/>
    <w:rsid w:val="00013562"/>
    <w:rsid w:val="00017EB4"/>
    <w:rsid w:val="00020463"/>
    <w:rsid w:val="0003029C"/>
    <w:rsid w:val="00030CFE"/>
    <w:rsid w:val="000310FC"/>
    <w:rsid w:val="000311CE"/>
    <w:rsid w:val="00036D22"/>
    <w:rsid w:val="00041D17"/>
    <w:rsid w:val="0004320A"/>
    <w:rsid w:val="000466A9"/>
    <w:rsid w:val="00047516"/>
    <w:rsid w:val="00047A8F"/>
    <w:rsid w:val="0005307B"/>
    <w:rsid w:val="00054868"/>
    <w:rsid w:val="0005696B"/>
    <w:rsid w:val="00056BCE"/>
    <w:rsid w:val="000626AC"/>
    <w:rsid w:val="00065A25"/>
    <w:rsid w:val="00065D8E"/>
    <w:rsid w:val="00066469"/>
    <w:rsid w:val="0006785A"/>
    <w:rsid w:val="00074B3F"/>
    <w:rsid w:val="00076B68"/>
    <w:rsid w:val="0008136B"/>
    <w:rsid w:val="000816C8"/>
    <w:rsid w:val="0008436F"/>
    <w:rsid w:val="00084524"/>
    <w:rsid w:val="00090085"/>
    <w:rsid w:val="00092B9D"/>
    <w:rsid w:val="00093EF6"/>
    <w:rsid w:val="000962C0"/>
    <w:rsid w:val="000B3ADF"/>
    <w:rsid w:val="000B5CDB"/>
    <w:rsid w:val="000B76B7"/>
    <w:rsid w:val="000B794E"/>
    <w:rsid w:val="000C37F8"/>
    <w:rsid w:val="000C6C09"/>
    <w:rsid w:val="000D0D78"/>
    <w:rsid w:val="000D3410"/>
    <w:rsid w:val="000D617C"/>
    <w:rsid w:val="000E6D76"/>
    <w:rsid w:val="000F38A4"/>
    <w:rsid w:val="000F6622"/>
    <w:rsid w:val="000F78D6"/>
    <w:rsid w:val="000F7D64"/>
    <w:rsid w:val="00102045"/>
    <w:rsid w:val="001063CB"/>
    <w:rsid w:val="00107B6F"/>
    <w:rsid w:val="001120A1"/>
    <w:rsid w:val="00112186"/>
    <w:rsid w:val="0011250E"/>
    <w:rsid w:val="001135EC"/>
    <w:rsid w:val="0011482F"/>
    <w:rsid w:val="00117489"/>
    <w:rsid w:val="00126992"/>
    <w:rsid w:val="00127EAF"/>
    <w:rsid w:val="0013067C"/>
    <w:rsid w:val="0013259D"/>
    <w:rsid w:val="00134E66"/>
    <w:rsid w:val="0013553E"/>
    <w:rsid w:val="00137EFD"/>
    <w:rsid w:val="00140453"/>
    <w:rsid w:val="0014078D"/>
    <w:rsid w:val="00140D5D"/>
    <w:rsid w:val="00144A48"/>
    <w:rsid w:val="00146EC9"/>
    <w:rsid w:val="00147A27"/>
    <w:rsid w:val="0015204A"/>
    <w:rsid w:val="00154115"/>
    <w:rsid w:val="001549EE"/>
    <w:rsid w:val="0015557F"/>
    <w:rsid w:val="001569A9"/>
    <w:rsid w:val="00156CC9"/>
    <w:rsid w:val="00156F64"/>
    <w:rsid w:val="00161274"/>
    <w:rsid w:val="00162A60"/>
    <w:rsid w:val="0016770B"/>
    <w:rsid w:val="00171A4D"/>
    <w:rsid w:val="00192604"/>
    <w:rsid w:val="00193BF3"/>
    <w:rsid w:val="00195439"/>
    <w:rsid w:val="001962F0"/>
    <w:rsid w:val="001A6017"/>
    <w:rsid w:val="001A6BCF"/>
    <w:rsid w:val="001A734F"/>
    <w:rsid w:val="001B017D"/>
    <w:rsid w:val="001B1A34"/>
    <w:rsid w:val="001B2E26"/>
    <w:rsid w:val="001B6084"/>
    <w:rsid w:val="001B61BE"/>
    <w:rsid w:val="001C1AE1"/>
    <w:rsid w:val="001D050C"/>
    <w:rsid w:val="001D62FA"/>
    <w:rsid w:val="001E076E"/>
    <w:rsid w:val="001E12B7"/>
    <w:rsid w:val="001E767B"/>
    <w:rsid w:val="001F2A36"/>
    <w:rsid w:val="001F499D"/>
    <w:rsid w:val="001F521A"/>
    <w:rsid w:val="0020712C"/>
    <w:rsid w:val="0021360B"/>
    <w:rsid w:val="002167AE"/>
    <w:rsid w:val="002223F4"/>
    <w:rsid w:val="00230E5C"/>
    <w:rsid w:val="00231225"/>
    <w:rsid w:val="00235C26"/>
    <w:rsid w:val="00241D0D"/>
    <w:rsid w:val="00246DBB"/>
    <w:rsid w:val="0024772E"/>
    <w:rsid w:val="00251044"/>
    <w:rsid w:val="00251CFF"/>
    <w:rsid w:val="00253376"/>
    <w:rsid w:val="0026090D"/>
    <w:rsid w:val="00263CEA"/>
    <w:rsid w:val="002656A2"/>
    <w:rsid w:val="00280ACA"/>
    <w:rsid w:val="00283DB2"/>
    <w:rsid w:val="00287439"/>
    <w:rsid w:val="00290396"/>
    <w:rsid w:val="002925F4"/>
    <w:rsid w:val="0029548D"/>
    <w:rsid w:val="002A0675"/>
    <w:rsid w:val="002A08A6"/>
    <w:rsid w:val="002A0FAC"/>
    <w:rsid w:val="002A40EE"/>
    <w:rsid w:val="002A4F45"/>
    <w:rsid w:val="002B4B21"/>
    <w:rsid w:val="002B5CBE"/>
    <w:rsid w:val="002B627A"/>
    <w:rsid w:val="002C0E47"/>
    <w:rsid w:val="002C3B9C"/>
    <w:rsid w:val="002C5BC5"/>
    <w:rsid w:val="002C77FF"/>
    <w:rsid w:val="002D23E4"/>
    <w:rsid w:val="002D2CB0"/>
    <w:rsid w:val="002D63DB"/>
    <w:rsid w:val="002D6DDD"/>
    <w:rsid w:val="002E15EF"/>
    <w:rsid w:val="002E2CA7"/>
    <w:rsid w:val="002E4544"/>
    <w:rsid w:val="002E57E3"/>
    <w:rsid w:val="002F1220"/>
    <w:rsid w:val="002F1555"/>
    <w:rsid w:val="002F1A11"/>
    <w:rsid w:val="002F4BF9"/>
    <w:rsid w:val="00304901"/>
    <w:rsid w:val="00304C3E"/>
    <w:rsid w:val="00313B05"/>
    <w:rsid w:val="00313F73"/>
    <w:rsid w:val="0031692D"/>
    <w:rsid w:val="00320437"/>
    <w:rsid w:val="0032213A"/>
    <w:rsid w:val="003224CF"/>
    <w:rsid w:val="003238B4"/>
    <w:rsid w:val="00323C4C"/>
    <w:rsid w:val="003306C9"/>
    <w:rsid w:val="0033092B"/>
    <w:rsid w:val="00332680"/>
    <w:rsid w:val="003337EB"/>
    <w:rsid w:val="003338EB"/>
    <w:rsid w:val="00334F12"/>
    <w:rsid w:val="0033679D"/>
    <w:rsid w:val="003409D7"/>
    <w:rsid w:val="00352406"/>
    <w:rsid w:val="00353088"/>
    <w:rsid w:val="00356431"/>
    <w:rsid w:val="00360183"/>
    <w:rsid w:val="00360962"/>
    <w:rsid w:val="00363C64"/>
    <w:rsid w:val="00365B6E"/>
    <w:rsid w:val="00371678"/>
    <w:rsid w:val="00381497"/>
    <w:rsid w:val="00381DA5"/>
    <w:rsid w:val="00384FCE"/>
    <w:rsid w:val="00385B3A"/>
    <w:rsid w:val="00386746"/>
    <w:rsid w:val="00396E5B"/>
    <w:rsid w:val="00397DF5"/>
    <w:rsid w:val="003A3BD4"/>
    <w:rsid w:val="003B0FF0"/>
    <w:rsid w:val="003B2EE2"/>
    <w:rsid w:val="003B6821"/>
    <w:rsid w:val="003B6E37"/>
    <w:rsid w:val="003B76D2"/>
    <w:rsid w:val="003C5621"/>
    <w:rsid w:val="003D1E2F"/>
    <w:rsid w:val="003D26CC"/>
    <w:rsid w:val="003D7D73"/>
    <w:rsid w:val="003E6D5E"/>
    <w:rsid w:val="004016D6"/>
    <w:rsid w:val="00402639"/>
    <w:rsid w:val="004063C3"/>
    <w:rsid w:val="004107B1"/>
    <w:rsid w:val="004148F1"/>
    <w:rsid w:val="00415338"/>
    <w:rsid w:val="00415DB2"/>
    <w:rsid w:val="0041707C"/>
    <w:rsid w:val="0042684F"/>
    <w:rsid w:val="004277AF"/>
    <w:rsid w:val="004314AD"/>
    <w:rsid w:val="0043400E"/>
    <w:rsid w:val="0044385F"/>
    <w:rsid w:val="00443BD2"/>
    <w:rsid w:val="00454F4D"/>
    <w:rsid w:val="00456384"/>
    <w:rsid w:val="00457A65"/>
    <w:rsid w:val="00460927"/>
    <w:rsid w:val="00461C62"/>
    <w:rsid w:val="0046225A"/>
    <w:rsid w:val="00463979"/>
    <w:rsid w:val="004667A7"/>
    <w:rsid w:val="00467C27"/>
    <w:rsid w:val="00467EA9"/>
    <w:rsid w:val="00481C6C"/>
    <w:rsid w:val="00490F98"/>
    <w:rsid w:val="00494EA7"/>
    <w:rsid w:val="004955E8"/>
    <w:rsid w:val="004A1C6A"/>
    <w:rsid w:val="004A30C2"/>
    <w:rsid w:val="004A4024"/>
    <w:rsid w:val="004A5832"/>
    <w:rsid w:val="004B48D0"/>
    <w:rsid w:val="004B4D48"/>
    <w:rsid w:val="004B600A"/>
    <w:rsid w:val="004B7639"/>
    <w:rsid w:val="004C1763"/>
    <w:rsid w:val="004C1A75"/>
    <w:rsid w:val="004C20D4"/>
    <w:rsid w:val="004C27F0"/>
    <w:rsid w:val="004D108F"/>
    <w:rsid w:val="004D31DE"/>
    <w:rsid w:val="004D40AD"/>
    <w:rsid w:val="004D6014"/>
    <w:rsid w:val="004D6386"/>
    <w:rsid w:val="004D78A2"/>
    <w:rsid w:val="004D7ED9"/>
    <w:rsid w:val="004E085C"/>
    <w:rsid w:val="004E2A72"/>
    <w:rsid w:val="004E302F"/>
    <w:rsid w:val="004E6727"/>
    <w:rsid w:val="004F39FA"/>
    <w:rsid w:val="004F54FB"/>
    <w:rsid w:val="004F62A0"/>
    <w:rsid w:val="00502DB7"/>
    <w:rsid w:val="00505380"/>
    <w:rsid w:val="00506D63"/>
    <w:rsid w:val="00510DE5"/>
    <w:rsid w:val="00514C9B"/>
    <w:rsid w:val="005202E2"/>
    <w:rsid w:val="00521CBF"/>
    <w:rsid w:val="00522EF9"/>
    <w:rsid w:val="00525C79"/>
    <w:rsid w:val="005319A6"/>
    <w:rsid w:val="00532B52"/>
    <w:rsid w:val="00534684"/>
    <w:rsid w:val="005426FB"/>
    <w:rsid w:val="00552261"/>
    <w:rsid w:val="00553124"/>
    <w:rsid w:val="00562098"/>
    <w:rsid w:val="00567998"/>
    <w:rsid w:val="00572339"/>
    <w:rsid w:val="005745F7"/>
    <w:rsid w:val="0057562C"/>
    <w:rsid w:val="00575C25"/>
    <w:rsid w:val="005842F0"/>
    <w:rsid w:val="005849F7"/>
    <w:rsid w:val="00586474"/>
    <w:rsid w:val="0058797D"/>
    <w:rsid w:val="00595EFE"/>
    <w:rsid w:val="005A1B9D"/>
    <w:rsid w:val="005A51EF"/>
    <w:rsid w:val="005A52EE"/>
    <w:rsid w:val="005A7628"/>
    <w:rsid w:val="005B1292"/>
    <w:rsid w:val="005B31D1"/>
    <w:rsid w:val="005B6D8E"/>
    <w:rsid w:val="005B6FD3"/>
    <w:rsid w:val="005C0421"/>
    <w:rsid w:val="005C1E3E"/>
    <w:rsid w:val="005C2335"/>
    <w:rsid w:val="005C24AA"/>
    <w:rsid w:val="005C2B14"/>
    <w:rsid w:val="005C68D0"/>
    <w:rsid w:val="005D0A47"/>
    <w:rsid w:val="005D0AEC"/>
    <w:rsid w:val="005D15F1"/>
    <w:rsid w:val="005D5C9D"/>
    <w:rsid w:val="005D68BA"/>
    <w:rsid w:val="005E1469"/>
    <w:rsid w:val="005E1D4F"/>
    <w:rsid w:val="005E3490"/>
    <w:rsid w:val="005E3DAD"/>
    <w:rsid w:val="005E5DCA"/>
    <w:rsid w:val="005E614C"/>
    <w:rsid w:val="005E7A63"/>
    <w:rsid w:val="005F3878"/>
    <w:rsid w:val="005F4D28"/>
    <w:rsid w:val="006004F8"/>
    <w:rsid w:val="00601ACD"/>
    <w:rsid w:val="00603BFA"/>
    <w:rsid w:val="00605247"/>
    <w:rsid w:val="00622032"/>
    <w:rsid w:val="00622458"/>
    <w:rsid w:val="00622F41"/>
    <w:rsid w:val="006277C6"/>
    <w:rsid w:val="00641C2E"/>
    <w:rsid w:val="00647C4E"/>
    <w:rsid w:val="00647D17"/>
    <w:rsid w:val="00647FEF"/>
    <w:rsid w:val="00650873"/>
    <w:rsid w:val="00650D48"/>
    <w:rsid w:val="00651375"/>
    <w:rsid w:val="00652DCD"/>
    <w:rsid w:val="00655829"/>
    <w:rsid w:val="006604B6"/>
    <w:rsid w:val="006605C7"/>
    <w:rsid w:val="006616DC"/>
    <w:rsid w:val="0066257B"/>
    <w:rsid w:val="00662BFF"/>
    <w:rsid w:val="00670D43"/>
    <w:rsid w:val="0067348A"/>
    <w:rsid w:val="006750F3"/>
    <w:rsid w:val="006770B6"/>
    <w:rsid w:val="0068403C"/>
    <w:rsid w:val="00686565"/>
    <w:rsid w:val="00690D9F"/>
    <w:rsid w:val="00691452"/>
    <w:rsid w:val="00696044"/>
    <w:rsid w:val="006A02E6"/>
    <w:rsid w:val="006A30CA"/>
    <w:rsid w:val="006A3646"/>
    <w:rsid w:val="006B0533"/>
    <w:rsid w:val="006B3089"/>
    <w:rsid w:val="006B703E"/>
    <w:rsid w:val="006B7567"/>
    <w:rsid w:val="006C0304"/>
    <w:rsid w:val="006C3A43"/>
    <w:rsid w:val="006D1E0F"/>
    <w:rsid w:val="006D21B0"/>
    <w:rsid w:val="006D4474"/>
    <w:rsid w:val="006D50FF"/>
    <w:rsid w:val="006D58BD"/>
    <w:rsid w:val="006D770A"/>
    <w:rsid w:val="006E2F78"/>
    <w:rsid w:val="006E3490"/>
    <w:rsid w:val="006E5674"/>
    <w:rsid w:val="006F079A"/>
    <w:rsid w:val="006F4CC0"/>
    <w:rsid w:val="00700070"/>
    <w:rsid w:val="007021A2"/>
    <w:rsid w:val="00702FAE"/>
    <w:rsid w:val="007168EC"/>
    <w:rsid w:val="00722478"/>
    <w:rsid w:val="00724983"/>
    <w:rsid w:val="00732058"/>
    <w:rsid w:val="00732A25"/>
    <w:rsid w:val="00732EF1"/>
    <w:rsid w:val="007350FF"/>
    <w:rsid w:val="00740F28"/>
    <w:rsid w:val="00743AAC"/>
    <w:rsid w:val="00751D0B"/>
    <w:rsid w:val="007541B8"/>
    <w:rsid w:val="00754F0F"/>
    <w:rsid w:val="00756B79"/>
    <w:rsid w:val="0076709D"/>
    <w:rsid w:val="00767B72"/>
    <w:rsid w:val="00767E76"/>
    <w:rsid w:val="00770175"/>
    <w:rsid w:val="007701E9"/>
    <w:rsid w:val="00777B8F"/>
    <w:rsid w:val="007833E7"/>
    <w:rsid w:val="00783461"/>
    <w:rsid w:val="0078429A"/>
    <w:rsid w:val="00786146"/>
    <w:rsid w:val="00787B93"/>
    <w:rsid w:val="00795B89"/>
    <w:rsid w:val="00795CCC"/>
    <w:rsid w:val="00797AFC"/>
    <w:rsid w:val="007A0565"/>
    <w:rsid w:val="007A27A8"/>
    <w:rsid w:val="007A2FFC"/>
    <w:rsid w:val="007A316E"/>
    <w:rsid w:val="007A74D5"/>
    <w:rsid w:val="007A786F"/>
    <w:rsid w:val="007A7DA5"/>
    <w:rsid w:val="007B235B"/>
    <w:rsid w:val="007B39F1"/>
    <w:rsid w:val="007B48C2"/>
    <w:rsid w:val="007B589E"/>
    <w:rsid w:val="007C7FFD"/>
    <w:rsid w:val="007D0E91"/>
    <w:rsid w:val="007D1750"/>
    <w:rsid w:val="007D2461"/>
    <w:rsid w:val="007E018B"/>
    <w:rsid w:val="007E123B"/>
    <w:rsid w:val="007E26F6"/>
    <w:rsid w:val="007E3192"/>
    <w:rsid w:val="007E54F6"/>
    <w:rsid w:val="007E6105"/>
    <w:rsid w:val="007E6114"/>
    <w:rsid w:val="007F0022"/>
    <w:rsid w:val="007F0259"/>
    <w:rsid w:val="007F08CC"/>
    <w:rsid w:val="007F31BA"/>
    <w:rsid w:val="007F49B4"/>
    <w:rsid w:val="007F70BC"/>
    <w:rsid w:val="00800478"/>
    <w:rsid w:val="00802CBB"/>
    <w:rsid w:val="00805899"/>
    <w:rsid w:val="00806E05"/>
    <w:rsid w:val="008127AA"/>
    <w:rsid w:val="0081329B"/>
    <w:rsid w:val="00815530"/>
    <w:rsid w:val="00821204"/>
    <w:rsid w:val="008246F5"/>
    <w:rsid w:val="008273AA"/>
    <w:rsid w:val="00827FC5"/>
    <w:rsid w:val="008300B5"/>
    <w:rsid w:val="008319FF"/>
    <w:rsid w:val="00837BFB"/>
    <w:rsid w:val="00845BBB"/>
    <w:rsid w:val="00847A12"/>
    <w:rsid w:val="00847F54"/>
    <w:rsid w:val="00851847"/>
    <w:rsid w:val="00855327"/>
    <w:rsid w:val="008561AD"/>
    <w:rsid w:val="008632B4"/>
    <w:rsid w:val="00863B78"/>
    <w:rsid w:val="00867D4D"/>
    <w:rsid w:val="00874389"/>
    <w:rsid w:val="008754E8"/>
    <w:rsid w:val="008775F3"/>
    <w:rsid w:val="008822D0"/>
    <w:rsid w:val="00886701"/>
    <w:rsid w:val="008868A7"/>
    <w:rsid w:val="008878C8"/>
    <w:rsid w:val="00887A02"/>
    <w:rsid w:val="00891AAE"/>
    <w:rsid w:val="00896A61"/>
    <w:rsid w:val="008A42EF"/>
    <w:rsid w:val="008A5611"/>
    <w:rsid w:val="008A5D3F"/>
    <w:rsid w:val="008A6517"/>
    <w:rsid w:val="008A65FF"/>
    <w:rsid w:val="008B6B65"/>
    <w:rsid w:val="008C15D2"/>
    <w:rsid w:val="008C2DC6"/>
    <w:rsid w:val="008D3412"/>
    <w:rsid w:val="008D6915"/>
    <w:rsid w:val="008E310F"/>
    <w:rsid w:val="008E7B6C"/>
    <w:rsid w:val="008F0806"/>
    <w:rsid w:val="0090460A"/>
    <w:rsid w:val="00913C53"/>
    <w:rsid w:val="00914A65"/>
    <w:rsid w:val="00914E9F"/>
    <w:rsid w:val="00923232"/>
    <w:rsid w:val="00923AFD"/>
    <w:rsid w:val="00930831"/>
    <w:rsid w:val="00931E9D"/>
    <w:rsid w:val="00932E1D"/>
    <w:rsid w:val="0093494F"/>
    <w:rsid w:val="0094018A"/>
    <w:rsid w:val="009433F4"/>
    <w:rsid w:val="00943621"/>
    <w:rsid w:val="009437AF"/>
    <w:rsid w:val="00945D53"/>
    <w:rsid w:val="00946EE9"/>
    <w:rsid w:val="009524B7"/>
    <w:rsid w:val="00952C75"/>
    <w:rsid w:val="00954906"/>
    <w:rsid w:val="0096198B"/>
    <w:rsid w:val="00961DF5"/>
    <w:rsid w:val="0096287F"/>
    <w:rsid w:val="00964D90"/>
    <w:rsid w:val="00971D93"/>
    <w:rsid w:val="009757E4"/>
    <w:rsid w:val="009762FD"/>
    <w:rsid w:val="00977D2B"/>
    <w:rsid w:val="00977FBE"/>
    <w:rsid w:val="00981F5B"/>
    <w:rsid w:val="009826C4"/>
    <w:rsid w:val="009850AD"/>
    <w:rsid w:val="00986488"/>
    <w:rsid w:val="0099126F"/>
    <w:rsid w:val="00992995"/>
    <w:rsid w:val="00992FD0"/>
    <w:rsid w:val="0099770B"/>
    <w:rsid w:val="009A3CC8"/>
    <w:rsid w:val="009A66C7"/>
    <w:rsid w:val="009A7060"/>
    <w:rsid w:val="009A7424"/>
    <w:rsid w:val="009B1967"/>
    <w:rsid w:val="009B54FC"/>
    <w:rsid w:val="009B6C35"/>
    <w:rsid w:val="009C2A80"/>
    <w:rsid w:val="009C2AE0"/>
    <w:rsid w:val="009C4CDA"/>
    <w:rsid w:val="009C4FD9"/>
    <w:rsid w:val="009C62EE"/>
    <w:rsid w:val="009D25B7"/>
    <w:rsid w:val="009D7A7F"/>
    <w:rsid w:val="009E1002"/>
    <w:rsid w:val="009F085B"/>
    <w:rsid w:val="009F3EBC"/>
    <w:rsid w:val="009F712D"/>
    <w:rsid w:val="00A00D0F"/>
    <w:rsid w:val="00A039E1"/>
    <w:rsid w:val="00A0594F"/>
    <w:rsid w:val="00A06F57"/>
    <w:rsid w:val="00A07191"/>
    <w:rsid w:val="00A073F6"/>
    <w:rsid w:val="00A1700C"/>
    <w:rsid w:val="00A20096"/>
    <w:rsid w:val="00A20109"/>
    <w:rsid w:val="00A20FE1"/>
    <w:rsid w:val="00A23CC0"/>
    <w:rsid w:val="00A2445B"/>
    <w:rsid w:val="00A313EE"/>
    <w:rsid w:val="00A34583"/>
    <w:rsid w:val="00A34792"/>
    <w:rsid w:val="00A34A0D"/>
    <w:rsid w:val="00A414D8"/>
    <w:rsid w:val="00A4337B"/>
    <w:rsid w:val="00A457C5"/>
    <w:rsid w:val="00A51C06"/>
    <w:rsid w:val="00A53D4E"/>
    <w:rsid w:val="00A541DC"/>
    <w:rsid w:val="00A547BC"/>
    <w:rsid w:val="00A65800"/>
    <w:rsid w:val="00A70BF3"/>
    <w:rsid w:val="00A81408"/>
    <w:rsid w:val="00A82089"/>
    <w:rsid w:val="00A86D55"/>
    <w:rsid w:val="00A92842"/>
    <w:rsid w:val="00A92B3B"/>
    <w:rsid w:val="00A9386E"/>
    <w:rsid w:val="00A95D5A"/>
    <w:rsid w:val="00A96D90"/>
    <w:rsid w:val="00AA082E"/>
    <w:rsid w:val="00AA2CF7"/>
    <w:rsid w:val="00AA4380"/>
    <w:rsid w:val="00AA6A7C"/>
    <w:rsid w:val="00AC3F2E"/>
    <w:rsid w:val="00AC6A84"/>
    <w:rsid w:val="00AD4892"/>
    <w:rsid w:val="00AF0E94"/>
    <w:rsid w:val="00AF315B"/>
    <w:rsid w:val="00AF72B2"/>
    <w:rsid w:val="00AF76BB"/>
    <w:rsid w:val="00B00EE6"/>
    <w:rsid w:val="00B01664"/>
    <w:rsid w:val="00B01949"/>
    <w:rsid w:val="00B02519"/>
    <w:rsid w:val="00B04346"/>
    <w:rsid w:val="00B06E7E"/>
    <w:rsid w:val="00B07529"/>
    <w:rsid w:val="00B07FEC"/>
    <w:rsid w:val="00B104BB"/>
    <w:rsid w:val="00B1381B"/>
    <w:rsid w:val="00B1423E"/>
    <w:rsid w:val="00B1425E"/>
    <w:rsid w:val="00B142F8"/>
    <w:rsid w:val="00B1645C"/>
    <w:rsid w:val="00B17EF8"/>
    <w:rsid w:val="00B20D67"/>
    <w:rsid w:val="00B2217A"/>
    <w:rsid w:val="00B22297"/>
    <w:rsid w:val="00B22B61"/>
    <w:rsid w:val="00B2414F"/>
    <w:rsid w:val="00B31CFF"/>
    <w:rsid w:val="00B31D97"/>
    <w:rsid w:val="00B36602"/>
    <w:rsid w:val="00B37B2E"/>
    <w:rsid w:val="00B408C4"/>
    <w:rsid w:val="00B4170E"/>
    <w:rsid w:val="00B430C7"/>
    <w:rsid w:val="00B4441E"/>
    <w:rsid w:val="00B44A04"/>
    <w:rsid w:val="00B50028"/>
    <w:rsid w:val="00B54C4E"/>
    <w:rsid w:val="00B5504C"/>
    <w:rsid w:val="00B57B9A"/>
    <w:rsid w:val="00B60307"/>
    <w:rsid w:val="00B61982"/>
    <w:rsid w:val="00B70B8C"/>
    <w:rsid w:val="00B715E5"/>
    <w:rsid w:val="00B72948"/>
    <w:rsid w:val="00B73922"/>
    <w:rsid w:val="00B74A63"/>
    <w:rsid w:val="00B74E38"/>
    <w:rsid w:val="00B81451"/>
    <w:rsid w:val="00B81BDC"/>
    <w:rsid w:val="00B9038D"/>
    <w:rsid w:val="00B908D1"/>
    <w:rsid w:val="00B9093E"/>
    <w:rsid w:val="00B913FA"/>
    <w:rsid w:val="00B959C6"/>
    <w:rsid w:val="00B9643F"/>
    <w:rsid w:val="00BA36AC"/>
    <w:rsid w:val="00BA47E8"/>
    <w:rsid w:val="00BB0118"/>
    <w:rsid w:val="00BB068D"/>
    <w:rsid w:val="00BC1349"/>
    <w:rsid w:val="00BD2E47"/>
    <w:rsid w:val="00BD7AA7"/>
    <w:rsid w:val="00BE1481"/>
    <w:rsid w:val="00BE3DD8"/>
    <w:rsid w:val="00BE4277"/>
    <w:rsid w:val="00BE6B01"/>
    <w:rsid w:val="00BE7F5A"/>
    <w:rsid w:val="00BF2928"/>
    <w:rsid w:val="00BF2CB8"/>
    <w:rsid w:val="00BF3F03"/>
    <w:rsid w:val="00BF433C"/>
    <w:rsid w:val="00BF5320"/>
    <w:rsid w:val="00BF6BBB"/>
    <w:rsid w:val="00C015C6"/>
    <w:rsid w:val="00C03592"/>
    <w:rsid w:val="00C057DA"/>
    <w:rsid w:val="00C06AA6"/>
    <w:rsid w:val="00C13BAC"/>
    <w:rsid w:val="00C1641C"/>
    <w:rsid w:val="00C22576"/>
    <w:rsid w:val="00C23B74"/>
    <w:rsid w:val="00C24029"/>
    <w:rsid w:val="00C240F1"/>
    <w:rsid w:val="00C314B9"/>
    <w:rsid w:val="00C3232E"/>
    <w:rsid w:val="00C32ABD"/>
    <w:rsid w:val="00C3552C"/>
    <w:rsid w:val="00C36BB1"/>
    <w:rsid w:val="00C36CB4"/>
    <w:rsid w:val="00C418C8"/>
    <w:rsid w:val="00C45FD3"/>
    <w:rsid w:val="00C464A6"/>
    <w:rsid w:val="00C4692B"/>
    <w:rsid w:val="00C5548E"/>
    <w:rsid w:val="00C5592D"/>
    <w:rsid w:val="00C566B1"/>
    <w:rsid w:val="00C63478"/>
    <w:rsid w:val="00C6616E"/>
    <w:rsid w:val="00C7026C"/>
    <w:rsid w:val="00C71942"/>
    <w:rsid w:val="00C75353"/>
    <w:rsid w:val="00C75F85"/>
    <w:rsid w:val="00C76A3E"/>
    <w:rsid w:val="00C84D51"/>
    <w:rsid w:val="00C8717B"/>
    <w:rsid w:val="00C87922"/>
    <w:rsid w:val="00C87BAB"/>
    <w:rsid w:val="00C90709"/>
    <w:rsid w:val="00CA2A0D"/>
    <w:rsid w:val="00CA4CF5"/>
    <w:rsid w:val="00CA6C8E"/>
    <w:rsid w:val="00CA7044"/>
    <w:rsid w:val="00CA75B9"/>
    <w:rsid w:val="00CB15AB"/>
    <w:rsid w:val="00CB1D3C"/>
    <w:rsid w:val="00CB2EAC"/>
    <w:rsid w:val="00CB716C"/>
    <w:rsid w:val="00CC0B94"/>
    <w:rsid w:val="00CC1E34"/>
    <w:rsid w:val="00CC238F"/>
    <w:rsid w:val="00CC2500"/>
    <w:rsid w:val="00CD0951"/>
    <w:rsid w:val="00CD282C"/>
    <w:rsid w:val="00CD604B"/>
    <w:rsid w:val="00CD6A50"/>
    <w:rsid w:val="00CD74B1"/>
    <w:rsid w:val="00CD76F2"/>
    <w:rsid w:val="00CE5C00"/>
    <w:rsid w:val="00CE6AB4"/>
    <w:rsid w:val="00CF09E0"/>
    <w:rsid w:val="00CF6093"/>
    <w:rsid w:val="00CF622B"/>
    <w:rsid w:val="00CF6E0C"/>
    <w:rsid w:val="00D030BD"/>
    <w:rsid w:val="00D05669"/>
    <w:rsid w:val="00D05DD2"/>
    <w:rsid w:val="00D07EF5"/>
    <w:rsid w:val="00D10AF2"/>
    <w:rsid w:val="00D2310C"/>
    <w:rsid w:val="00D24E0A"/>
    <w:rsid w:val="00D270A3"/>
    <w:rsid w:val="00D32AE3"/>
    <w:rsid w:val="00D33324"/>
    <w:rsid w:val="00D40F2C"/>
    <w:rsid w:val="00D42578"/>
    <w:rsid w:val="00D576C1"/>
    <w:rsid w:val="00D64424"/>
    <w:rsid w:val="00D73C50"/>
    <w:rsid w:val="00D80EE9"/>
    <w:rsid w:val="00D81785"/>
    <w:rsid w:val="00D81B27"/>
    <w:rsid w:val="00D83F84"/>
    <w:rsid w:val="00D84CB4"/>
    <w:rsid w:val="00D87BDF"/>
    <w:rsid w:val="00D932B8"/>
    <w:rsid w:val="00DA1924"/>
    <w:rsid w:val="00DA24F9"/>
    <w:rsid w:val="00DA65C1"/>
    <w:rsid w:val="00DA6B80"/>
    <w:rsid w:val="00DB23DB"/>
    <w:rsid w:val="00DB2ED4"/>
    <w:rsid w:val="00DB4A81"/>
    <w:rsid w:val="00DB75A3"/>
    <w:rsid w:val="00DB7DC2"/>
    <w:rsid w:val="00DC0E29"/>
    <w:rsid w:val="00DD20FB"/>
    <w:rsid w:val="00DD52D4"/>
    <w:rsid w:val="00DD5D1A"/>
    <w:rsid w:val="00DE20FE"/>
    <w:rsid w:val="00DE323F"/>
    <w:rsid w:val="00DE42B0"/>
    <w:rsid w:val="00DE6E52"/>
    <w:rsid w:val="00DE7F42"/>
    <w:rsid w:val="00DF3037"/>
    <w:rsid w:val="00DF461F"/>
    <w:rsid w:val="00E050DE"/>
    <w:rsid w:val="00E05516"/>
    <w:rsid w:val="00E064C1"/>
    <w:rsid w:val="00E10358"/>
    <w:rsid w:val="00E10A2E"/>
    <w:rsid w:val="00E1258B"/>
    <w:rsid w:val="00E13B30"/>
    <w:rsid w:val="00E16389"/>
    <w:rsid w:val="00E178F2"/>
    <w:rsid w:val="00E27202"/>
    <w:rsid w:val="00E3281C"/>
    <w:rsid w:val="00E3369E"/>
    <w:rsid w:val="00E33DC8"/>
    <w:rsid w:val="00E4150A"/>
    <w:rsid w:val="00E42BB1"/>
    <w:rsid w:val="00E568E0"/>
    <w:rsid w:val="00E61A83"/>
    <w:rsid w:val="00E6535A"/>
    <w:rsid w:val="00E7048D"/>
    <w:rsid w:val="00E7055D"/>
    <w:rsid w:val="00E71604"/>
    <w:rsid w:val="00E71FA5"/>
    <w:rsid w:val="00E7277D"/>
    <w:rsid w:val="00E74BCE"/>
    <w:rsid w:val="00E82D08"/>
    <w:rsid w:val="00E84A16"/>
    <w:rsid w:val="00E84A2E"/>
    <w:rsid w:val="00E85E65"/>
    <w:rsid w:val="00EA0F00"/>
    <w:rsid w:val="00EA2918"/>
    <w:rsid w:val="00EA2FFA"/>
    <w:rsid w:val="00EA45D1"/>
    <w:rsid w:val="00EA74C4"/>
    <w:rsid w:val="00EB486C"/>
    <w:rsid w:val="00EB7681"/>
    <w:rsid w:val="00EB7BC7"/>
    <w:rsid w:val="00ED0799"/>
    <w:rsid w:val="00EE089F"/>
    <w:rsid w:val="00EE0E14"/>
    <w:rsid w:val="00EE4509"/>
    <w:rsid w:val="00EE513A"/>
    <w:rsid w:val="00EF2DCE"/>
    <w:rsid w:val="00EF7F01"/>
    <w:rsid w:val="00F00D35"/>
    <w:rsid w:val="00F01740"/>
    <w:rsid w:val="00F059C4"/>
    <w:rsid w:val="00F10892"/>
    <w:rsid w:val="00F1601E"/>
    <w:rsid w:val="00F169E7"/>
    <w:rsid w:val="00F173D7"/>
    <w:rsid w:val="00F20F5B"/>
    <w:rsid w:val="00F21EBF"/>
    <w:rsid w:val="00F256D1"/>
    <w:rsid w:val="00F258F1"/>
    <w:rsid w:val="00F25A28"/>
    <w:rsid w:val="00F27030"/>
    <w:rsid w:val="00F2734E"/>
    <w:rsid w:val="00F3037A"/>
    <w:rsid w:val="00F35A90"/>
    <w:rsid w:val="00F36147"/>
    <w:rsid w:val="00F376D8"/>
    <w:rsid w:val="00F452AC"/>
    <w:rsid w:val="00F458E8"/>
    <w:rsid w:val="00F47507"/>
    <w:rsid w:val="00F53259"/>
    <w:rsid w:val="00F541B7"/>
    <w:rsid w:val="00F54D92"/>
    <w:rsid w:val="00F56561"/>
    <w:rsid w:val="00F64C6A"/>
    <w:rsid w:val="00F67860"/>
    <w:rsid w:val="00F71461"/>
    <w:rsid w:val="00F76C6B"/>
    <w:rsid w:val="00F77D28"/>
    <w:rsid w:val="00F81E73"/>
    <w:rsid w:val="00F836A7"/>
    <w:rsid w:val="00F8513D"/>
    <w:rsid w:val="00F92D50"/>
    <w:rsid w:val="00F9492B"/>
    <w:rsid w:val="00FA18D4"/>
    <w:rsid w:val="00FA1B14"/>
    <w:rsid w:val="00FA52E5"/>
    <w:rsid w:val="00FA645B"/>
    <w:rsid w:val="00FA652B"/>
    <w:rsid w:val="00FB7A64"/>
    <w:rsid w:val="00FC1F73"/>
    <w:rsid w:val="00FC627F"/>
    <w:rsid w:val="00FD4012"/>
    <w:rsid w:val="00FD530C"/>
    <w:rsid w:val="00FD6C37"/>
    <w:rsid w:val="00FD797A"/>
    <w:rsid w:val="00FE0EA4"/>
    <w:rsid w:val="00FE22B3"/>
    <w:rsid w:val="00FE34AC"/>
    <w:rsid w:val="00FE48CE"/>
    <w:rsid w:val="00FE49CF"/>
    <w:rsid w:val="00FE5510"/>
    <w:rsid w:val="00FF18C8"/>
    <w:rsid w:val="00FF78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1B1A34"/>
    <w:pPr>
      <w:spacing w:after="200" w:line="276" w:lineRule="auto"/>
    </w:pPr>
    <w:rPr>
      <w:rFonts w:cs="Calibri"/>
      <w:lang w:eastAsia="en-US"/>
    </w:rPr>
  </w:style>
  <w:style w:type="paragraph" w:styleId="Heading1">
    <w:name w:val="heading 1"/>
    <w:basedOn w:val="Normal"/>
    <w:next w:val="Normal"/>
    <w:link w:val="Heading1Char"/>
    <w:uiPriority w:val="99"/>
    <w:qFormat/>
    <w:rsid w:val="00AC3F2E"/>
    <w:pPr>
      <w:keepNext/>
      <w:keepLines/>
      <w:spacing w:before="480" w:after="0" w:line="240" w:lineRule="auto"/>
      <w:outlineLvl w:val="0"/>
    </w:pPr>
    <w:rPr>
      <w:rFonts w:ascii="Cambria" w:eastAsia="Times New Roman" w:hAnsi="Cambria" w:cs="Cambria"/>
      <w:b/>
      <w:bCs/>
      <w:color w:val="365F91"/>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3F2E"/>
    <w:rPr>
      <w:rFonts w:ascii="Cambria" w:hAnsi="Cambria" w:cs="Cambria"/>
      <w:b/>
      <w:bCs/>
      <w:color w:val="365F91"/>
      <w:sz w:val="28"/>
      <w:szCs w:val="28"/>
      <w:lang w:eastAsia="ru-RU"/>
    </w:rPr>
  </w:style>
  <w:style w:type="paragraph" w:styleId="DocumentMap">
    <w:name w:val="Document Map"/>
    <w:basedOn w:val="Normal"/>
    <w:link w:val="DocumentMapChar"/>
    <w:uiPriority w:val="99"/>
    <w:semiHidden/>
    <w:rsid w:val="003E6D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3E6D5E"/>
    <w:rPr>
      <w:rFonts w:ascii="Tahoma" w:hAnsi="Tahoma" w:cs="Tahoma"/>
      <w:sz w:val="16"/>
      <w:szCs w:val="16"/>
    </w:rPr>
  </w:style>
  <w:style w:type="paragraph" w:customStyle="1" w:styleId="Default">
    <w:name w:val="Default"/>
    <w:uiPriority w:val="99"/>
    <w:rsid w:val="006277C6"/>
    <w:pPr>
      <w:autoSpaceDE w:val="0"/>
      <w:autoSpaceDN w:val="0"/>
      <w:adjustRightInd w:val="0"/>
    </w:pPr>
    <w:rPr>
      <w:color w:val="000000"/>
      <w:sz w:val="24"/>
      <w:szCs w:val="24"/>
      <w:lang w:eastAsia="en-US"/>
    </w:rPr>
  </w:style>
  <w:style w:type="paragraph" w:customStyle="1" w:styleId="ConsNormal">
    <w:name w:val="ConsNormal"/>
    <w:uiPriority w:val="99"/>
    <w:rsid w:val="00AF315B"/>
    <w:pPr>
      <w:autoSpaceDE w:val="0"/>
      <w:autoSpaceDN w:val="0"/>
      <w:adjustRightInd w:val="0"/>
      <w:ind w:firstLine="720"/>
    </w:pPr>
    <w:rPr>
      <w:rFonts w:ascii="Arial" w:eastAsia="Times New Roman" w:hAnsi="Arial" w:cs="Arial"/>
      <w:sz w:val="20"/>
      <w:szCs w:val="20"/>
    </w:rPr>
  </w:style>
  <w:style w:type="paragraph" w:styleId="ListParagraph">
    <w:name w:val="List Paragraph"/>
    <w:basedOn w:val="Normal"/>
    <w:link w:val="ListParagraphChar"/>
    <w:uiPriority w:val="99"/>
    <w:qFormat/>
    <w:rsid w:val="007B39F1"/>
    <w:pPr>
      <w:ind w:left="720"/>
    </w:pPr>
  </w:style>
  <w:style w:type="paragraph" w:styleId="Header">
    <w:name w:val="header"/>
    <w:basedOn w:val="Normal"/>
    <w:link w:val="HeaderChar"/>
    <w:uiPriority w:val="99"/>
    <w:rsid w:val="005842F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842F0"/>
  </w:style>
  <w:style w:type="paragraph" w:styleId="Footer">
    <w:name w:val="footer"/>
    <w:basedOn w:val="Normal"/>
    <w:link w:val="FooterChar"/>
    <w:uiPriority w:val="99"/>
    <w:rsid w:val="005842F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842F0"/>
  </w:style>
  <w:style w:type="paragraph" w:styleId="BalloonText">
    <w:name w:val="Balloon Text"/>
    <w:basedOn w:val="Normal"/>
    <w:link w:val="BalloonTextChar"/>
    <w:uiPriority w:val="99"/>
    <w:semiHidden/>
    <w:rsid w:val="00EB4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486C"/>
    <w:rPr>
      <w:rFonts w:ascii="Tahoma" w:hAnsi="Tahoma" w:cs="Tahoma"/>
      <w:sz w:val="16"/>
      <w:szCs w:val="16"/>
    </w:rPr>
  </w:style>
  <w:style w:type="paragraph" w:styleId="FootnoteText">
    <w:name w:val="footnote text"/>
    <w:basedOn w:val="Normal"/>
    <w:link w:val="FootnoteTextChar"/>
    <w:uiPriority w:val="99"/>
    <w:semiHidden/>
    <w:rsid w:val="00C36CB4"/>
    <w:pPr>
      <w:spacing w:after="0" w:line="240" w:lineRule="auto"/>
    </w:pPr>
    <w:rPr>
      <w:rFonts w:cs="Times New Roman"/>
      <w:sz w:val="20"/>
      <w:szCs w:val="20"/>
      <w:lang w:eastAsia="ru-RU"/>
    </w:rPr>
  </w:style>
  <w:style w:type="character" w:customStyle="1" w:styleId="FootnoteTextChar">
    <w:name w:val="Footnote Text Char"/>
    <w:basedOn w:val="DefaultParagraphFont"/>
    <w:link w:val="FootnoteText"/>
    <w:uiPriority w:val="99"/>
    <w:locked/>
    <w:rsid w:val="00C36CB4"/>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semiHidden/>
    <w:rsid w:val="00A92B3B"/>
    <w:rPr>
      <w:vertAlign w:val="superscript"/>
    </w:rPr>
  </w:style>
  <w:style w:type="paragraph" w:styleId="NoSpacing">
    <w:name w:val="No Spacing"/>
    <w:uiPriority w:val="99"/>
    <w:qFormat/>
    <w:rsid w:val="00896A61"/>
    <w:rPr>
      <w:rFonts w:cs="Calibri"/>
      <w:lang w:eastAsia="en-US"/>
    </w:rPr>
  </w:style>
  <w:style w:type="paragraph" w:styleId="TOCHeading">
    <w:name w:val="TOC Heading"/>
    <w:basedOn w:val="Heading1"/>
    <w:next w:val="Normal"/>
    <w:uiPriority w:val="99"/>
    <w:qFormat/>
    <w:rsid w:val="00AC3F2E"/>
    <w:pPr>
      <w:spacing w:line="276" w:lineRule="auto"/>
      <w:outlineLvl w:val="9"/>
    </w:pPr>
    <w:rPr>
      <w:lang w:eastAsia="en-US"/>
    </w:rPr>
  </w:style>
  <w:style w:type="paragraph" w:styleId="TOC1">
    <w:name w:val="toc 1"/>
    <w:basedOn w:val="Normal"/>
    <w:next w:val="Normal"/>
    <w:autoRedefine/>
    <w:uiPriority w:val="99"/>
    <w:semiHidden/>
    <w:rsid w:val="00AC3F2E"/>
    <w:pPr>
      <w:spacing w:after="100" w:line="240" w:lineRule="auto"/>
    </w:pPr>
    <w:rPr>
      <w:rFonts w:cs="Times New Roman"/>
      <w:sz w:val="20"/>
      <w:szCs w:val="20"/>
      <w:lang w:eastAsia="ru-RU"/>
    </w:rPr>
  </w:style>
  <w:style w:type="character" w:styleId="Hyperlink">
    <w:name w:val="Hyperlink"/>
    <w:basedOn w:val="DefaultParagraphFont"/>
    <w:uiPriority w:val="99"/>
    <w:rsid w:val="00AC3F2E"/>
    <w:rPr>
      <w:color w:val="0000FF"/>
      <w:u w:val="single"/>
    </w:rPr>
  </w:style>
  <w:style w:type="character" w:styleId="IntenseEmphasis">
    <w:name w:val="Intense Emphasis"/>
    <w:basedOn w:val="DefaultParagraphFont"/>
    <w:uiPriority w:val="99"/>
    <w:qFormat/>
    <w:rsid w:val="00AC3F2E"/>
    <w:rPr>
      <w:b/>
      <w:bCs/>
      <w:i/>
      <w:iCs/>
      <w:color w:val="auto"/>
    </w:rPr>
  </w:style>
  <w:style w:type="table" w:styleId="TableGrid">
    <w:name w:val="Table Grid"/>
    <w:basedOn w:val="TableNormal"/>
    <w:uiPriority w:val="99"/>
    <w:rsid w:val="00AC3F2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AC3F2E"/>
    <w:rPr>
      <w:sz w:val="16"/>
      <w:szCs w:val="16"/>
    </w:rPr>
  </w:style>
  <w:style w:type="paragraph" w:styleId="CommentText">
    <w:name w:val="annotation text"/>
    <w:basedOn w:val="Normal"/>
    <w:link w:val="CommentTextChar"/>
    <w:uiPriority w:val="99"/>
    <w:semiHidden/>
    <w:rsid w:val="00AC3F2E"/>
    <w:pPr>
      <w:spacing w:after="0" w:line="240" w:lineRule="auto"/>
    </w:pPr>
    <w:rPr>
      <w:rFonts w:cs="Times New Roman"/>
      <w:sz w:val="20"/>
      <w:szCs w:val="20"/>
      <w:lang w:eastAsia="ru-RU"/>
    </w:rPr>
  </w:style>
  <w:style w:type="character" w:customStyle="1" w:styleId="CommentTextChar">
    <w:name w:val="Comment Text Char"/>
    <w:basedOn w:val="DefaultParagraphFont"/>
    <w:link w:val="CommentText"/>
    <w:uiPriority w:val="99"/>
    <w:semiHidden/>
    <w:locked/>
    <w:rsid w:val="00AC3F2E"/>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AC3F2E"/>
    <w:rPr>
      <w:b/>
      <w:bCs/>
    </w:rPr>
  </w:style>
  <w:style w:type="character" w:customStyle="1" w:styleId="CommentSubjectChar">
    <w:name w:val="Comment Subject Char"/>
    <w:basedOn w:val="CommentTextChar"/>
    <w:link w:val="CommentSubject"/>
    <w:uiPriority w:val="99"/>
    <w:semiHidden/>
    <w:locked/>
    <w:rsid w:val="00AC3F2E"/>
    <w:rPr>
      <w:b/>
      <w:bCs/>
    </w:rPr>
  </w:style>
  <w:style w:type="paragraph" w:styleId="Revision">
    <w:name w:val="Revision"/>
    <w:hidden/>
    <w:uiPriority w:val="99"/>
    <w:semiHidden/>
    <w:rsid w:val="00AC3F2E"/>
    <w:rPr>
      <w:sz w:val="20"/>
      <w:szCs w:val="20"/>
    </w:rPr>
  </w:style>
  <w:style w:type="paragraph" w:customStyle="1" w:styleId="10">
    <w:name w:val="Абзац списка1"/>
    <w:basedOn w:val="Normal"/>
    <w:uiPriority w:val="99"/>
    <w:rsid w:val="00AC3F2E"/>
    <w:pPr>
      <w:ind w:left="720"/>
    </w:pPr>
    <w:rPr>
      <w:rFonts w:eastAsia="Times New Roman"/>
    </w:rPr>
  </w:style>
  <w:style w:type="paragraph" w:styleId="NormalWeb">
    <w:name w:val="Normal (Web)"/>
    <w:basedOn w:val="Normal"/>
    <w:uiPriority w:val="99"/>
    <w:rsid w:val="00AC3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Normal"/>
    <w:uiPriority w:val="99"/>
    <w:rsid w:val="009D7A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Normal"/>
    <w:uiPriority w:val="99"/>
    <w:rsid w:val="009D7A7F"/>
    <w:pPr>
      <w:widowControl w:val="0"/>
      <w:autoSpaceDE w:val="0"/>
      <w:autoSpaceDN w:val="0"/>
      <w:adjustRightInd w:val="0"/>
      <w:spacing w:after="0" w:line="322" w:lineRule="exact"/>
      <w:ind w:hanging="432"/>
    </w:pPr>
    <w:rPr>
      <w:rFonts w:ascii="Times New Roman" w:eastAsia="Times New Roman" w:hAnsi="Times New Roman" w:cs="Times New Roman"/>
      <w:sz w:val="24"/>
      <w:szCs w:val="24"/>
      <w:lang w:eastAsia="ru-RU"/>
    </w:rPr>
  </w:style>
  <w:style w:type="paragraph" w:customStyle="1" w:styleId="Style3">
    <w:name w:val="Style3"/>
    <w:basedOn w:val="Normal"/>
    <w:uiPriority w:val="99"/>
    <w:rsid w:val="009D7A7F"/>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9D7A7F"/>
    <w:pPr>
      <w:widowControl w:val="0"/>
      <w:autoSpaceDE w:val="0"/>
      <w:autoSpaceDN w:val="0"/>
      <w:adjustRightInd w:val="0"/>
      <w:spacing w:after="0" w:line="276" w:lineRule="exact"/>
      <w:ind w:firstLine="562"/>
      <w:jc w:val="both"/>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9D7A7F"/>
    <w:pPr>
      <w:widowControl w:val="0"/>
      <w:autoSpaceDE w:val="0"/>
      <w:autoSpaceDN w:val="0"/>
      <w:adjustRightInd w:val="0"/>
      <w:spacing w:after="0" w:line="276" w:lineRule="exact"/>
      <w:ind w:firstLine="418"/>
      <w:jc w:val="both"/>
    </w:pPr>
    <w:rPr>
      <w:rFonts w:ascii="Times New Roman" w:eastAsia="Times New Roman" w:hAnsi="Times New Roman" w:cs="Times New Roman"/>
      <w:sz w:val="24"/>
      <w:szCs w:val="24"/>
      <w:lang w:eastAsia="ru-RU"/>
    </w:rPr>
  </w:style>
  <w:style w:type="paragraph" w:customStyle="1" w:styleId="Style6">
    <w:name w:val="Style6"/>
    <w:basedOn w:val="Normal"/>
    <w:uiPriority w:val="99"/>
    <w:rsid w:val="009D7A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Normal"/>
    <w:uiPriority w:val="99"/>
    <w:rsid w:val="009D7A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Normal"/>
    <w:uiPriority w:val="99"/>
    <w:rsid w:val="009D7A7F"/>
    <w:pPr>
      <w:widowControl w:val="0"/>
      <w:autoSpaceDE w:val="0"/>
      <w:autoSpaceDN w:val="0"/>
      <w:adjustRightInd w:val="0"/>
      <w:spacing w:after="0" w:line="278" w:lineRule="exact"/>
      <w:ind w:firstLine="710"/>
    </w:pPr>
    <w:rPr>
      <w:rFonts w:ascii="Times New Roman" w:eastAsia="Times New Roman" w:hAnsi="Times New Roman" w:cs="Times New Roman"/>
      <w:sz w:val="24"/>
      <w:szCs w:val="24"/>
      <w:lang w:eastAsia="ru-RU"/>
    </w:rPr>
  </w:style>
  <w:style w:type="paragraph" w:customStyle="1" w:styleId="Style9">
    <w:name w:val="Style9"/>
    <w:basedOn w:val="Normal"/>
    <w:uiPriority w:val="99"/>
    <w:rsid w:val="009D7A7F"/>
    <w:pPr>
      <w:widowControl w:val="0"/>
      <w:autoSpaceDE w:val="0"/>
      <w:autoSpaceDN w:val="0"/>
      <w:adjustRightInd w:val="0"/>
      <w:spacing w:after="0" w:line="278" w:lineRule="exact"/>
      <w:ind w:hanging="350"/>
      <w:jc w:val="both"/>
    </w:pPr>
    <w:rPr>
      <w:rFonts w:ascii="Times New Roman" w:eastAsia="Times New Roman" w:hAnsi="Times New Roman" w:cs="Times New Roman"/>
      <w:sz w:val="24"/>
      <w:szCs w:val="24"/>
      <w:lang w:eastAsia="ru-RU"/>
    </w:rPr>
  </w:style>
  <w:style w:type="paragraph" w:customStyle="1" w:styleId="Style10">
    <w:name w:val="Style10"/>
    <w:basedOn w:val="Normal"/>
    <w:uiPriority w:val="99"/>
    <w:rsid w:val="009D7A7F"/>
    <w:pPr>
      <w:widowControl w:val="0"/>
      <w:autoSpaceDE w:val="0"/>
      <w:autoSpaceDN w:val="0"/>
      <w:adjustRightInd w:val="0"/>
      <w:spacing w:after="0" w:line="274" w:lineRule="exact"/>
      <w:ind w:firstLine="370"/>
    </w:pPr>
    <w:rPr>
      <w:rFonts w:ascii="Times New Roman" w:eastAsia="Times New Roman" w:hAnsi="Times New Roman" w:cs="Times New Roman"/>
      <w:sz w:val="24"/>
      <w:szCs w:val="24"/>
      <w:lang w:eastAsia="ru-RU"/>
    </w:rPr>
  </w:style>
  <w:style w:type="paragraph" w:customStyle="1" w:styleId="Style11">
    <w:name w:val="Style11"/>
    <w:basedOn w:val="Normal"/>
    <w:uiPriority w:val="99"/>
    <w:rsid w:val="009D7A7F"/>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paragraph" w:customStyle="1" w:styleId="Style12">
    <w:name w:val="Style12"/>
    <w:basedOn w:val="Normal"/>
    <w:uiPriority w:val="99"/>
    <w:rsid w:val="009D7A7F"/>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paragraph" w:customStyle="1" w:styleId="Style13">
    <w:name w:val="Style13"/>
    <w:basedOn w:val="Normal"/>
    <w:uiPriority w:val="99"/>
    <w:rsid w:val="009D7A7F"/>
    <w:pPr>
      <w:widowControl w:val="0"/>
      <w:autoSpaceDE w:val="0"/>
      <w:autoSpaceDN w:val="0"/>
      <w:adjustRightInd w:val="0"/>
      <w:spacing w:after="0" w:line="275" w:lineRule="exact"/>
      <w:ind w:firstLine="677"/>
      <w:jc w:val="both"/>
    </w:pPr>
    <w:rPr>
      <w:rFonts w:ascii="Times New Roman" w:eastAsia="Times New Roman" w:hAnsi="Times New Roman" w:cs="Times New Roman"/>
      <w:sz w:val="24"/>
      <w:szCs w:val="24"/>
      <w:lang w:eastAsia="ru-RU"/>
    </w:rPr>
  </w:style>
  <w:style w:type="paragraph" w:customStyle="1" w:styleId="Style14">
    <w:name w:val="Style14"/>
    <w:basedOn w:val="Normal"/>
    <w:uiPriority w:val="99"/>
    <w:rsid w:val="009D7A7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Normal"/>
    <w:uiPriority w:val="99"/>
    <w:rsid w:val="009D7A7F"/>
    <w:pPr>
      <w:widowControl w:val="0"/>
      <w:autoSpaceDE w:val="0"/>
      <w:autoSpaceDN w:val="0"/>
      <w:adjustRightInd w:val="0"/>
      <w:spacing w:after="0" w:line="269" w:lineRule="exact"/>
      <w:ind w:hanging="1181"/>
    </w:pPr>
    <w:rPr>
      <w:rFonts w:ascii="Times New Roman" w:eastAsia="Times New Roman" w:hAnsi="Times New Roman" w:cs="Times New Roman"/>
      <w:sz w:val="24"/>
      <w:szCs w:val="24"/>
      <w:lang w:eastAsia="ru-RU"/>
    </w:rPr>
  </w:style>
  <w:style w:type="paragraph" w:customStyle="1" w:styleId="Style16">
    <w:name w:val="Style16"/>
    <w:basedOn w:val="Normal"/>
    <w:uiPriority w:val="99"/>
    <w:rsid w:val="009D7A7F"/>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7">
    <w:name w:val="Style17"/>
    <w:basedOn w:val="Normal"/>
    <w:uiPriority w:val="99"/>
    <w:rsid w:val="009D7A7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8">
    <w:name w:val="Style18"/>
    <w:basedOn w:val="Normal"/>
    <w:uiPriority w:val="99"/>
    <w:rsid w:val="009D7A7F"/>
    <w:pPr>
      <w:widowControl w:val="0"/>
      <w:autoSpaceDE w:val="0"/>
      <w:autoSpaceDN w:val="0"/>
      <w:adjustRightInd w:val="0"/>
      <w:spacing w:after="0" w:line="269" w:lineRule="exact"/>
      <w:ind w:firstLine="158"/>
      <w:jc w:val="both"/>
    </w:pPr>
    <w:rPr>
      <w:rFonts w:ascii="Times New Roman" w:eastAsia="Times New Roman" w:hAnsi="Times New Roman" w:cs="Times New Roman"/>
      <w:sz w:val="24"/>
      <w:szCs w:val="24"/>
      <w:lang w:eastAsia="ru-RU"/>
    </w:rPr>
  </w:style>
  <w:style w:type="paragraph" w:customStyle="1" w:styleId="Style19">
    <w:name w:val="Style19"/>
    <w:basedOn w:val="Normal"/>
    <w:uiPriority w:val="99"/>
    <w:rsid w:val="009D7A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Normal"/>
    <w:uiPriority w:val="99"/>
    <w:rsid w:val="009D7A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Normal"/>
    <w:uiPriority w:val="99"/>
    <w:rsid w:val="009D7A7F"/>
    <w:pPr>
      <w:widowControl w:val="0"/>
      <w:autoSpaceDE w:val="0"/>
      <w:autoSpaceDN w:val="0"/>
      <w:adjustRightInd w:val="0"/>
      <w:spacing w:after="0" w:line="230" w:lineRule="exact"/>
      <w:ind w:firstLine="130"/>
      <w:jc w:val="both"/>
    </w:pPr>
    <w:rPr>
      <w:rFonts w:ascii="Times New Roman" w:eastAsia="Times New Roman" w:hAnsi="Times New Roman" w:cs="Times New Roman"/>
      <w:sz w:val="24"/>
      <w:szCs w:val="24"/>
      <w:lang w:eastAsia="ru-RU"/>
    </w:rPr>
  </w:style>
  <w:style w:type="paragraph" w:customStyle="1" w:styleId="Style22">
    <w:name w:val="Style22"/>
    <w:basedOn w:val="Normal"/>
    <w:uiPriority w:val="99"/>
    <w:rsid w:val="009D7A7F"/>
    <w:pPr>
      <w:widowControl w:val="0"/>
      <w:autoSpaceDE w:val="0"/>
      <w:autoSpaceDN w:val="0"/>
      <w:adjustRightInd w:val="0"/>
      <w:spacing w:after="0" w:line="277" w:lineRule="exact"/>
      <w:jc w:val="center"/>
    </w:pPr>
    <w:rPr>
      <w:rFonts w:ascii="Times New Roman" w:eastAsia="Times New Roman" w:hAnsi="Times New Roman" w:cs="Times New Roman"/>
      <w:sz w:val="24"/>
      <w:szCs w:val="24"/>
      <w:lang w:eastAsia="ru-RU"/>
    </w:rPr>
  </w:style>
  <w:style w:type="character" w:customStyle="1" w:styleId="FontStyle24">
    <w:name w:val="Font Style24"/>
    <w:uiPriority w:val="99"/>
    <w:rsid w:val="009D7A7F"/>
    <w:rPr>
      <w:rFonts w:ascii="Times New Roman" w:hAnsi="Times New Roman" w:cs="Times New Roman"/>
      <w:b/>
      <w:bCs/>
      <w:sz w:val="26"/>
      <w:szCs w:val="26"/>
    </w:rPr>
  </w:style>
  <w:style w:type="character" w:customStyle="1" w:styleId="FontStyle25">
    <w:name w:val="Font Style25"/>
    <w:uiPriority w:val="99"/>
    <w:rsid w:val="009D7A7F"/>
    <w:rPr>
      <w:rFonts w:ascii="Times New Roman" w:hAnsi="Times New Roman" w:cs="Times New Roman"/>
      <w:sz w:val="26"/>
      <w:szCs w:val="26"/>
    </w:rPr>
  </w:style>
  <w:style w:type="character" w:customStyle="1" w:styleId="FontStyle26">
    <w:name w:val="Font Style26"/>
    <w:uiPriority w:val="99"/>
    <w:rsid w:val="009D7A7F"/>
    <w:rPr>
      <w:rFonts w:ascii="Times New Roman" w:hAnsi="Times New Roman" w:cs="Times New Roman"/>
      <w:sz w:val="20"/>
      <w:szCs w:val="20"/>
    </w:rPr>
  </w:style>
  <w:style w:type="character" w:customStyle="1" w:styleId="FontStyle27">
    <w:name w:val="Font Style27"/>
    <w:uiPriority w:val="99"/>
    <w:rsid w:val="009D7A7F"/>
    <w:rPr>
      <w:rFonts w:ascii="Times New Roman" w:hAnsi="Times New Roman" w:cs="Times New Roman"/>
      <w:sz w:val="20"/>
      <w:szCs w:val="20"/>
    </w:rPr>
  </w:style>
  <w:style w:type="character" w:customStyle="1" w:styleId="FontStyle28">
    <w:name w:val="Font Style28"/>
    <w:uiPriority w:val="99"/>
    <w:rsid w:val="009D7A7F"/>
    <w:rPr>
      <w:rFonts w:ascii="Times New Roman" w:hAnsi="Times New Roman" w:cs="Times New Roman"/>
      <w:b/>
      <w:bCs/>
      <w:sz w:val="22"/>
      <w:szCs w:val="22"/>
    </w:rPr>
  </w:style>
  <w:style w:type="character" w:customStyle="1" w:styleId="FontStyle29">
    <w:name w:val="Font Style29"/>
    <w:uiPriority w:val="99"/>
    <w:rsid w:val="009D7A7F"/>
    <w:rPr>
      <w:rFonts w:ascii="Times New Roman" w:hAnsi="Times New Roman" w:cs="Times New Roman"/>
      <w:b/>
      <w:bCs/>
      <w:i/>
      <w:iCs/>
      <w:sz w:val="22"/>
      <w:szCs w:val="22"/>
    </w:rPr>
  </w:style>
  <w:style w:type="character" w:customStyle="1" w:styleId="FontStyle30">
    <w:name w:val="Font Style30"/>
    <w:uiPriority w:val="99"/>
    <w:rsid w:val="009D7A7F"/>
    <w:rPr>
      <w:rFonts w:ascii="Times New Roman" w:hAnsi="Times New Roman" w:cs="Times New Roman"/>
      <w:b/>
      <w:bCs/>
      <w:i/>
      <w:iCs/>
      <w:sz w:val="22"/>
      <w:szCs w:val="22"/>
    </w:rPr>
  </w:style>
  <w:style w:type="character" w:customStyle="1" w:styleId="FontStyle31">
    <w:name w:val="Font Style31"/>
    <w:uiPriority w:val="99"/>
    <w:rsid w:val="009D7A7F"/>
    <w:rPr>
      <w:rFonts w:ascii="Times New Roman" w:hAnsi="Times New Roman" w:cs="Times New Roman"/>
      <w:sz w:val="22"/>
      <w:szCs w:val="22"/>
    </w:rPr>
  </w:style>
  <w:style w:type="character" w:customStyle="1" w:styleId="FontStyle32">
    <w:name w:val="Font Style32"/>
    <w:uiPriority w:val="99"/>
    <w:rsid w:val="009D7A7F"/>
    <w:rPr>
      <w:rFonts w:ascii="Times New Roman" w:hAnsi="Times New Roman" w:cs="Times New Roman"/>
      <w:b/>
      <w:bCs/>
      <w:sz w:val="22"/>
      <w:szCs w:val="22"/>
    </w:rPr>
  </w:style>
  <w:style w:type="character" w:customStyle="1" w:styleId="FontStyle33">
    <w:name w:val="Font Style33"/>
    <w:uiPriority w:val="99"/>
    <w:rsid w:val="009D7A7F"/>
    <w:rPr>
      <w:rFonts w:ascii="Times New Roman" w:hAnsi="Times New Roman" w:cs="Times New Roman"/>
      <w:i/>
      <w:iCs/>
      <w:sz w:val="22"/>
      <w:szCs w:val="22"/>
    </w:rPr>
  </w:style>
  <w:style w:type="character" w:customStyle="1" w:styleId="FontStyle34">
    <w:name w:val="Font Style34"/>
    <w:uiPriority w:val="99"/>
    <w:rsid w:val="009D7A7F"/>
    <w:rPr>
      <w:rFonts w:ascii="Times New Roman" w:hAnsi="Times New Roman" w:cs="Times New Roman"/>
      <w:sz w:val="22"/>
      <w:szCs w:val="22"/>
    </w:rPr>
  </w:style>
  <w:style w:type="paragraph" w:styleId="BodyTextIndent2">
    <w:name w:val="Body Text Indent 2"/>
    <w:basedOn w:val="Normal"/>
    <w:link w:val="BodyTextIndent2Char"/>
    <w:uiPriority w:val="99"/>
    <w:rsid w:val="009D7A7F"/>
    <w:pPr>
      <w:spacing w:after="0" w:line="240" w:lineRule="auto"/>
      <w:ind w:firstLine="720"/>
      <w:jc w:val="center"/>
    </w:pPr>
    <w:rPr>
      <w:rFonts w:ascii="Times New Roman" w:eastAsia="Times New Roman" w:hAnsi="Times New Roman" w:cs="Times New Roman"/>
      <w:sz w:val="28"/>
      <w:szCs w:val="28"/>
      <w:lang w:eastAsia="ru-RU"/>
    </w:rPr>
  </w:style>
  <w:style w:type="character" w:customStyle="1" w:styleId="BodyTextIndent2Char">
    <w:name w:val="Body Text Indent 2 Char"/>
    <w:basedOn w:val="DefaultParagraphFont"/>
    <w:link w:val="BodyTextIndent2"/>
    <w:uiPriority w:val="99"/>
    <w:locked/>
    <w:rsid w:val="009D7A7F"/>
    <w:rPr>
      <w:rFonts w:ascii="Times New Roman" w:hAnsi="Times New Roman" w:cs="Times New Roman"/>
      <w:sz w:val="20"/>
      <w:szCs w:val="20"/>
      <w:lang w:eastAsia="ru-RU"/>
    </w:rPr>
  </w:style>
  <w:style w:type="paragraph" w:styleId="BodyText">
    <w:name w:val="Body Text"/>
    <w:basedOn w:val="Normal"/>
    <w:link w:val="BodyTextChar"/>
    <w:uiPriority w:val="99"/>
    <w:rsid w:val="009D7A7F"/>
    <w:pPr>
      <w:widowControl w:val="0"/>
      <w:autoSpaceDE w:val="0"/>
      <w:autoSpaceDN w:val="0"/>
      <w:adjustRightInd w:val="0"/>
      <w:spacing w:after="120" w:line="240" w:lineRule="auto"/>
    </w:pPr>
    <w:rPr>
      <w:rFonts w:ascii="Times New Roman" w:eastAsia="Times New Roman" w:hAnsi="Times New Roman" w:cs="Times New Roman"/>
      <w:sz w:val="24"/>
      <w:szCs w:val="24"/>
      <w:lang w:eastAsia="ru-RU"/>
    </w:rPr>
  </w:style>
  <w:style w:type="character" w:customStyle="1" w:styleId="BodyTextChar">
    <w:name w:val="Body Text Char"/>
    <w:basedOn w:val="DefaultParagraphFont"/>
    <w:link w:val="BodyText"/>
    <w:uiPriority w:val="99"/>
    <w:locked/>
    <w:rsid w:val="009D7A7F"/>
    <w:rPr>
      <w:rFonts w:ascii="Times New Roman" w:hAnsi="Times New Roman" w:cs="Times New Roman"/>
      <w:sz w:val="24"/>
      <w:szCs w:val="24"/>
      <w:lang w:eastAsia="ru-RU"/>
    </w:rPr>
  </w:style>
  <w:style w:type="paragraph" w:styleId="Title">
    <w:name w:val="Title"/>
    <w:basedOn w:val="Normal"/>
    <w:link w:val="TitleChar"/>
    <w:uiPriority w:val="99"/>
    <w:qFormat/>
    <w:rsid w:val="009D7A7F"/>
    <w:pPr>
      <w:spacing w:after="0" w:line="240" w:lineRule="auto"/>
      <w:jc w:val="center"/>
    </w:pPr>
    <w:rPr>
      <w:rFonts w:ascii="Times New Roman" w:eastAsia="Times New Roman" w:hAnsi="Times New Roman" w:cs="Times New Roman"/>
      <w:sz w:val="28"/>
      <w:szCs w:val="28"/>
    </w:rPr>
  </w:style>
  <w:style w:type="character" w:customStyle="1" w:styleId="TitleChar">
    <w:name w:val="Title Char"/>
    <w:basedOn w:val="DefaultParagraphFont"/>
    <w:link w:val="Title"/>
    <w:uiPriority w:val="99"/>
    <w:locked/>
    <w:rsid w:val="009D7A7F"/>
    <w:rPr>
      <w:rFonts w:ascii="Times New Roman" w:hAnsi="Times New Roman" w:cs="Times New Roman"/>
      <w:sz w:val="28"/>
      <w:szCs w:val="28"/>
    </w:rPr>
  </w:style>
  <w:style w:type="paragraph" w:styleId="BodyTextIndent">
    <w:name w:val="Body Text Indent"/>
    <w:basedOn w:val="Normal"/>
    <w:link w:val="BodyTextIndentChar"/>
    <w:uiPriority w:val="99"/>
    <w:rsid w:val="009D7A7F"/>
    <w:pPr>
      <w:widowControl w:val="0"/>
      <w:autoSpaceDE w:val="0"/>
      <w:autoSpaceDN w:val="0"/>
      <w:adjustRightInd w:val="0"/>
      <w:spacing w:after="120" w:line="240" w:lineRule="auto"/>
      <w:ind w:left="283"/>
    </w:pPr>
    <w:rPr>
      <w:rFonts w:ascii="Times New Roman" w:eastAsia="Times New Roman" w:hAnsi="Times New Roman" w:cs="Times New Roman"/>
      <w:sz w:val="24"/>
      <w:szCs w:val="24"/>
      <w:lang w:eastAsia="ru-RU"/>
    </w:rPr>
  </w:style>
  <w:style w:type="character" w:customStyle="1" w:styleId="BodyTextIndentChar">
    <w:name w:val="Body Text Indent Char"/>
    <w:basedOn w:val="DefaultParagraphFont"/>
    <w:link w:val="BodyTextIndent"/>
    <w:uiPriority w:val="99"/>
    <w:locked/>
    <w:rsid w:val="009D7A7F"/>
    <w:rPr>
      <w:rFonts w:ascii="Times New Roman" w:hAnsi="Times New Roman" w:cs="Times New Roman"/>
      <w:sz w:val="24"/>
      <w:szCs w:val="24"/>
      <w:lang w:eastAsia="ru-RU"/>
    </w:rPr>
  </w:style>
  <w:style w:type="character" w:customStyle="1" w:styleId="ListParagraphChar">
    <w:name w:val="List Paragraph Char"/>
    <w:link w:val="ListParagraph"/>
    <w:uiPriority w:val="99"/>
    <w:locked/>
    <w:rsid w:val="00D64424"/>
  </w:style>
  <w:style w:type="paragraph" w:styleId="EndnoteText">
    <w:name w:val="endnote text"/>
    <w:basedOn w:val="Normal"/>
    <w:link w:val="EndnoteTextChar"/>
    <w:uiPriority w:val="99"/>
    <w:semiHidden/>
    <w:rsid w:val="00521CBF"/>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521CBF"/>
    <w:rPr>
      <w:sz w:val="20"/>
      <w:szCs w:val="20"/>
    </w:rPr>
  </w:style>
  <w:style w:type="character" w:styleId="EndnoteReference">
    <w:name w:val="endnote reference"/>
    <w:basedOn w:val="DefaultParagraphFont"/>
    <w:uiPriority w:val="99"/>
    <w:semiHidden/>
    <w:rsid w:val="00521CBF"/>
    <w:rPr>
      <w:vertAlign w:val="superscript"/>
    </w:rPr>
  </w:style>
  <w:style w:type="character" w:customStyle="1" w:styleId="a">
    <w:name w:val="Основной текст_"/>
    <w:basedOn w:val="DefaultParagraphFont"/>
    <w:link w:val="11"/>
    <w:uiPriority w:val="99"/>
    <w:locked/>
    <w:rsid w:val="00DB2ED4"/>
    <w:rPr>
      <w:rFonts w:ascii="Times New Roman" w:hAnsi="Times New Roman" w:cs="Times New Roman"/>
      <w:shd w:val="clear" w:color="auto" w:fill="FFFFFF"/>
    </w:rPr>
  </w:style>
  <w:style w:type="character" w:customStyle="1" w:styleId="2">
    <w:name w:val="Основной текст (2)_"/>
    <w:basedOn w:val="DefaultParagraphFont"/>
    <w:link w:val="20"/>
    <w:uiPriority w:val="99"/>
    <w:locked/>
    <w:rsid w:val="00DB2ED4"/>
    <w:rPr>
      <w:rFonts w:ascii="Times New Roman" w:hAnsi="Times New Roman" w:cs="Times New Roman"/>
      <w:b/>
      <w:bCs/>
      <w:shd w:val="clear" w:color="auto" w:fill="FFFFFF"/>
    </w:rPr>
  </w:style>
  <w:style w:type="paragraph" w:customStyle="1" w:styleId="11">
    <w:name w:val="Основной текст1"/>
    <w:basedOn w:val="Normal"/>
    <w:link w:val="a"/>
    <w:uiPriority w:val="99"/>
    <w:rsid w:val="00DB2ED4"/>
    <w:pPr>
      <w:widowControl w:val="0"/>
      <w:shd w:val="clear" w:color="auto" w:fill="FFFFFF"/>
      <w:spacing w:after="0" w:line="302" w:lineRule="exact"/>
      <w:ind w:firstLine="660"/>
      <w:jc w:val="both"/>
    </w:pPr>
    <w:rPr>
      <w:rFonts w:ascii="Times New Roman" w:eastAsia="Times New Roman" w:hAnsi="Times New Roman" w:cs="Times New Roman"/>
    </w:rPr>
  </w:style>
  <w:style w:type="paragraph" w:customStyle="1" w:styleId="20">
    <w:name w:val="Основной текст (2)"/>
    <w:basedOn w:val="Normal"/>
    <w:link w:val="2"/>
    <w:uiPriority w:val="99"/>
    <w:rsid w:val="00DB2ED4"/>
    <w:pPr>
      <w:widowControl w:val="0"/>
      <w:shd w:val="clear" w:color="auto" w:fill="FFFFFF"/>
      <w:spacing w:after="0" w:line="302" w:lineRule="exact"/>
      <w:ind w:firstLine="660"/>
      <w:jc w:val="both"/>
    </w:pPr>
    <w:rPr>
      <w:rFonts w:ascii="Times New Roman" w:eastAsia="Times New Roman" w:hAnsi="Times New Roman" w:cs="Times New Roman"/>
      <w:b/>
      <w:bCs/>
    </w:rPr>
  </w:style>
  <w:style w:type="numbering" w:customStyle="1" w:styleId="1">
    <w:name w:val="Стиль1"/>
    <w:rsid w:val="00B51AFB"/>
    <w:pPr>
      <w:numPr>
        <w:numId w:val="2"/>
      </w:numPr>
    </w:pPr>
  </w:style>
</w:styles>
</file>

<file path=word/webSettings.xml><?xml version="1.0" encoding="utf-8"?>
<w:webSettings xmlns:r="http://schemas.openxmlformats.org/officeDocument/2006/relationships" xmlns:w="http://schemas.openxmlformats.org/wordprocessingml/2006/main">
  <w:divs>
    <w:div w:id="12204329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ia.perspektiva@e-mordovia.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58</Pages>
  <Words>14846</Words>
  <Characters>-32766</Characters>
  <Application>Microsoft Office Outlook</Application>
  <DocSecurity>0</DocSecurity>
  <Lines>0</Lines>
  <Paragraphs>0</Paragraphs>
  <ScaleCrop>false</ScaleCrop>
  <Company>Министерство образования РМ</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Савичева Т.Н.</dc:creator>
  <cp:keywords/>
  <dc:description/>
  <cp:lastModifiedBy>школа</cp:lastModifiedBy>
  <cp:revision>20</cp:revision>
  <cp:lastPrinted>2022-12-15T09:27:00Z</cp:lastPrinted>
  <dcterms:created xsi:type="dcterms:W3CDTF">2022-12-19T06:21:00Z</dcterms:created>
  <dcterms:modified xsi:type="dcterms:W3CDTF">2022-12-26T10:03:00Z</dcterms:modified>
</cp:coreProperties>
</file>